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276834"/>
        <w:docPartObj>
          <w:docPartGallery w:val="Cover Pages"/>
          <w:docPartUnique/>
        </w:docPartObj>
      </w:sdtPr>
      <w:sdtEndPr>
        <w:rPr>
          <w:rFonts w:ascii="Times New Roman" w:eastAsia="Times New Roman" w:hAnsi="Times New Roman"/>
          <w:b/>
          <w:color w:val="000000"/>
          <w:sz w:val="20"/>
          <w:szCs w:val="20"/>
          <w:lang w:eastAsia="ru-RU"/>
        </w:rPr>
      </w:sdtEndPr>
      <w:sdtContent>
        <w:p w:rsidR="007B30C1" w:rsidRDefault="002A3312">
          <w:r>
            <w:rPr>
              <w:noProof/>
              <w:lang w:eastAsia="ru-RU"/>
            </w:rPr>
            <w:pict>
              <v:group id="Group 2" o:spid="_x0000_s1026" style="position:absolute;margin-left:4255.25pt;margin-top:0;width:264.55pt;height:690.65pt;z-index:251679232;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" strokecolor="#a7bfde [1620]"/>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" fillcolor="#d3dfee [820]" stroked="f" strokecolor="#a7bfde [1620]"/>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" fillcolor="#7ba0cd [2420]" stroked="f" strokecolor="#a7bfde [1620]"/>
                </v:group>
                <w10:wrap anchorx="page" anchory="page"/>
              </v:group>
            </w:pict>
          </w:r>
          <w:r>
            <w:rPr>
              <w:noProof/>
              <w:lang w:eastAsia="ru-RU"/>
            </w:rPr>
            <w:pict>
              <v:group id="Group 13" o:spid="_x0000_s1037" style="position:absolute;margin-left:0;margin-top:0;width:464.8pt;height:380.95pt;z-index:251681280;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" o:allowincell="f">
                <v:shape id="AutoShape 14" o:spid="_x0000_s1042"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" strokecolor="#a7bfde [1620]"/>
                <v:group id="Group 15" o:spid="_x0000_s103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16" o:spid="_x0000_s1041"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" fillcolor="#a7bfde [1620]" stroked="f"/>
                  <v:oval id="Oval 17" o:spid="_x0000_s104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" fillcolor="#d3dfee [820]" stroked="f"/>
                  <v:oval id="Oval 18" o:spid="_x0000_s1039"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" fillcolor="#7ba0cd [2420]" stroked="f"/>
                </v:group>
                <w10:wrap anchorx="page" anchory="page"/>
              </v:group>
            </w:pict>
          </w:r>
          <w:r>
            <w:rPr>
              <w:noProof/>
              <w:lang w:eastAsia="ru-RU"/>
            </w:rPr>
            <w:pict>
              <v:group id="Group 8" o:spid="_x0000_s1032" style="position:absolute;margin-left:5550.1pt;margin-top:0;width:332.7pt;height:227.25pt;z-index:251680256;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" o:allowincell="f">
                <v:shape id="AutoShape 9" o:spid="_x0000_s1036"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" strokecolor="#a7bfde [1620]"/>
                <v:oval id="Oval 10" o:spid="_x0000_s1035"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" fillcolor="#a7bfde [1620]" stroked="f"/>
                <v:oval id="Oval 11" o:spid="_x0000_s1034"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" fillcolor="#d3dfee [820]" stroked="f"/>
                <v:oval id="Oval 12" o:spid="_x0000_s1033"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" fillcolor="#7ba0cd [2420]" stroked="f"/>
                <w10:wrap anchorx="margin" anchory="page"/>
              </v:group>
            </w:pict>
          </w:r>
        </w:p>
        <w:tbl>
          <w:tblPr>
            <w:tblpPr w:leftFromText="187" w:rightFromText="187" w:vertAnchor="page" w:horzAnchor="margin" w:tblpY="3488"/>
            <w:tblW w:w="3000" w:type="pct"/>
            <w:tblLook w:val="04A0"/>
          </w:tblPr>
          <w:tblGrid>
            <w:gridCol w:w="6169"/>
          </w:tblGrid>
          <w:tr w:rsidR="00B6280B" w:rsidTr="00B6280B">
            <w:tc>
              <w:tcPr>
                <w:tcW w:w="6167" w:type="dxa"/>
              </w:tcPr>
              <w:p w:rsidR="00B6280B" w:rsidRDefault="002A3312" w:rsidP="00AB3B42">
                <w:pPr>
                  <w:pStyle w:val="a4"/>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r w:rsidR="00B6280B">
                      <w:rPr>
                        <w:rFonts w:asciiTheme="majorHAnsi" w:eastAsiaTheme="majorEastAsia" w:hAnsiTheme="majorHAnsi" w:cstheme="majorBidi"/>
                        <w:b/>
                        <w:bCs/>
                        <w:color w:val="365F91" w:themeColor="accent1" w:themeShade="BF"/>
                        <w:sz w:val="48"/>
                        <w:szCs w:val="48"/>
                      </w:rPr>
                      <w:t xml:space="preserve">ОТЧЕТ О ПРОВЕДЕНИИ НЕЗАВИСИМОЙ ОЦЕНКИ КАЧЕСТВА </w:t>
                    </w:r>
                    <w:r w:rsidR="00BA538A">
                      <w:rPr>
                        <w:rFonts w:asciiTheme="majorHAnsi" w:eastAsiaTheme="majorEastAsia" w:hAnsiTheme="majorHAnsi" w:cstheme="majorBidi"/>
                        <w:b/>
                        <w:bCs/>
                        <w:color w:val="365F91" w:themeColor="accent1" w:themeShade="BF"/>
                        <w:sz w:val="48"/>
                        <w:szCs w:val="48"/>
                      </w:rPr>
                      <w:t xml:space="preserve">УСЛОВИЙ ОСУЩЕСТВЕЛНИЯ </w:t>
                    </w:r>
                    <w:r w:rsidR="00B6280B">
                      <w:rPr>
                        <w:rFonts w:asciiTheme="majorHAnsi" w:eastAsiaTheme="majorEastAsia" w:hAnsiTheme="majorHAnsi" w:cstheme="majorBidi"/>
                        <w:b/>
                        <w:bCs/>
                        <w:color w:val="365F91" w:themeColor="accent1" w:themeShade="BF"/>
                        <w:sz w:val="48"/>
                        <w:szCs w:val="48"/>
                      </w:rPr>
                      <w:t xml:space="preserve">ОБРАЗОВАТЕЛЬНОЙ ДЕЯТЕЛЬНОСТИ </w:t>
                    </w:r>
                    <w:r w:rsidR="00AB3B42">
                      <w:rPr>
                        <w:rFonts w:asciiTheme="majorHAnsi" w:eastAsiaTheme="majorEastAsia" w:hAnsiTheme="majorHAnsi" w:cstheme="majorBidi"/>
                        <w:b/>
                        <w:bCs/>
                        <w:color w:val="365F91" w:themeColor="accent1" w:themeShade="BF"/>
                        <w:sz w:val="48"/>
                        <w:szCs w:val="48"/>
                      </w:rPr>
                      <w:t xml:space="preserve">ОРГАНИЗАЦИЯМИ, ОСУЩЕСТВЛЯЮЩИМИ </w:t>
                    </w:r>
                    <w:r w:rsidR="00B6280B">
                      <w:rPr>
                        <w:rFonts w:asciiTheme="majorHAnsi" w:eastAsiaTheme="majorEastAsia" w:hAnsiTheme="majorHAnsi" w:cstheme="majorBidi"/>
                        <w:b/>
                        <w:bCs/>
                        <w:color w:val="365F91" w:themeColor="accent1" w:themeShade="BF"/>
                        <w:sz w:val="48"/>
                        <w:szCs w:val="48"/>
                      </w:rPr>
                      <w:t>ОБРАЗОВАТЕЛЬН</w:t>
                    </w:r>
                    <w:r w:rsidR="00AB3B42">
                      <w:rPr>
                        <w:rFonts w:asciiTheme="majorHAnsi" w:eastAsiaTheme="majorEastAsia" w:hAnsiTheme="majorHAnsi" w:cstheme="majorBidi"/>
                        <w:b/>
                        <w:bCs/>
                        <w:color w:val="365F91" w:themeColor="accent1" w:themeShade="BF"/>
                        <w:sz w:val="48"/>
                        <w:szCs w:val="48"/>
                      </w:rPr>
                      <w:t>УЮ</w:t>
                    </w:r>
                    <w:r w:rsidR="00B6280B">
                      <w:rPr>
                        <w:rFonts w:asciiTheme="majorHAnsi" w:eastAsiaTheme="majorEastAsia" w:hAnsiTheme="majorHAnsi" w:cstheme="majorBidi"/>
                        <w:b/>
                        <w:bCs/>
                        <w:color w:val="365F91" w:themeColor="accent1" w:themeShade="BF"/>
                        <w:sz w:val="48"/>
                        <w:szCs w:val="48"/>
                      </w:rPr>
                      <w:t xml:space="preserve"> </w:t>
                    </w:r>
                    <w:r w:rsidR="00AB3B42">
                      <w:rPr>
                        <w:rFonts w:asciiTheme="majorHAnsi" w:eastAsiaTheme="majorEastAsia" w:hAnsiTheme="majorHAnsi" w:cstheme="majorBidi"/>
                        <w:b/>
                        <w:bCs/>
                        <w:color w:val="365F91" w:themeColor="accent1" w:themeShade="BF"/>
                        <w:sz w:val="48"/>
                        <w:szCs w:val="48"/>
                      </w:rPr>
                      <w:t>ДЕЯТЕЛЬНОСТЬ НА ТЕРРИТОРИИ</w:t>
                    </w:r>
                    <w:r w:rsidR="00B6280B">
                      <w:rPr>
                        <w:rFonts w:asciiTheme="majorHAnsi" w:eastAsiaTheme="majorEastAsia" w:hAnsiTheme="majorHAnsi" w:cstheme="majorBidi"/>
                        <w:b/>
                        <w:bCs/>
                        <w:color w:val="365F91" w:themeColor="accent1" w:themeShade="BF"/>
                        <w:sz w:val="48"/>
                        <w:szCs w:val="48"/>
                      </w:rPr>
                      <w:t xml:space="preserve"> КАЛИНИНГРАДСКОЙ ОБЛАСТИ</w:t>
                    </w:r>
                    <w:r w:rsidR="00DA1A8A">
                      <w:rPr>
                        <w:rFonts w:asciiTheme="majorHAnsi" w:eastAsiaTheme="majorEastAsia" w:hAnsiTheme="majorHAnsi" w:cstheme="majorBidi"/>
                        <w:b/>
                        <w:bCs/>
                        <w:color w:val="365F91" w:themeColor="accent1" w:themeShade="BF"/>
                        <w:sz w:val="48"/>
                        <w:szCs w:val="48"/>
                      </w:rPr>
                      <w:t xml:space="preserve"> В 2021</w:t>
                    </w:r>
                    <w:r w:rsidR="00AB3B42">
                      <w:rPr>
                        <w:rFonts w:asciiTheme="majorHAnsi" w:eastAsiaTheme="majorEastAsia" w:hAnsiTheme="majorHAnsi" w:cstheme="majorBidi"/>
                        <w:b/>
                        <w:bCs/>
                        <w:color w:val="365F91" w:themeColor="accent1" w:themeShade="BF"/>
                        <w:sz w:val="48"/>
                        <w:szCs w:val="48"/>
                      </w:rPr>
                      <w:t xml:space="preserve"> ГОДУ</w:t>
                    </w:r>
                    <w:r w:rsidR="00B6280B">
                      <w:rPr>
                        <w:rFonts w:asciiTheme="majorHAnsi" w:eastAsiaTheme="majorEastAsia" w:hAnsiTheme="majorHAnsi" w:cstheme="majorBidi"/>
                        <w:b/>
                        <w:bCs/>
                        <w:color w:val="365F91" w:themeColor="accent1" w:themeShade="BF"/>
                        <w:sz w:val="48"/>
                        <w:szCs w:val="48"/>
                      </w:rPr>
                      <w:t>:</w:t>
                    </w:r>
                  </w:sdtContent>
                </w:sdt>
              </w:p>
            </w:tc>
          </w:tr>
          <w:tr w:rsidR="00B6280B" w:rsidTr="00B6280B">
            <w:sdt>
              <w:sdtPr>
                <w:rPr>
                  <w:color w:val="484329" w:themeColor="background2" w:themeShade="3F"/>
                  <w:sz w:val="28"/>
                  <w:szCs w:val="28"/>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Content>
                <w:tc>
                  <w:tcPr>
                    <w:tcW w:w="6167" w:type="dxa"/>
                  </w:tcPr>
                  <w:p w:rsidR="00B6280B" w:rsidRDefault="00DA1A8A" w:rsidP="00DA1A8A">
                    <w:pPr>
                      <w:pStyle w:val="a4"/>
                      <w:rPr>
                        <w:color w:val="484329" w:themeColor="background2" w:themeShade="3F"/>
                        <w:sz w:val="28"/>
                        <w:szCs w:val="28"/>
                      </w:rPr>
                    </w:pPr>
                    <w:r>
                      <w:rPr>
                        <w:color w:val="484329" w:themeColor="background2" w:themeShade="3F"/>
                        <w:sz w:val="28"/>
                        <w:szCs w:val="28"/>
                      </w:rPr>
                      <w:t>ОБЩЕ</w:t>
                    </w:r>
                    <w:r w:rsidR="00BA538A">
                      <w:rPr>
                        <w:color w:val="484329" w:themeColor="background2" w:themeShade="3F"/>
                        <w:sz w:val="28"/>
                        <w:szCs w:val="28"/>
                      </w:rPr>
                      <w:t xml:space="preserve">ОБРАЗОВАТЕЛЬНЫЕ ОРГАНИЗАЦИИ, </w:t>
                    </w:r>
                    <w:r w:rsidR="00AB3B42">
                      <w:rPr>
                        <w:color w:val="484329" w:themeColor="background2" w:themeShade="3F"/>
                        <w:sz w:val="28"/>
                        <w:szCs w:val="28"/>
                      </w:rPr>
                      <w:t xml:space="preserve">                </w:t>
                    </w:r>
                    <w:r w:rsidR="00BA538A">
                      <w:rPr>
                        <w:color w:val="484329" w:themeColor="background2" w:themeShade="3F"/>
                        <w:sz w:val="28"/>
                        <w:szCs w:val="28"/>
                      </w:rPr>
                      <w:t xml:space="preserve">ШКОЛЫ-ИНТЕРНАТЫ, </w:t>
                    </w:r>
                    <w:r w:rsidR="006C14D7">
                      <w:rPr>
                        <w:color w:val="484329" w:themeColor="background2" w:themeShade="3F"/>
                        <w:sz w:val="28"/>
                        <w:szCs w:val="28"/>
                      </w:rPr>
                      <w:t xml:space="preserve">ОРГАНИЗАЦИИ СРЕДНЕГО </w:t>
                    </w:r>
                    <w:r w:rsidR="00BA538A">
                      <w:rPr>
                        <w:color w:val="484329" w:themeColor="background2" w:themeShade="3F"/>
                        <w:sz w:val="28"/>
                        <w:szCs w:val="28"/>
                      </w:rPr>
                      <w:t>ПРОФЕССИОНАЛЬН</w:t>
                    </w:r>
                    <w:r w:rsidR="006C14D7">
                      <w:rPr>
                        <w:color w:val="484329" w:themeColor="background2" w:themeShade="3F"/>
                        <w:sz w:val="28"/>
                        <w:szCs w:val="28"/>
                      </w:rPr>
                      <w:t>ОГО</w:t>
                    </w:r>
                    <w:r w:rsidR="00BA538A">
                      <w:rPr>
                        <w:color w:val="484329" w:themeColor="background2" w:themeShade="3F"/>
                        <w:sz w:val="28"/>
                        <w:szCs w:val="28"/>
                      </w:rPr>
                      <w:t xml:space="preserve"> </w:t>
                    </w:r>
                    <w:r w:rsidR="006C14D7">
                      <w:rPr>
                        <w:color w:val="484329" w:themeColor="background2" w:themeShade="3F"/>
                        <w:sz w:val="28"/>
                        <w:szCs w:val="28"/>
                      </w:rPr>
                      <w:t>ОБУЧЕНИЯ</w:t>
                    </w:r>
                  </w:p>
                </w:tc>
              </w:sdtContent>
            </w:sdt>
          </w:tr>
          <w:tr w:rsidR="00B6280B" w:rsidTr="00B6280B">
            <w:tc>
              <w:tcPr>
                <w:tcW w:w="6167" w:type="dxa"/>
              </w:tcPr>
              <w:p w:rsidR="00B6280B" w:rsidRDefault="00B6280B" w:rsidP="00B6280B">
                <w:pPr>
                  <w:pStyle w:val="a4"/>
                  <w:rPr>
                    <w:color w:val="484329" w:themeColor="background2" w:themeShade="3F"/>
                    <w:sz w:val="28"/>
                    <w:szCs w:val="28"/>
                  </w:rPr>
                </w:pPr>
              </w:p>
            </w:tc>
          </w:tr>
          <w:tr w:rsidR="00B6280B" w:rsidTr="00B6280B">
            <w:tc>
              <w:tcPr>
                <w:tcW w:w="6167" w:type="dxa"/>
              </w:tcPr>
              <w:p w:rsidR="00B6280B" w:rsidRDefault="00B6280B" w:rsidP="00B6280B">
                <w:pPr>
                  <w:pStyle w:val="a4"/>
                </w:pPr>
              </w:p>
            </w:tc>
          </w:tr>
          <w:tr w:rsidR="00B6280B" w:rsidTr="00B6280B">
            <w:tc>
              <w:tcPr>
                <w:tcW w:w="6167" w:type="dxa"/>
              </w:tcPr>
              <w:p w:rsidR="00B6280B" w:rsidRDefault="00CF23B7" w:rsidP="00B6280B">
                <w:pPr>
                  <w:pStyle w:val="a4"/>
                </w:pPr>
                <w:r>
                  <w:t>Оператор:</w:t>
                </w:r>
              </w:p>
            </w:tc>
          </w:tr>
          <w:tr w:rsidR="00B6280B" w:rsidTr="00B6280B">
            <w:sdt>
              <w:sdtPr>
                <w:rPr>
                  <w:color w:val="484329" w:themeColor="background2" w:themeShade="3F"/>
                  <w:sz w:val="28"/>
                  <w:szCs w:val="28"/>
                </w:rPr>
                <w:alias w:val="Автор"/>
                <w:id w:val="703864205"/>
                <w:dataBinding w:prefixMappings="xmlns:ns0='http://schemas.openxmlformats.org/package/2006/metadata/core-properties' xmlns:ns1='http://purl.org/dc/elements/1.1/'" w:xpath="/ns0:coreProperties[1]/ns1:creator[1]" w:storeItemID="{6C3C8BC8-F283-45AE-878A-BAB7291924A1}"/>
                <w:text/>
              </w:sdtPr>
              <w:sdtContent>
                <w:tc>
                  <w:tcPr>
                    <w:tcW w:w="6167" w:type="dxa"/>
                  </w:tcPr>
                  <w:p w:rsidR="00B6280B" w:rsidRDefault="008814C0" w:rsidP="00B6280B">
                    <w:pPr>
                      <w:pStyle w:val="a4"/>
                      <w:rPr>
                        <w:b/>
                        <w:bCs/>
                      </w:rPr>
                    </w:pPr>
                    <w:r>
                      <w:rPr>
                        <w:color w:val="484329" w:themeColor="background2" w:themeShade="3F"/>
                        <w:sz w:val="28"/>
                        <w:szCs w:val="28"/>
                      </w:rPr>
                      <w:t xml:space="preserve">Государственное бюджетное учреждение Калининградской области </w:t>
                    </w:r>
                    <w:r w:rsidR="00076F42">
                      <w:rPr>
                        <w:color w:val="484329" w:themeColor="background2" w:themeShade="3F"/>
                        <w:sz w:val="28"/>
                        <w:szCs w:val="28"/>
                      </w:rPr>
                      <w:t>«</w:t>
                    </w:r>
                    <w:r>
                      <w:rPr>
                        <w:color w:val="484329" w:themeColor="background2" w:themeShade="3F"/>
                        <w:sz w:val="28"/>
                        <w:szCs w:val="28"/>
                      </w:rPr>
                      <w:t>Региональный центр образования</w:t>
                    </w:r>
                    <w:r w:rsidR="00076F42">
                      <w:rPr>
                        <w:color w:val="484329" w:themeColor="background2" w:themeShade="3F"/>
                        <w:sz w:val="28"/>
                        <w:szCs w:val="28"/>
                      </w:rPr>
                      <w:t>»</w:t>
                    </w:r>
                  </w:p>
                </w:tc>
              </w:sdtContent>
            </w:sdt>
          </w:tr>
          <w:tr w:rsidR="00B6280B" w:rsidTr="00B6280B">
            <w:sdt>
              <w:sdtPr>
                <w:rPr>
                  <w:b/>
                  <w:bCs/>
                </w:rPr>
                <w:alias w:val="Дата"/>
                <w:id w:val="703864210"/>
                <w:dataBinding w:prefixMappings="xmlns:ns0='http://schemas.microsoft.com/office/2006/coverPageProps'" w:xpath="/ns0:CoverPageProperties[1]/ns0:PublishDate[1]" w:storeItemID="{55AF091B-3C7A-41E3-B477-F2FDAA23CFDA}"/>
                <w:date w:fullDate="2021-12-15T00:00:00Z">
                  <w:dateFormat w:val="dd.MM.yyyy"/>
                  <w:lid w:val="ru-RU"/>
                  <w:storeMappedDataAs w:val="dateTime"/>
                  <w:calendar w:val="gregorian"/>
                </w:date>
              </w:sdtPr>
              <w:sdtContent>
                <w:tc>
                  <w:tcPr>
                    <w:tcW w:w="6167" w:type="dxa"/>
                  </w:tcPr>
                  <w:p w:rsidR="00B6280B" w:rsidRDefault="0094633A" w:rsidP="00AB3B42">
                    <w:pPr>
                      <w:pStyle w:val="a4"/>
                      <w:rPr>
                        <w:b/>
                        <w:bCs/>
                      </w:rPr>
                    </w:pPr>
                    <w:r>
                      <w:rPr>
                        <w:b/>
                        <w:bCs/>
                      </w:rPr>
                      <w:t>15</w:t>
                    </w:r>
                    <w:r w:rsidR="00DA1A8A">
                      <w:rPr>
                        <w:b/>
                        <w:bCs/>
                      </w:rPr>
                      <w:t>.12.2021</w:t>
                    </w:r>
                  </w:p>
                </w:tc>
              </w:sdtContent>
            </w:sdt>
          </w:tr>
          <w:tr w:rsidR="00B6280B" w:rsidTr="00B6280B">
            <w:tc>
              <w:tcPr>
                <w:tcW w:w="6167" w:type="dxa"/>
              </w:tcPr>
              <w:p w:rsidR="00B6280B" w:rsidRDefault="00B6280B" w:rsidP="00B6280B">
                <w:pPr>
                  <w:pStyle w:val="a4"/>
                  <w:rPr>
                    <w:b/>
                    <w:bCs/>
                  </w:rPr>
                </w:pPr>
              </w:p>
            </w:tc>
          </w:tr>
        </w:tbl>
        <w:p w:rsidR="007B30C1" w:rsidRDefault="00B6280B">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 </w:t>
          </w:r>
          <w:r w:rsidR="007B30C1">
            <w:rPr>
              <w:rFonts w:ascii="Times New Roman" w:eastAsia="Times New Roman" w:hAnsi="Times New Roman"/>
              <w:b/>
              <w:color w:val="000000"/>
              <w:sz w:val="20"/>
              <w:szCs w:val="20"/>
              <w:lang w:eastAsia="ru-RU"/>
            </w:rPr>
            <w:br w:type="page"/>
          </w:r>
        </w:p>
      </w:sdtContent>
    </w:sdt>
    <w:p w:rsidR="00A24093" w:rsidRDefault="00A24093" w:rsidP="004D29EC">
      <w:pPr>
        <w:pStyle w:val="af0"/>
        <w:jc w:val="center"/>
      </w:pPr>
      <w:r w:rsidRPr="000C0867">
        <w:rPr>
          <w:rFonts w:ascii="Times New Roman" w:hAnsi="Times New Roman"/>
          <w:color w:val="auto"/>
        </w:rPr>
        <w:lastRenderedPageBreak/>
        <w:t>Оглавление</w:t>
      </w:r>
    </w:p>
    <w:p w:rsidR="008501CD" w:rsidRPr="00B6057C" w:rsidRDefault="008501CD" w:rsidP="003550C8">
      <w:pPr>
        <w:pStyle w:val="11"/>
        <w:tabs>
          <w:tab w:val="clear" w:pos="10206"/>
          <w:tab w:val="left" w:leader="dot" w:pos="10065"/>
        </w:tabs>
        <w:jc w:val="left"/>
        <w:rPr>
          <w:b w:val="0"/>
          <w:sz w:val="22"/>
        </w:rPr>
      </w:pPr>
      <w:r w:rsidRPr="00B6057C">
        <w:rPr>
          <w:b w:val="0"/>
          <w:sz w:val="22"/>
        </w:rPr>
        <w:t xml:space="preserve">Введение </w:t>
      </w:r>
      <w:r w:rsidR="003C7770" w:rsidRPr="00B6057C">
        <w:rPr>
          <w:b w:val="0"/>
          <w:sz w:val="22"/>
        </w:rPr>
        <w:tab/>
      </w:r>
      <w:r w:rsidRPr="00B6057C">
        <w:rPr>
          <w:b w:val="0"/>
          <w:sz w:val="22"/>
        </w:rPr>
        <w:t>3</w:t>
      </w:r>
    </w:p>
    <w:p w:rsidR="008501CD" w:rsidRPr="00B6057C" w:rsidRDefault="008501CD"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Цель проведения независимой оценки </w:t>
      </w:r>
      <w:r w:rsidR="003C7770" w:rsidRPr="00B6057C">
        <w:rPr>
          <w:rFonts w:ascii="Times New Roman" w:hAnsi="Times New Roman"/>
          <w:lang w:eastAsia="ru-RU"/>
        </w:rPr>
        <w:tab/>
      </w:r>
      <w:r w:rsidRPr="00B6057C">
        <w:rPr>
          <w:rFonts w:ascii="Times New Roman" w:hAnsi="Times New Roman"/>
          <w:lang w:eastAsia="ru-RU"/>
        </w:rPr>
        <w:t>4</w:t>
      </w:r>
    </w:p>
    <w:p w:rsidR="008501CD" w:rsidRPr="00B6057C" w:rsidRDefault="00205802"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Критери</w:t>
      </w:r>
      <w:r w:rsidR="007770B3" w:rsidRPr="00B6057C">
        <w:rPr>
          <w:rFonts w:ascii="Times New Roman" w:hAnsi="Times New Roman"/>
          <w:lang w:eastAsia="ru-RU"/>
        </w:rPr>
        <w:t xml:space="preserve">и, показатели и характеристики независимой оценки ОО </w:t>
      </w:r>
      <w:r w:rsidR="00F44295" w:rsidRPr="00B6057C">
        <w:rPr>
          <w:rFonts w:ascii="Times New Roman" w:hAnsi="Times New Roman"/>
          <w:lang w:eastAsia="ru-RU"/>
        </w:rPr>
        <w:tab/>
      </w:r>
      <w:r w:rsidR="00AD0556" w:rsidRPr="00B6057C">
        <w:rPr>
          <w:rFonts w:ascii="Times New Roman" w:hAnsi="Times New Roman"/>
          <w:lang w:eastAsia="ru-RU"/>
        </w:rPr>
        <w:t>4</w:t>
      </w:r>
    </w:p>
    <w:p w:rsidR="007770B3" w:rsidRPr="00B6057C" w:rsidRDefault="007770B3"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Инструментарий исследования </w:t>
      </w:r>
      <w:r w:rsidR="00F44295" w:rsidRPr="00B6057C">
        <w:rPr>
          <w:rFonts w:ascii="Times New Roman" w:hAnsi="Times New Roman"/>
          <w:lang w:eastAsia="ru-RU"/>
        </w:rPr>
        <w:tab/>
      </w:r>
      <w:r w:rsidR="00AD0556" w:rsidRPr="00B6057C">
        <w:rPr>
          <w:rFonts w:ascii="Times New Roman" w:hAnsi="Times New Roman"/>
          <w:lang w:eastAsia="ru-RU"/>
        </w:rPr>
        <w:t>5</w:t>
      </w:r>
    </w:p>
    <w:p w:rsidR="007770B3" w:rsidRPr="00B6057C" w:rsidRDefault="007770B3" w:rsidP="003550C8">
      <w:pPr>
        <w:tabs>
          <w:tab w:val="left" w:leader="dot" w:pos="10065"/>
          <w:tab w:val="left" w:leader="dot" w:pos="10206"/>
        </w:tabs>
        <w:spacing w:after="0" w:line="240" w:lineRule="auto"/>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Pr="00B6057C">
        <w:rPr>
          <w:rFonts w:ascii="Times New Roman" w:hAnsi="Times New Roman"/>
        </w:rPr>
        <w:t>Открытость и доступность информации об организации социальной сферы</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F54541" w:rsidRPr="00B6057C">
        <w:rPr>
          <w:rFonts w:ascii="Times New Roman" w:hAnsi="Times New Roman"/>
          <w:lang w:eastAsia="ru-RU"/>
        </w:rPr>
        <w:t>8</w:t>
      </w:r>
    </w:p>
    <w:p w:rsidR="007770B3" w:rsidRPr="00B6057C" w:rsidRDefault="007770B3"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Pr="00B6057C">
        <w:rPr>
          <w:rFonts w:ascii="Times New Roman" w:hAnsi="Times New Roman"/>
        </w:rPr>
        <w:t>Комфортность условий предоставления услуг, в том числе время ожидания предоставления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Pr="00B6057C">
        <w:rPr>
          <w:rFonts w:ascii="Times New Roman" w:hAnsi="Times New Roman"/>
          <w:lang w:eastAsia="ru-RU"/>
        </w:rPr>
        <w:t>1</w:t>
      </w:r>
      <w:r w:rsidR="00AD0556" w:rsidRPr="00B6057C">
        <w:rPr>
          <w:rFonts w:ascii="Times New Roman" w:hAnsi="Times New Roman"/>
          <w:lang w:eastAsia="ru-RU"/>
        </w:rPr>
        <w:t>3</w:t>
      </w:r>
    </w:p>
    <w:p w:rsidR="007770B3" w:rsidRPr="00B6057C" w:rsidRDefault="007770B3" w:rsidP="003550C8">
      <w:pPr>
        <w:tabs>
          <w:tab w:val="left" w:leader="dot" w:pos="10065"/>
          <w:tab w:val="left" w:leader="dot" w:pos="10206"/>
        </w:tabs>
        <w:spacing w:after="0" w:line="240" w:lineRule="auto"/>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Pr="00B6057C">
        <w:rPr>
          <w:rFonts w:ascii="Times New Roman" w:hAnsi="Times New Roman"/>
        </w:rPr>
        <w:t>Доступность услуг для инвалидов</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16</w:t>
      </w:r>
    </w:p>
    <w:p w:rsidR="007770B3" w:rsidRPr="00B6057C" w:rsidRDefault="007770B3"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Pr="00B6057C">
        <w:rPr>
          <w:rFonts w:ascii="Times New Roman" w:hAnsi="Times New Roman"/>
        </w:rPr>
        <w:t>Доброжелательность, вежливость работников организации социальной сферы</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Pr="00B6057C">
        <w:rPr>
          <w:rFonts w:ascii="Times New Roman" w:hAnsi="Times New Roman"/>
          <w:lang w:eastAsia="ru-RU"/>
        </w:rPr>
        <w:t>2</w:t>
      </w:r>
      <w:r w:rsidR="006E035E">
        <w:rPr>
          <w:rFonts w:ascii="Times New Roman" w:hAnsi="Times New Roman"/>
          <w:lang w:eastAsia="ru-RU"/>
        </w:rPr>
        <w:t>3</w:t>
      </w:r>
    </w:p>
    <w:p w:rsidR="007770B3" w:rsidRDefault="007770B3"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004C617F" w:rsidRPr="00B6057C">
        <w:rPr>
          <w:rFonts w:ascii="Times New Roman" w:hAnsi="Times New Roman"/>
        </w:rPr>
        <w:t>Удовлетворенность условиями оказания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Pr="00B6057C">
        <w:rPr>
          <w:rFonts w:ascii="Times New Roman" w:hAnsi="Times New Roman"/>
          <w:lang w:eastAsia="ru-RU"/>
        </w:rPr>
        <w:t>2</w:t>
      </w:r>
      <w:r w:rsidR="006E035E">
        <w:rPr>
          <w:rFonts w:ascii="Times New Roman" w:hAnsi="Times New Roman"/>
          <w:lang w:eastAsia="ru-RU"/>
        </w:rPr>
        <w:t>6</w:t>
      </w:r>
    </w:p>
    <w:p w:rsidR="00FE60C7" w:rsidRPr="00FE60C7" w:rsidRDefault="00FE60C7" w:rsidP="003550C8">
      <w:pPr>
        <w:tabs>
          <w:tab w:val="left" w:leader="dot" w:pos="10065"/>
          <w:tab w:val="left" w:leader="dot" w:pos="10490"/>
        </w:tabs>
        <w:spacing w:after="0"/>
        <w:ind w:right="-285"/>
        <w:rPr>
          <w:rFonts w:ascii="Times New Roman" w:hAnsi="Times New Roman"/>
          <w:lang w:eastAsia="ru-RU"/>
        </w:rPr>
      </w:pPr>
      <w:r w:rsidRPr="00FE60C7">
        <w:rPr>
          <w:rFonts w:ascii="Times New Roman" w:hAnsi="Times New Roman"/>
          <w:lang w:eastAsia="ru-RU"/>
        </w:rPr>
        <w:t xml:space="preserve">Основные недостатки и рекомендации по результатам независимой </w:t>
      </w:r>
      <w:proofErr w:type="gramStart"/>
      <w:r w:rsidRPr="00FE60C7">
        <w:rPr>
          <w:rFonts w:ascii="Times New Roman" w:hAnsi="Times New Roman"/>
          <w:lang w:eastAsia="ru-RU"/>
        </w:rPr>
        <w:t>оценки качества оказаний услуг образовательных организаций</w:t>
      </w:r>
      <w:proofErr w:type="gramEnd"/>
      <w:r>
        <w:rPr>
          <w:rFonts w:ascii="Times New Roman" w:hAnsi="Times New Roman"/>
          <w:lang w:eastAsia="ru-RU"/>
        </w:rPr>
        <w:t>…</w:t>
      </w:r>
      <w:r w:rsidR="003550C8">
        <w:rPr>
          <w:rFonts w:ascii="Times New Roman" w:hAnsi="Times New Roman"/>
          <w:lang w:eastAsia="ru-RU"/>
        </w:rPr>
        <w:t>……………………………………………………………………</w:t>
      </w:r>
      <w:r w:rsidR="000E7C8B">
        <w:rPr>
          <w:rFonts w:ascii="Times New Roman" w:hAnsi="Times New Roman"/>
          <w:lang w:eastAsia="ru-RU"/>
        </w:rPr>
        <w:t>………………</w:t>
      </w:r>
      <w:r w:rsidR="003550C8" w:rsidRPr="00FE60C7">
        <w:rPr>
          <w:rFonts w:ascii="Times New Roman" w:hAnsi="Times New Roman"/>
          <w:lang w:eastAsia="ru-RU"/>
        </w:rPr>
        <w:t>30</w:t>
      </w:r>
    </w:p>
    <w:p w:rsidR="00422A64" w:rsidRDefault="00B6057C" w:rsidP="003550C8">
      <w:pPr>
        <w:tabs>
          <w:tab w:val="left" w:leader="dot" w:pos="10065"/>
        </w:tabs>
        <w:autoSpaceDE w:val="0"/>
        <w:autoSpaceDN w:val="0"/>
        <w:adjustRightInd w:val="0"/>
        <w:spacing w:after="0" w:line="240" w:lineRule="auto"/>
        <w:rPr>
          <w:rFonts w:ascii="Times New Roman" w:hAnsi="Times New Roman"/>
          <w:bCs/>
          <w:iCs/>
          <w:color w:val="000000" w:themeColor="text1"/>
          <w:lang w:eastAsia="ru-RU"/>
        </w:rPr>
      </w:pPr>
      <w:r w:rsidRPr="00B6057C">
        <w:rPr>
          <w:rFonts w:ascii="Times New Roman" w:hAnsi="Times New Roman"/>
          <w:bCs/>
          <w:iCs/>
          <w:color w:val="000000" w:themeColor="text1"/>
          <w:lang w:eastAsia="ru-RU"/>
        </w:rPr>
        <w:t>Выводы и предложения по совершенствованию деятельности образовательных организаций Калининрадской области</w:t>
      </w:r>
      <w:r w:rsidR="003550C8">
        <w:rPr>
          <w:rFonts w:ascii="Times New Roman" w:hAnsi="Times New Roman"/>
          <w:bCs/>
          <w:iCs/>
          <w:color w:val="000000" w:themeColor="text1"/>
          <w:lang w:eastAsia="ru-RU"/>
        </w:rPr>
        <w:t xml:space="preserve">  </w:t>
      </w:r>
      <w:r w:rsidR="000E7C8B">
        <w:rPr>
          <w:rFonts w:ascii="Times New Roman" w:hAnsi="Times New Roman"/>
          <w:bCs/>
          <w:iCs/>
          <w:color w:val="000000" w:themeColor="text1"/>
          <w:lang w:eastAsia="ru-RU"/>
        </w:rPr>
        <w:t>………………………………………………………………</w:t>
      </w:r>
      <w:r w:rsidR="003550C8">
        <w:rPr>
          <w:rFonts w:ascii="Times New Roman" w:hAnsi="Times New Roman"/>
          <w:bCs/>
          <w:iCs/>
          <w:color w:val="000000" w:themeColor="text1"/>
          <w:lang w:eastAsia="ru-RU"/>
        </w:rPr>
        <w:tab/>
      </w:r>
      <w:r w:rsidRPr="00B6057C">
        <w:rPr>
          <w:rFonts w:ascii="Times New Roman" w:hAnsi="Times New Roman"/>
          <w:bCs/>
          <w:iCs/>
          <w:color w:val="000000" w:themeColor="text1"/>
          <w:lang w:eastAsia="ru-RU"/>
        </w:rPr>
        <w:t>31</w:t>
      </w:r>
    </w:p>
    <w:p w:rsidR="005E088E" w:rsidRPr="00B6057C" w:rsidRDefault="005E088E" w:rsidP="000E7C8B">
      <w:pPr>
        <w:tabs>
          <w:tab w:val="left" w:pos="10065"/>
        </w:tabs>
        <w:autoSpaceDE w:val="0"/>
        <w:autoSpaceDN w:val="0"/>
        <w:adjustRightInd w:val="0"/>
        <w:spacing w:after="0" w:line="240" w:lineRule="auto"/>
        <w:rPr>
          <w:rFonts w:ascii="Times New Roman" w:hAnsi="Times New Roman"/>
          <w:bCs/>
          <w:iCs/>
          <w:color w:val="000000" w:themeColor="text1"/>
          <w:lang w:eastAsia="ru-RU"/>
        </w:rPr>
      </w:pPr>
      <w:r w:rsidRPr="005E088E">
        <w:rPr>
          <w:rFonts w:ascii="Times New Roman" w:hAnsi="Times New Roman"/>
          <w:bCs/>
          <w:iCs/>
          <w:color w:val="000000" w:themeColor="text1"/>
          <w:lang w:eastAsia="ru-RU"/>
        </w:rPr>
        <w:t>Рекомендации по каждой образовательной организации по результатам НОКО-2021</w:t>
      </w:r>
      <w:r w:rsidR="000E7C8B">
        <w:rPr>
          <w:rFonts w:ascii="Times New Roman" w:hAnsi="Times New Roman"/>
          <w:bCs/>
          <w:iCs/>
          <w:color w:val="000000" w:themeColor="text1"/>
          <w:lang w:eastAsia="ru-RU"/>
        </w:rPr>
        <w:t>………………………..</w:t>
      </w:r>
      <w:r w:rsidR="000E7C8B">
        <w:rPr>
          <w:rFonts w:ascii="Times New Roman" w:hAnsi="Times New Roman"/>
          <w:bCs/>
          <w:iCs/>
          <w:color w:val="000000" w:themeColor="text1"/>
          <w:lang w:eastAsia="ru-RU"/>
        </w:rPr>
        <w:tab/>
        <w:t>33</w:t>
      </w:r>
    </w:p>
    <w:p w:rsidR="007770B3" w:rsidRPr="00B6057C" w:rsidRDefault="00B6057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Приложение 1</w:t>
      </w:r>
      <w:r w:rsidR="00422A64" w:rsidRPr="00B6057C">
        <w:rPr>
          <w:rFonts w:ascii="Times New Roman" w:hAnsi="Times New Roman"/>
          <w:lang w:eastAsia="ru-RU"/>
        </w:rPr>
        <w:t xml:space="preserve">. </w:t>
      </w:r>
      <w:r w:rsidR="004C617F" w:rsidRPr="00B6057C">
        <w:rPr>
          <w:rFonts w:ascii="Times New Roman" w:hAnsi="Times New Roman"/>
        </w:rPr>
        <w:t xml:space="preserve">Рейтинг образовательных организаций по результатам проведённой оценки </w:t>
      </w:r>
      <w:r w:rsidR="00F44295" w:rsidRPr="00B6057C">
        <w:rPr>
          <w:rFonts w:ascii="Times New Roman" w:hAnsi="Times New Roman"/>
        </w:rPr>
        <w:tab/>
      </w:r>
      <w:r w:rsidR="006E035E">
        <w:rPr>
          <w:rFonts w:ascii="Times New Roman" w:hAnsi="Times New Roman"/>
          <w:lang w:eastAsia="ru-RU"/>
        </w:rPr>
        <w:t>140</w:t>
      </w:r>
    </w:p>
    <w:p w:rsidR="007770B3" w:rsidRPr="00B6057C" w:rsidRDefault="00B6057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rPr>
        <w:t>Приложение 2</w:t>
      </w:r>
      <w:r w:rsidR="00422A64" w:rsidRPr="00B6057C">
        <w:rPr>
          <w:rFonts w:ascii="Times New Roman" w:hAnsi="Times New Roman"/>
        </w:rPr>
        <w:t xml:space="preserve">. </w:t>
      </w:r>
      <w:r w:rsidR="004C617F" w:rsidRPr="00B6057C">
        <w:rPr>
          <w:rFonts w:ascii="Times New Roman" w:hAnsi="Times New Roman"/>
        </w:rPr>
        <w:t xml:space="preserve">Рейтинг ОО (школы-интернаты) по результатам </w:t>
      </w:r>
      <w:r w:rsidR="004C617F" w:rsidRPr="00B6057C">
        <w:rPr>
          <w:rFonts w:ascii="Times New Roman" w:hAnsi="Times New Roman"/>
          <w:lang w:eastAsia="ru-RU"/>
        </w:rPr>
        <w:t xml:space="preserve">проведённой оценки </w:t>
      </w:r>
      <w:r w:rsidR="00F44295" w:rsidRPr="00B6057C">
        <w:rPr>
          <w:rFonts w:ascii="Times New Roman" w:hAnsi="Times New Roman"/>
          <w:lang w:eastAsia="ru-RU"/>
        </w:rPr>
        <w:tab/>
      </w:r>
      <w:r w:rsidR="006E035E">
        <w:rPr>
          <w:rFonts w:ascii="Times New Roman" w:hAnsi="Times New Roman"/>
          <w:lang w:eastAsia="ru-RU"/>
        </w:rPr>
        <w:t>157</w:t>
      </w:r>
    </w:p>
    <w:p w:rsidR="004C617F" w:rsidRPr="00B6057C" w:rsidRDefault="00B6057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Приложение 3</w:t>
      </w:r>
      <w:r w:rsidR="004C617F" w:rsidRPr="00B6057C">
        <w:rPr>
          <w:rFonts w:ascii="Times New Roman" w:hAnsi="Times New Roman"/>
          <w:lang w:eastAsia="ru-RU"/>
        </w:rPr>
        <w:t xml:space="preserve">. </w:t>
      </w:r>
      <w:r w:rsidR="004C617F" w:rsidRPr="00B6057C">
        <w:rPr>
          <w:rFonts w:ascii="Times New Roman" w:hAnsi="Times New Roman"/>
        </w:rPr>
        <w:t xml:space="preserve">Рейтинг профессиональных образовательных организаций по результатам проведённой оценки </w:t>
      </w:r>
      <w:r w:rsidR="00F44295" w:rsidRPr="00B6057C">
        <w:rPr>
          <w:rFonts w:ascii="Times New Roman" w:hAnsi="Times New Roman"/>
        </w:rPr>
        <w:tab/>
      </w:r>
      <w:r w:rsidR="006E035E">
        <w:rPr>
          <w:rFonts w:ascii="Times New Roman" w:hAnsi="Times New Roman"/>
        </w:rPr>
        <w:t>159</w:t>
      </w:r>
    </w:p>
    <w:p w:rsidR="00C71DCE" w:rsidRPr="00B6057C" w:rsidRDefault="00B2698E" w:rsidP="003550C8">
      <w:pPr>
        <w:pStyle w:val="11"/>
        <w:tabs>
          <w:tab w:val="left" w:leader="dot" w:pos="10065"/>
        </w:tabs>
        <w:jc w:val="left"/>
        <w:rPr>
          <w:b w:val="0"/>
          <w:sz w:val="22"/>
        </w:rPr>
      </w:pPr>
      <w:r w:rsidRPr="00B6057C">
        <w:rPr>
          <w:b w:val="0"/>
          <w:sz w:val="22"/>
        </w:rPr>
        <w:t xml:space="preserve">Приложение </w:t>
      </w:r>
      <w:r w:rsidR="00B6057C" w:rsidRPr="00B6057C">
        <w:rPr>
          <w:b w:val="0"/>
          <w:sz w:val="22"/>
        </w:rPr>
        <w:t>4</w:t>
      </w:r>
      <w:r w:rsidR="009352C0" w:rsidRPr="00B6057C">
        <w:rPr>
          <w:b w:val="0"/>
          <w:sz w:val="22"/>
        </w:rPr>
        <w:t xml:space="preserve">. </w:t>
      </w:r>
      <w:r w:rsidR="00C71DCE" w:rsidRPr="00B6057C">
        <w:rPr>
          <w:b w:val="0"/>
          <w:sz w:val="22"/>
        </w:rPr>
        <w:t xml:space="preserve">Рэнкинг </w:t>
      </w:r>
      <w:r w:rsidR="00E14874" w:rsidRPr="00B6057C">
        <w:rPr>
          <w:b w:val="0"/>
          <w:sz w:val="22"/>
        </w:rPr>
        <w:t>обще</w:t>
      </w:r>
      <w:r w:rsidR="00E00EC6" w:rsidRPr="00B6057C">
        <w:rPr>
          <w:b w:val="0"/>
          <w:sz w:val="22"/>
        </w:rPr>
        <w:t xml:space="preserve">образовательных организаций </w:t>
      </w:r>
      <w:r w:rsidR="00C71DCE" w:rsidRPr="00B6057C">
        <w:rPr>
          <w:b w:val="0"/>
          <w:sz w:val="22"/>
        </w:rPr>
        <w:t xml:space="preserve">по </w:t>
      </w:r>
      <w:r w:rsidR="00205802" w:rsidRPr="00B6057C">
        <w:rPr>
          <w:b w:val="0"/>
          <w:sz w:val="22"/>
        </w:rPr>
        <w:t>Критери</w:t>
      </w:r>
      <w:r w:rsidR="004C617F" w:rsidRPr="00B6057C">
        <w:rPr>
          <w:b w:val="0"/>
          <w:sz w:val="22"/>
        </w:rPr>
        <w:t xml:space="preserve">ю </w:t>
      </w:r>
      <w:r w:rsidR="00076F42" w:rsidRPr="00B6057C">
        <w:rPr>
          <w:b w:val="0"/>
          <w:sz w:val="22"/>
        </w:rPr>
        <w:t>«</w:t>
      </w:r>
      <w:r w:rsidR="004C617F" w:rsidRPr="00B6057C">
        <w:rPr>
          <w:b w:val="0"/>
          <w:sz w:val="22"/>
        </w:rPr>
        <w:t>Открытость и доступность информации об организации социальной сферы</w:t>
      </w:r>
      <w:r w:rsidR="00076F42" w:rsidRPr="00B6057C">
        <w:rPr>
          <w:b w:val="0"/>
          <w:sz w:val="22"/>
        </w:rPr>
        <w:t>»</w:t>
      </w:r>
      <w:r w:rsidR="00D12350" w:rsidRPr="00B6057C">
        <w:rPr>
          <w:b w:val="0"/>
          <w:sz w:val="22"/>
        </w:rPr>
        <w:t xml:space="preserve"> </w:t>
      </w:r>
      <w:r w:rsidR="00F44295" w:rsidRPr="00B6057C">
        <w:rPr>
          <w:b w:val="0"/>
          <w:sz w:val="22"/>
        </w:rPr>
        <w:tab/>
      </w:r>
      <w:r w:rsidR="006E035E">
        <w:rPr>
          <w:b w:val="0"/>
          <w:sz w:val="22"/>
        </w:rPr>
        <w:t>163</w:t>
      </w:r>
    </w:p>
    <w:p w:rsidR="00302C59" w:rsidRPr="00B6057C" w:rsidRDefault="00C71DCE" w:rsidP="003550C8">
      <w:pPr>
        <w:pStyle w:val="11"/>
        <w:tabs>
          <w:tab w:val="left" w:leader="dot" w:pos="10065"/>
        </w:tabs>
        <w:jc w:val="left"/>
        <w:rPr>
          <w:b w:val="0"/>
          <w:sz w:val="22"/>
        </w:rPr>
      </w:pPr>
      <w:r w:rsidRPr="00B6057C">
        <w:rPr>
          <w:b w:val="0"/>
          <w:sz w:val="22"/>
        </w:rPr>
        <w:t xml:space="preserve">Приложение </w:t>
      </w:r>
      <w:r w:rsidR="00B6057C" w:rsidRPr="00B6057C">
        <w:rPr>
          <w:b w:val="0"/>
          <w:sz w:val="22"/>
        </w:rPr>
        <w:t>5</w:t>
      </w:r>
      <w:r w:rsidRPr="00B6057C">
        <w:rPr>
          <w:b w:val="0"/>
          <w:sz w:val="22"/>
        </w:rPr>
        <w:t xml:space="preserve">. </w:t>
      </w:r>
      <w:r w:rsidR="00E00EC6" w:rsidRPr="00B6057C">
        <w:rPr>
          <w:b w:val="0"/>
          <w:sz w:val="22"/>
        </w:rPr>
        <w:t xml:space="preserve">Рэнкинг </w:t>
      </w:r>
      <w:r w:rsidR="00D12350" w:rsidRPr="00B6057C">
        <w:rPr>
          <w:b w:val="0"/>
          <w:sz w:val="22"/>
        </w:rPr>
        <w:t xml:space="preserve">общеобразовательных организаций (школы-интернаты) по </w:t>
      </w:r>
      <w:r w:rsidR="00205802" w:rsidRPr="00B6057C">
        <w:rPr>
          <w:b w:val="0"/>
          <w:sz w:val="22"/>
        </w:rPr>
        <w:t>Критери</w:t>
      </w:r>
      <w:r w:rsidR="00D12350" w:rsidRPr="00B6057C">
        <w:rPr>
          <w:b w:val="0"/>
          <w:sz w:val="22"/>
        </w:rPr>
        <w:t xml:space="preserve">ю </w:t>
      </w:r>
      <w:r w:rsidR="00076F42" w:rsidRPr="00B6057C">
        <w:rPr>
          <w:b w:val="0"/>
          <w:sz w:val="22"/>
        </w:rPr>
        <w:t>«</w:t>
      </w:r>
      <w:r w:rsidR="00D12350" w:rsidRPr="00B6057C">
        <w:rPr>
          <w:b w:val="0"/>
          <w:sz w:val="22"/>
        </w:rPr>
        <w:t>Открытость и доступность информации об организации социальной сферы</w:t>
      </w:r>
      <w:r w:rsidR="00076F42" w:rsidRPr="00B6057C">
        <w:rPr>
          <w:b w:val="0"/>
          <w:sz w:val="22"/>
        </w:rPr>
        <w:t>»</w:t>
      </w:r>
      <w:r w:rsidR="00D12350" w:rsidRPr="00B6057C">
        <w:rPr>
          <w:b w:val="0"/>
          <w:sz w:val="22"/>
        </w:rPr>
        <w:t xml:space="preserve"> </w:t>
      </w:r>
      <w:r w:rsidR="00F44295" w:rsidRPr="00B6057C">
        <w:rPr>
          <w:b w:val="0"/>
          <w:sz w:val="22"/>
        </w:rPr>
        <w:tab/>
      </w:r>
      <w:r w:rsidR="006E035E">
        <w:rPr>
          <w:b w:val="0"/>
          <w:sz w:val="22"/>
        </w:rPr>
        <w:t>173</w:t>
      </w:r>
    </w:p>
    <w:p w:rsidR="00D06113" w:rsidRPr="00B6057C" w:rsidRDefault="00E00EC6" w:rsidP="003550C8">
      <w:pPr>
        <w:pStyle w:val="11"/>
        <w:tabs>
          <w:tab w:val="left" w:leader="dot" w:pos="10065"/>
        </w:tabs>
        <w:jc w:val="left"/>
        <w:rPr>
          <w:b w:val="0"/>
          <w:sz w:val="22"/>
        </w:rPr>
      </w:pPr>
      <w:r w:rsidRPr="00B6057C">
        <w:rPr>
          <w:b w:val="0"/>
          <w:sz w:val="22"/>
        </w:rPr>
        <w:t xml:space="preserve">Приложение </w:t>
      </w:r>
      <w:r w:rsidR="00B6057C" w:rsidRPr="00B6057C">
        <w:rPr>
          <w:b w:val="0"/>
          <w:sz w:val="22"/>
        </w:rPr>
        <w:t>6</w:t>
      </w:r>
      <w:r w:rsidRPr="00B6057C">
        <w:rPr>
          <w:b w:val="0"/>
          <w:sz w:val="22"/>
        </w:rPr>
        <w:t xml:space="preserve">. </w:t>
      </w:r>
      <w:r w:rsidR="00C71DCE" w:rsidRPr="00B6057C">
        <w:rPr>
          <w:b w:val="0"/>
          <w:sz w:val="22"/>
        </w:rPr>
        <w:t>Рэнкинг</w:t>
      </w:r>
      <w:r w:rsidR="00B2698E" w:rsidRPr="00B6057C">
        <w:rPr>
          <w:b w:val="0"/>
          <w:sz w:val="22"/>
        </w:rPr>
        <w:t xml:space="preserve"> </w:t>
      </w:r>
      <w:r w:rsidR="00D12350" w:rsidRPr="00B6057C">
        <w:rPr>
          <w:b w:val="0"/>
          <w:sz w:val="22"/>
        </w:rPr>
        <w:t xml:space="preserve">профессиональных образовательных организаций по </w:t>
      </w:r>
      <w:r w:rsidR="00205802" w:rsidRPr="00B6057C">
        <w:rPr>
          <w:b w:val="0"/>
          <w:sz w:val="22"/>
        </w:rPr>
        <w:t>Критери</w:t>
      </w:r>
      <w:r w:rsidR="00D12350" w:rsidRPr="00B6057C">
        <w:rPr>
          <w:b w:val="0"/>
          <w:sz w:val="22"/>
        </w:rPr>
        <w:t xml:space="preserve">ю </w:t>
      </w:r>
      <w:r w:rsidR="00076F42" w:rsidRPr="00B6057C">
        <w:rPr>
          <w:b w:val="0"/>
          <w:sz w:val="22"/>
        </w:rPr>
        <w:t>«</w:t>
      </w:r>
      <w:r w:rsidR="00D12350" w:rsidRPr="00B6057C">
        <w:rPr>
          <w:b w:val="0"/>
          <w:sz w:val="22"/>
        </w:rPr>
        <w:t>Открытость и доступность информации об организации социальной сферы</w:t>
      </w:r>
      <w:r w:rsidR="00076F42" w:rsidRPr="00B6057C">
        <w:rPr>
          <w:b w:val="0"/>
          <w:sz w:val="22"/>
        </w:rPr>
        <w:t>»</w:t>
      </w:r>
      <w:r w:rsidR="00F44295" w:rsidRPr="00B6057C">
        <w:rPr>
          <w:b w:val="0"/>
          <w:sz w:val="22"/>
        </w:rPr>
        <w:tab/>
      </w:r>
      <w:r w:rsidR="006E035E">
        <w:rPr>
          <w:b w:val="0"/>
          <w:sz w:val="22"/>
        </w:rPr>
        <w:t>175</w:t>
      </w:r>
    </w:p>
    <w:p w:rsidR="00E00EC6" w:rsidRPr="00B6057C" w:rsidRDefault="00E00EC6" w:rsidP="003550C8">
      <w:pPr>
        <w:pStyle w:val="11"/>
        <w:tabs>
          <w:tab w:val="left" w:leader="dot" w:pos="10065"/>
        </w:tabs>
        <w:jc w:val="left"/>
        <w:rPr>
          <w:b w:val="0"/>
          <w:sz w:val="22"/>
        </w:rPr>
      </w:pPr>
      <w:r w:rsidRPr="00B6057C">
        <w:rPr>
          <w:b w:val="0"/>
          <w:sz w:val="22"/>
        </w:rPr>
        <w:t xml:space="preserve">Приложение </w:t>
      </w:r>
      <w:r w:rsidR="00B6057C" w:rsidRPr="00B6057C">
        <w:rPr>
          <w:b w:val="0"/>
          <w:sz w:val="22"/>
        </w:rPr>
        <w:t>7</w:t>
      </w:r>
      <w:r w:rsidRPr="00B6057C">
        <w:rPr>
          <w:b w:val="0"/>
          <w:sz w:val="22"/>
        </w:rPr>
        <w:t xml:space="preserve">. Рэнкинг </w:t>
      </w:r>
      <w:r w:rsidR="00F75DBB" w:rsidRPr="00B6057C">
        <w:rPr>
          <w:b w:val="0"/>
          <w:sz w:val="22"/>
        </w:rPr>
        <w:t>общеобразовательных организаций</w:t>
      </w:r>
      <w:r w:rsidR="009F3BAE" w:rsidRPr="00B6057C">
        <w:rPr>
          <w:b w:val="0"/>
          <w:sz w:val="22"/>
        </w:rPr>
        <w:t xml:space="preserve"> по </w:t>
      </w:r>
      <w:r w:rsidR="00205802" w:rsidRPr="00B6057C">
        <w:rPr>
          <w:b w:val="0"/>
          <w:sz w:val="22"/>
        </w:rPr>
        <w:t>Критери</w:t>
      </w:r>
      <w:r w:rsidR="00D12350" w:rsidRPr="00B6057C">
        <w:rPr>
          <w:b w:val="0"/>
          <w:sz w:val="22"/>
        </w:rPr>
        <w:t xml:space="preserve">ю </w:t>
      </w:r>
      <w:r w:rsidR="00076F42" w:rsidRPr="00B6057C">
        <w:rPr>
          <w:b w:val="0"/>
          <w:sz w:val="22"/>
        </w:rPr>
        <w:t>«</w:t>
      </w:r>
      <w:r w:rsidR="00D12350" w:rsidRPr="00B6057C">
        <w:rPr>
          <w:b w:val="0"/>
          <w:sz w:val="22"/>
        </w:rPr>
        <w:t>Комфортность условий предоставления услуг, в том числе время ожидания предоставления услуг</w:t>
      </w:r>
      <w:r w:rsidR="00076F42" w:rsidRPr="00B6057C">
        <w:rPr>
          <w:b w:val="0"/>
          <w:sz w:val="22"/>
        </w:rPr>
        <w:t>»</w:t>
      </w:r>
      <w:r w:rsidR="00D12350" w:rsidRPr="00B6057C">
        <w:rPr>
          <w:b w:val="0"/>
          <w:sz w:val="22"/>
        </w:rPr>
        <w:t xml:space="preserve"> </w:t>
      </w:r>
      <w:r w:rsidR="00F44295" w:rsidRPr="00B6057C">
        <w:rPr>
          <w:b w:val="0"/>
          <w:sz w:val="22"/>
        </w:rPr>
        <w:tab/>
      </w:r>
      <w:r w:rsidR="006E035E">
        <w:rPr>
          <w:b w:val="0"/>
          <w:sz w:val="22"/>
        </w:rPr>
        <w:t>177</w:t>
      </w:r>
    </w:p>
    <w:p w:rsidR="00F64B16" w:rsidRPr="00B6057C" w:rsidRDefault="00E00EC6" w:rsidP="003550C8">
      <w:pPr>
        <w:pStyle w:val="11"/>
        <w:tabs>
          <w:tab w:val="left" w:leader="dot" w:pos="10065"/>
        </w:tabs>
        <w:jc w:val="left"/>
        <w:rPr>
          <w:rFonts w:eastAsia="Times New Roman"/>
          <w:b w:val="0"/>
          <w:sz w:val="22"/>
        </w:rPr>
      </w:pPr>
      <w:r w:rsidRPr="00B6057C">
        <w:rPr>
          <w:rFonts w:eastAsia="Times New Roman"/>
          <w:b w:val="0"/>
          <w:sz w:val="22"/>
        </w:rPr>
        <w:t xml:space="preserve">Приложение </w:t>
      </w:r>
      <w:r w:rsidR="00B6057C" w:rsidRPr="00B6057C">
        <w:rPr>
          <w:rFonts w:eastAsia="Times New Roman"/>
          <w:b w:val="0"/>
          <w:sz w:val="22"/>
        </w:rPr>
        <w:t>8</w:t>
      </w:r>
      <w:r w:rsidRPr="00B6057C">
        <w:rPr>
          <w:rFonts w:eastAsia="Times New Roman"/>
          <w:b w:val="0"/>
          <w:sz w:val="22"/>
        </w:rPr>
        <w:t xml:space="preserve">. </w:t>
      </w:r>
      <w:r w:rsidR="00B2698E" w:rsidRPr="00B6057C">
        <w:rPr>
          <w:rFonts w:eastAsia="Times New Roman"/>
          <w:b w:val="0"/>
          <w:sz w:val="22"/>
        </w:rPr>
        <w:t xml:space="preserve">Рэнкинг </w:t>
      </w:r>
      <w:r w:rsidR="00E14874" w:rsidRPr="00B6057C">
        <w:rPr>
          <w:rFonts w:eastAsia="Times New Roman"/>
          <w:b w:val="0"/>
          <w:sz w:val="22"/>
        </w:rPr>
        <w:t>обще</w:t>
      </w:r>
      <w:r w:rsidRPr="00B6057C">
        <w:rPr>
          <w:rFonts w:eastAsia="Times New Roman"/>
          <w:b w:val="0"/>
          <w:sz w:val="22"/>
        </w:rPr>
        <w:t xml:space="preserve">образовательных организаций </w:t>
      </w:r>
      <w:r w:rsidR="00106ADC" w:rsidRPr="00B6057C">
        <w:rPr>
          <w:rFonts w:eastAsia="Times New Roman"/>
          <w:b w:val="0"/>
          <w:sz w:val="22"/>
        </w:rPr>
        <w:t xml:space="preserve">(школы-интернаты) </w:t>
      </w:r>
      <w:r w:rsidR="00B2698E" w:rsidRPr="00B6057C">
        <w:rPr>
          <w:rFonts w:eastAsia="Times New Roman"/>
          <w:b w:val="0"/>
          <w:sz w:val="22"/>
        </w:rPr>
        <w:t xml:space="preserve">по </w:t>
      </w:r>
      <w:r w:rsidR="00205802" w:rsidRPr="00B6057C">
        <w:rPr>
          <w:rFonts w:eastAsia="Times New Roman"/>
          <w:b w:val="0"/>
          <w:sz w:val="22"/>
        </w:rPr>
        <w:t>Критери</w:t>
      </w:r>
      <w:r w:rsidR="00106ADC" w:rsidRPr="00B6057C">
        <w:rPr>
          <w:rFonts w:eastAsia="Times New Roman"/>
          <w:b w:val="0"/>
          <w:sz w:val="22"/>
        </w:rPr>
        <w:t>ю</w:t>
      </w:r>
      <w:r w:rsidR="00B2698E" w:rsidRPr="00B6057C">
        <w:rPr>
          <w:rFonts w:eastAsia="Times New Roman"/>
          <w:b w:val="0"/>
          <w:sz w:val="22"/>
        </w:rPr>
        <w:t xml:space="preserve"> </w:t>
      </w:r>
      <w:r w:rsidR="00076F42" w:rsidRPr="00B6057C">
        <w:rPr>
          <w:rFonts w:eastAsia="Times New Roman"/>
          <w:b w:val="0"/>
          <w:sz w:val="22"/>
        </w:rPr>
        <w:t>«</w:t>
      </w:r>
      <w:r w:rsidR="00106ADC" w:rsidRPr="00B6057C">
        <w:rPr>
          <w:b w:val="0"/>
          <w:sz w:val="22"/>
        </w:rPr>
        <w:t>Комфортность условий предоставления услуг, в том числе время ожидания предоставления услуг</w:t>
      </w:r>
      <w:r w:rsidR="00076F42" w:rsidRPr="00B6057C">
        <w:rPr>
          <w:b w:val="0"/>
          <w:sz w:val="22"/>
        </w:rPr>
        <w:t>»</w:t>
      </w:r>
      <w:r w:rsidR="00106ADC" w:rsidRPr="00B6057C">
        <w:rPr>
          <w:b w:val="0"/>
          <w:sz w:val="22"/>
        </w:rPr>
        <w:t xml:space="preserve"> </w:t>
      </w:r>
      <w:r w:rsidR="00F44295" w:rsidRPr="00B6057C">
        <w:rPr>
          <w:b w:val="0"/>
          <w:sz w:val="22"/>
        </w:rPr>
        <w:tab/>
      </w:r>
      <w:r w:rsidR="006E035E">
        <w:rPr>
          <w:b w:val="0"/>
          <w:sz w:val="22"/>
        </w:rPr>
        <w:t>187</w:t>
      </w:r>
    </w:p>
    <w:p w:rsidR="00E00EC6" w:rsidRPr="00B6057C" w:rsidRDefault="00E00EC6" w:rsidP="003550C8">
      <w:pPr>
        <w:pStyle w:val="11"/>
        <w:tabs>
          <w:tab w:val="left" w:leader="dot" w:pos="10065"/>
        </w:tabs>
        <w:jc w:val="left"/>
        <w:rPr>
          <w:rFonts w:eastAsia="Times New Roman"/>
          <w:b w:val="0"/>
          <w:sz w:val="22"/>
        </w:rPr>
      </w:pPr>
      <w:r w:rsidRPr="00B6057C">
        <w:rPr>
          <w:rFonts w:eastAsia="Times New Roman"/>
          <w:b w:val="0"/>
          <w:sz w:val="22"/>
        </w:rPr>
        <w:t xml:space="preserve">Приложение </w:t>
      </w:r>
      <w:r w:rsidR="00B6057C" w:rsidRPr="00B6057C">
        <w:rPr>
          <w:rFonts w:eastAsia="Times New Roman"/>
          <w:b w:val="0"/>
          <w:sz w:val="22"/>
        </w:rPr>
        <w:t>9</w:t>
      </w:r>
      <w:r w:rsidRPr="00B6057C">
        <w:rPr>
          <w:rFonts w:eastAsia="Times New Roman"/>
          <w:b w:val="0"/>
          <w:sz w:val="22"/>
        </w:rPr>
        <w:t xml:space="preserve">. Рэнкинг </w:t>
      </w:r>
      <w:r w:rsidR="00E14874" w:rsidRPr="00B6057C">
        <w:rPr>
          <w:rFonts w:eastAsia="Times New Roman"/>
          <w:b w:val="0"/>
          <w:sz w:val="22"/>
        </w:rPr>
        <w:t xml:space="preserve">профессиональных образовательных организаций по </w:t>
      </w:r>
      <w:r w:rsidR="00205802" w:rsidRPr="00B6057C">
        <w:rPr>
          <w:rFonts w:eastAsia="Times New Roman"/>
          <w:b w:val="0"/>
          <w:sz w:val="22"/>
        </w:rPr>
        <w:t>Критери</w:t>
      </w:r>
      <w:r w:rsidR="00106ADC" w:rsidRPr="00B6057C">
        <w:rPr>
          <w:rFonts w:eastAsia="Times New Roman"/>
          <w:b w:val="0"/>
          <w:sz w:val="22"/>
        </w:rPr>
        <w:t>ю</w:t>
      </w:r>
      <w:r w:rsidRPr="00B6057C">
        <w:rPr>
          <w:rFonts w:eastAsia="Times New Roman"/>
          <w:b w:val="0"/>
          <w:sz w:val="22"/>
        </w:rPr>
        <w:t xml:space="preserve"> </w:t>
      </w:r>
      <w:r w:rsidR="00076F42" w:rsidRPr="00B6057C">
        <w:rPr>
          <w:rFonts w:eastAsia="Times New Roman"/>
          <w:b w:val="0"/>
          <w:sz w:val="22"/>
        </w:rPr>
        <w:t>«</w:t>
      </w:r>
      <w:r w:rsidR="00106ADC" w:rsidRPr="00B6057C">
        <w:rPr>
          <w:b w:val="0"/>
          <w:sz w:val="22"/>
        </w:rPr>
        <w:t>Комфортность условий предоставления услуг, в том числе время ожидания предоставления услуг</w:t>
      </w:r>
      <w:r w:rsidR="00076F42" w:rsidRPr="00B6057C">
        <w:rPr>
          <w:b w:val="0"/>
          <w:sz w:val="22"/>
        </w:rPr>
        <w:t>»</w:t>
      </w:r>
      <w:r w:rsidR="00106ADC" w:rsidRPr="00B6057C">
        <w:rPr>
          <w:b w:val="0"/>
          <w:sz w:val="22"/>
        </w:rPr>
        <w:t xml:space="preserve"> </w:t>
      </w:r>
      <w:r w:rsidR="00F44295" w:rsidRPr="00B6057C">
        <w:rPr>
          <w:b w:val="0"/>
          <w:sz w:val="22"/>
        </w:rPr>
        <w:tab/>
      </w:r>
      <w:r w:rsidR="006E035E">
        <w:rPr>
          <w:b w:val="0"/>
          <w:sz w:val="22"/>
        </w:rPr>
        <w:t>188</w:t>
      </w:r>
    </w:p>
    <w:p w:rsidR="00106ADC" w:rsidRPr="00B6057C" w:rsidRDefault="00E00EC6" w:rsidP="003550C8">
      <w:pPr>
        <w:pStyle w:val="11"/>
        <w:tabs>
          <w:tab w:val="left" w:leader="dot" w:pos="10065"/>
        </w:tabs>
        <w:jc w:val="left"/>
        <w:rPr>
          <w:b w:val="0"/>
          <w:sz w:val="22"/>
        </w:rPr>
      </w:pPr>
      <w:r w:rsidRPr="00B6057C">
        <w:rPr>
          <w:b w:val="0"/>
          <w:sz w:val="22"/>
        </w:rPr>
        <w:t xml:space="preserve">Приложение </w:t>
      </w:r>
      <w:r w:rsidR="00106ADC" w:rsidRPr="00B6057C">
        <w:rPr>
          <w:b w:val="0"/>
          <w:sz w:val="22"/>
        </w:rPr>
        <w:t>10</w:t>
      </w:r>
      <w:r w:rsidR="004442E7" w:rsidRPr="00B6057C">
        <w:rPr>
          <w:b w:val="0"/>
          <w:sz w:val="22"/>
        </w:rPr>
        <w:t xml:space="preserve">. </w:t>
      </w:r>
      <w:r w:rsidR="00B2698E" w:rsidRPr="00B6057C">
        <w:rPr>
          <w:b w:val="0"/>
          <w:sz w:val="22"/>
        </w:rPr>
        <w:t xml:space="preserve">Рэнкинг </w:t>
      </w:r>
      <w:r w:rsidR="00E14874" w:rsidRPr="00B6057C">
        <w:rPr>
          <w:b w:val="0"/>
          <w:sz w:val="22"/>
        </w:rPr>
        <w:t>обще</w:t>
      </w:r>
      <w:r w:rsidRPr="00B6057C">
        <w:rPr>
          <w:b w:val="0"/>
          <w:sz w:val="22"/>
        </w:rPr>
        <w:t xml:space="preserve">образовательных организаций </w:t>
      </w:r>
      <w:r w:rsidR="00E14874" w:rsidRPr="00B6057C">
        <w:rPr>
          <w:b w:val="0"/>
          <w:sz w:val="22"/>
        </w:rPr>
        <w:t xml:space="preserve">по </w:t>
      </w:r>
      <w:r w:rsidR="00205802" w:rsidRPr="00B6057C">
        <w:rPr>
          <w:b w:val="0"/>
          <w:sz w:val="22"/>
        </w:rPr>
        <w:t>Критери</w:t>
      </w:r>
      <w:r w:rsidR="00106ADC" w:rsidRPr="00B6057C">
        <w:rPr>
          <w:b w:val="0"/>
          <w:sz w:val="22"/>
        </w:rPr>
        <w:t xml:space="preserve">ю </w:t>
      </w:r>
      <w:r w:rsidR="00076F42" w:rsidRPr="00B6057C">
        <w:rPr>
          <w:b w:val="0"/>
          <w:sz w:val="22"/>
        </w:rPr>
        <w:t>«</w:t>
      </w:r>
      <w:r w:rsidR="00106ADC" w:rsidRPr="00B6057C">
        <w:rPr>
          <w:b w:val="0"/>
          <w:sz w:val="22"/>
        </w:rPr>
        <w:t>Удовлетворенность условиями оказания услуг</w:t>
      </w:r>
      <w:r w:rsidR="00076F42" w:rsidRPr="00B6057C">
        <w:rPr>
          <w:b w:val="0"/>
          <w:sz w:val="22"/>
        </w:rPr>
        <w:t>»</w:t>
      </w:r>
      <w:r w:rsidR="00106ADC" w:rsidRPr="00B6057C">
        <w:rPr>
          <w:b w:val="0"/>
          <w:sz w:val="22"/>
        </w:rPr>
        <w:t xml:space="preserve"> </w:t>
      </w:r>
      <w:r w:rsidR="00F44295" w:rsidRPr="00B6057C">
        <w:rPr>
          <w:b w:val="0"/>
          <w:sz w:val="22"/>
        </w:rPr>
        <w:tab/>
      </w:r>
      <w:r w:rsidR="00F54541" w:rsidRPr="00B6057C">
        <w:rPr>
          <w:b w:val="0"/>
          <w:sz w:val="22"/>
        </w:rPr>
        <w:t>1</w:t>
      </w:r>
      <w:r w:rsidR="006E035E">
        <w:rPr>
          <w:b w:val="0"/>
          <w:sz w:val="22"/>
        </w:rPr>
        <w:t>90</w:t>
      </w:r>
    </w:p>
    <w:p w:rsidR="00E00EC6" w:rsidRPr="00B6057C" w:rsidRDefault="00E00EC6" w:rsidP="003550C8">
      <w:pPr>
        <w:pStyle w:val="11"/>
        <w:tabs>
          <w:tab w:val="left" w:leader="dot" w:pos="10065"/>
        </w:tabs>
        <w:jc w:val="left"/>
        <w:rPr>
          <w:b w:val="0"/>
          <w:sz w:val="22"/>
        </w:rPr>
      </w:pPr>
      <w:r w:rsidRPr="00B6057C">
        <w:rPr>
          <w:b w:val="0"/>
          <w:sz w:val="22"/>
        </w:rPr>
        <w:t>Приложе</w:t>
      </w:r>
      <w:r w:rsidR="00E14874" w:rsidRPr="00B6057C">
        <w:rPr>
          <w:b w:val="0"/>
          <w:sz w:val="22"/>
        </w:rPr>
        <w:t xml:space="preserve">ние </w:t>
      </w:r>
      <w:r w:rsidR="00106ADC" w:rsidRPr="00B6057C">
        <w:rPr>
          <w:b w:val="0"/>
          <w:sz w:val="22"/>
        </w:rPr>
        <w:t>11</w:t>
      </w:r>
      <w:r w:rsidR="00E14874" w:rsidRPr="00B6057C">
        <w:rPr>
          <w:b w:val="0"/>
          <w:sz w:val="22"/>
        </w:rPr>
        <w:t xml:space="preserve">. Рэнкинг </w:t>
      </w:r>
      <w:r w:rsidR="00106ADC" w:rsidRPr="00B6057C">
        <w:rPr>
          <w:b w:val="0"/>
          <w:sz w:val="22"/>
        </w:rPr>
        <w:t xml:space="preserve">общеобразовательных организаций (школы-интернаты) по </w:t>
      </w:r>
      <w:r w:rsidR="00205802" w:rsidRPr="00B6057C">
        <w:rPr>
          <w:b w:val="0"/>
          <w:sz w:val="22"/>
        </w:rPr>
        <w:t>Критери</w:t>
      </w:r>
      <w:r w:rsidR="00106ADC" w:rsidRPr="00B6057C">
        <w:rPr>
          <w:b w:val="0"/>
          <w:sz w:val="22"/>
        </w:rPr>
        <w:t xml:space="preserve">ю </w:t>
      </w:r>
      <w:r w:rsidR="00076F42" w:rsidRPr="00B6057C">
        <w:rPr>
          <w:b w:val="0"/>
          <w:sz w:val="22"/>
        </w:rPr>
        <w:t>«</w:t>
      </w:r>
      <w:r w:rsidR="00106ADC" w:rsidRPr="00B6057C">
        <w:rPr>
          <w:b w:val="0"/>
          <w:sz w:val="22"/>
        </w:rPr>
        <w:t>Удовлетворенность условиями оказания услуг</w:t>
      </w:r>
      <w:r w:rsidR="00076F42" w:rsidRPr="00B6057C">
        <w:rPr>
          <w:b w:val="0"/>
          <w:sz w:val="22"/>
        </w:rPr>
        <w:t>»</w:t>
      </w:r>
      <w:r w:rsidR="00106ADC" w:rsidRPr="00B6057C">
        <w:rPr>
          <w:b w:val="0"/>
          <w:sz w:val="22"/>
        </w:rPr>
        <w:t xml:space="preserve"> </w:t>
      </w:r>
      <w:r w:rsidR="00F44295" w:rsidRPr="00B6057C">
        <w:rPr>
          <w:b w:val="0"/>
          <w:sz w:val="22"/>
        </w:rPr>
        <w:tab/>
      </w:r>
      <w:r w:rsidR="006E035E">
        <w:rPr>
          <w:b w:val="0"/>
          <w:sz w:val="22"/>
        </w:rPr>
        <w:t>201</w:t>
      </w:r>
    </w:p>
    <w:p w:rsidR="00106ADC" w:rsidRPr="00B6057C" w:rsidRDefault="00C71DCE" w:rsidP="003550C8">
      <w:pPr>
        <w:pStyle w:val="11"/>
        <w:tabs>
          <w:tab w:val="left" w:leader="dot" w:pos="10065"/>
        </w:tabs>
        <w:jc w:val="left"/>
        <w:rPr>
          <w:b w:val="0"/>
          <w:sz w:val="22"/>
        </w:rPr>
      </w:pPr>
      <w:r w:rsidRPr="00B6057C">
        <w:rPr>
          <w:b w:val="0"/>
          <w:sz w:val="22"/>
        </w:rPr>
        <w:t xml:space="preserve">Приложение </w:t>
      </w:r>
      <w:r w:rsidR="00E00EC6" w:rsidRPr="00B6057C">
        <w:rPr>
          <w:b w:val="0"/>
          <w:sz w:val="22"/>
        </w:rPr>
        <w:t>1</w:t>
      </w:r>
      <w:r w:rsidR="00106ADC" w:rsidRPr="00B6057C">
        <w:rPr>
          <w:b w:val="0"/>
          <w:sz w:val="22"/>
        </w:rPr>
        <w:t>2</w:t>
      </w:r>
      <w:r w:rsidRPr="00B6057C">
        <w:rPr>
          <w:b w:val="0"/>
          <w:sz w:val="22"/>
        </w:rPr>
        <w:t>.</w:t>
      </w:r>
      <w:r w:rsidR="00106ADC" w:rsidRPr="00B6057C">
        <w:rPr>
          <w:b w:val="0"/>
          <w:sz w:val="22"/>
        </w:rPr>
        <w:t xml:space="preserve"> Рэнкинг профессиональных образовательных организаций по </w:t>
      </w:r>
      <w:r w:rsidR="00205802" w:rsidRPr="00B6057C">
        <w:rPr>
          <w:b w:val="0"/>
          <w:sz w:val="22"/>
        </w:rPr>
        <w:t>Критери</w:t>
      </w:r>
      <w:r w:rsidR="00106ADC" w:rsidRPr="00B6057C">
        <w:rPr>
          <w:b w:val="0"/>
          <w:sz w:val="22"/>
        </w:rPr>
        <w:t xml:space="preserve">ю </w:t>
      </w:r>
      <w:r w:rsidR="00076F42" w:rsidRPr="00B6057C">
        <w:rPr>
          <w:b w:val="0"/>
          <w:sz w:val="22"/>
        </w:rPr>
        <w:t>«</w:t>
      </w:r>
      <w:r w:rsidR="00106ADC" w:rsidRPr="00B6057C">
        <w:rPr>
          <w:b w:val="0"/>
          <w:sz w:val="22"/>
        </w:rPr>
        <w:t>Удовлетворенность условиями оказания услуг</w:t>
      </w:r>
      <w:r w:rsidR="00076F42" w:rsidRPr="00B6057C">
        <w:rPr>
          <w:b w:val="0"/>
          <w:sz w:val="22"/>
        </w:rPr>
        <w:t>»</w:t>
      </w:r>
      <w:r w:rsidR="00106ADC" w:rsidRPr="00B6057C">
        <w:rPr>
          <w:b w:val="0"/>
          <w:sz w:val="22"/>
        </w:rPr>
        <w:t xml:space="preserve"> </w:t>
      </w:r>
      <w:r w:rsidR="00F44295" w:rsidRPr="00B6057C">
        <w:rPr>
          <w:b w:val="0"/>
          <w:sz w:val="22"/>
        </w:rPr>
        <w:tab/>
      </w:r>
      <w:r w:rsidR="006E035E">
        <w:rPr>
          <w:b w:val="0"/>
          <w:sz w:val="22"/>
        </w:rPr>
        <w:t>203</w:t>
      </w:r>
    </w:p>
    <w:p w:rsidR="00106ADC" w:rsidRPr="00B6057C" w:rsidRDefault="00106AD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Приложение 13. </w:t>
      </w:r>
      <w:r w:rsidR="00061EFC" w:rsidRPr="00B6057C">
        <w:rPr>
          <w:rFonts w:ascii="Times New Roman" w:eastAsia="Times New Roman" w:hAnsi="Times New Roman"/>
        </w:rPr>
        <w:t xml:space="preserve">Рэнкинг </w:t>
      </w:r>
      <w:r w:rsidR="00F75DBB" w:rsidRPr="00B6057C">
        <w:rPr>
          <w:rFonts w:ascii="Times New Roman" w:eastAsia="Times New Roman" w:hAnsi="Times New Roman"/>
        </w:rPr>
        <w:t>общеобразовательных организаций</w:t>
      </w:r>
      <w:r w:rsidR="00061EFC" w:rsidRPr="00B6057C">
        <w:rPr>
          <w:rFonts w:ascii="Times New Roman" w:eastAsia="Times New Roman" w:hAnsi="Times New Roman"/>
        </w:rPr>
        <w:t xml:space="preserve"> по </w:t>
      </w:r>
      <w:r w:rsidR="00205802" w:rsidRPr="00B6057C">
        <w:rPr>
          <w:rFonts w:ascii="Times New Roman" w:eastAsia="Times New Roman" w:hAnsi="Times New Roman"/>
        </w:rPr>
        <w:t>Критери</w:t>
      </w:r>
      <w:r w:rsidR="00061EFC" w:rsidRPr="00B6057C">
        <w:rPr>
          <w:rFonts w:ascii="Times New Roman" w:eastAsia="Times New Roman" w:hAnsi="Times New Roman"/>
        </w:rPr>
        <w:t xml:space="preserve">ю </w:t>
      </w:r>
      <w:r w:rsidR="00076F42" w:rsidRPr="00B6057C">
        <w:rPr>
          <w:rFonts w:ascii="Times New Roman" w:hAnsi="Times New Roman"/>
          <w:lang w:eastAsia="ru-RU"/>
        </w:rPr>
        <w:t>«</w:t>
      </w:r>
      <w:r w:rsidR="00061EFC" w:rsidRPr="00B6057C">
        <w:rPr>
          <w:rFonts w:ascii="Times New Roman" w:hAnsi="Times New Roman"/>
        </w:rPr>
        <w:t>Доброжелательность, вежливость работников организации социальной сферы</w:t>
      </w:r>
      <w:r w:rsidR="00076F42" w:rsidRPr="00B6057C">
        <w:rPr>
          <w:rFonts w:ascii="Times New Roman" w:hAnsi="Times New Roman"/>
          <w:lang w:eastAsia="ru-RU"/>
        </w:rPr>
        <w:t>»</w:t>
      </w:r>
      <w:r w:rsidR="00061EFC"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205</w:t>
      </w:r>
    </w:p>
    <w:p w:rsidR="00061EF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Приложение 14. </w:t>
      </w:r>
      <w:r w:rsidRPr="00B6057C">
        <w:rPr>
          <w:rFonts w:ascii="Times New Roman" w:eastAsia="Times New Roman" w:hAnsi="Times New Roman"/>
        </w:rPr>
        <w:t xml:space="preserve">Рэнкинг общеобразовательных организаций (школы-интернаты)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Доброжелательность, вежливость работников организации социальной сферы</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215</w:t>
      </w:r>
    </w:p>
    <w:p w:rsidR="00061EF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eastAsia="Times New Roman" w:hAnsi="Times New Roman"/>
        </w:rPr>
        <w:t xml:space="preserve">Приложение 15. Рэнкинг профессиональных образовательных организаций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Доброжелательность, вежливость работников организации социальной сферы</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217</w:t>
      </w:r>
    </w:p>
    <w:p w:rsidR="00061EF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Приложение 16. </w:t>
      </w:r>
      <w:r w:rsidRPr="00B6057C">
        <w:rPr>
          <w:rFonts w:ascii="Times New Roman" w:eastAsia="Times New Roman" w:hAnsi="Times New Roman"/>
        </w:rPr>
        <w:t xml:space="preserve">Рэнкинг общеобразовательных организаций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Удовлетворенность условиями оказания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219</w:t>
      </w:r>
    </w:p>
    <w:p w:rsidR="00061EF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Приложение 17. </w:t>
      </w:r>
      <w:r w:rsidRPr="00B6057C">
        <w:rPr>
          <w:rFonts w:ascii="Times New Roman" w:eastAsia="Times New Roman" w:hAnsi="Times New Roman"/>
        </w:rPr>
        <w:t xml:space="preserve">Рэнкинг общеобразовательных организаций (школы-интернаты)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Удовлетворенность условиями оказания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230</w:t>
      </w:r>
    </w:p>
    <w:p w:rsidR="00106AD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eastAsia="Times New Roman" w:hAnsi="Times New Roman"/>
        </w:rPr>
        <w:t xml:space="preserve">Приложение 18. Рэнкинг профессиональных образовательных организаций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Удовлетворенность условиями оказания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4F7419">
        <w:rPr>
          <w:rFonts w:ascii="Times New Roman" w:hAnsi="Times New Roman"/>
          <w:lang w:eastAsia="ru-RU"/>
        </w:rPr>
        <w:t>232</w:t>
      </w:r>
    </w:p>
    <w:p w:rsidR="00B6057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eastAsia="Times New Roman" w:hAnsi="Times New Roman"/>
        </w:rPr>
        <w:t>Приложение 19.</w:t>
      </w:r>
      <w:r w:rsidR="00050676">
        <w:rPr>
          <w:rFonts w:ascii="Times New Roman" w:eastAsia="Times New Roman" w:hAnsi="Times New Roman"/>
        </w:rPr>
        <w:t xml:space="preserve"> </w:t>
      </w:r>
      <w:r w:rsidR="00B6057C" w:rsidRPr="00B6057C">
        <w:rPr>
          <w:rFonts w:ascii="Times New Roman" w:hAnsi="Times New Roman"/>
          <w:lang w:eastAsia="ru-RU"/>
        </w:rPr>
        <w:t>Список организаций, подлежащих НОКО в 2021 году</w:t>
      </w:r>
      <w:r w:rsidR="004D29EC" w:rsidRPr="004D29EC">
        <w:rPr>
          <w:rFonts w:ascii="Times New Roman" w:hAnsi="Times New Roman"/>
          <w:lang w:eastAsia="ru-RU"/>
        </w:rPr>
        <w:t>,</w:t>
      </w:r>
      <w:r w:rsidR="00B6057C" w:rsidRPr="00B6057C">
        <w:rPr>
          <w:rFonts w:ascii="Times New Roman" w:hAnsi="Times New Roman"/>
          <w:lang w:eastAsia="ru-RU"/>
        </w:rPr>
        <w:t xml:space="preserve"> с количеством респондентов</w:t>
      </w:r>
      <w:r w:rsidR="004F7419">
        <w:rPr>
          <w:rFonts w:ascii="Times New Roman" w:hAnsi="Times New Roman"/>
          <w:lang w:eastAsia="ru-RU"/>
        </w:rPr>
        <w:t xml:space="preserve"> …</w:t>
      </w:r>
      <w:r w:rsidR="000E7C8B">
        <w:rPr>
          <w:rFonts w:ascii="Times New Roman" w:hAnsi="Times New Roman"/>
          <w:lang w:eastAsia="ru-RU"/>
        </w:rPr>
        <w:tab/>
      </w:r>
      <w:r w:rsidR="004F7419">
        <w:rPr>
          <w:rFonts w:ascii="Times New Roman" w:hAnsi="Times New Roman"/>
          <w:lang w:eastAsia="ru-RU"/>
        </w:rPr>
        <w:t>234</w:t>
      </w:r>
    </w:p>
    <w:p w:rsidR="00424E3E" w:rsidRPr="00424E3E" w:rsidRDefault="00424E3E" w:rsidP="00424E3E"/>
    <w:p w:rsidR="008B3EA5" w:rsidRDefault="008B3EA5" w:rsidP="008B3EA5">
      <w:pPr>
        <w:pStyle w:val="1"/>
        <w:spacing w:before="0" w:line="240" w:lineRule="auto"/>
        <w:jc w:val="center"/>
        <w:rPr>
          <w:rFonts w:ascii="Times New Roman" w:hAnsi="Times New Roman"/>
          <w:color w:val="auto"/>
        </w:rPr>
      </w:pPr>
      <w:r>
        <w:rPr>
          <w:rFonts w:ascii="Times New Roman" w:hAnsi="Times New Roman"/>
          <w:color w:val="auto"/>
        </w:rPr>
        <w:lastRenderedPageBreak/>
        <w:t>Введение</w:t>
      </w:r>
    </w:p>
    <w:p w:rsidR="008B3EA5" w:rsidRPr="00C6258C" w:rsidRDefault="008B3EA5" w:rsidP="008B3EA5"/>
    <w:p w:rsidR="008B3EA5" w:rsidRPr="007B4043" w:rsidRDefault="008B3EA5" w:rsidP="008B3EA5">
      <w:pPr>
        <w:spacing w:after="0" w:line="240" w:lineRule="auto"/>
        <w:ind w:firstLine="567"/>
        <w:jc w:val="both"/>
        <w:rPr>
          <w:rFonts w:ascii="Times New Roman" w:hAnsi="Times New Roman"/>
          <w:sz w:val="24"/>
          <w:szCs w:val="24"/>
        </w:rPr>
      </w:pPr>
      <w:bookmarkStart w:id="0" w:name="_Toc381009447"/>
      <w:proofErr w:type="gramStart"/>
      <w:r>
        <w:rPr>
          <w:rFonts w:ascii="Times New Roman" w:hAnsi="Times New Roman"/>
          <w:sz w:val="24"/>
          <w:szCs w:val="24"/>
        </w:rPr>
        <w:t>В соответствии с частью 8 статьи 95.2 Федерального закона от 29 декабря 2012 года № 273-ФЗ «Об образовании в Российской Федерации», на основании государственного контракта на оказание услуг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Калининградской области от 01 ноября 2019 года № 01352000005190039130001 и приказа Министерства образования Калининградской области от 01</w:t>
      </w:r>
      <w:proofErr w:type="gramEnd"/>
      <w:r>
        <w:rPr>
          <w:rFonts w:ascii="Times New Roman" w:hAnsi="Times New Roman"/>
          <w:sz w:val="24"/>
          <w:szCs w:val="24"/>
        </w:rPr>
        <w:t xml:space="preserve"> </w:t>
      </w:r>
      <w:proofErr w:type="gramStart"/>
      <w:r>
        <w:rPr>
          <w:rFonts w:ascii="Times New Roman" w:hAnsi="Times New Roman"/>
          <w:sz w:val="24"/>
          <w:szCs w:val="24"/>
        </w:rPr>
        <w:t>ноября 2019 года № 1601/1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Калининградской области, в 2021 году» г</w:t>
      </w:r>
      <w:r w:rsidRPr="007B4043">
        <w:rPr>
          <w:rFonts w:ascii="Times New Roman" w:hAnsi="Times New Roman"/>
          <w:sz w:val="24"/>
          <w:szCs w:val="24"/>
        </w:rPr>
        <w:t xml:space="preserve">осударственным бюджетным учреждением Калининградской области </w:t>
      </w:r>
      <w:r>
        <w:rPr>
          <w:rFonts w:ascii="Times New Roman" w:hAnsi="Times New Roman"/>
          <w:sz w:val="24"/>
          <w:szCs w:val="24"/>
        </w:rPr>
        <w:t>«</w:t>
      </w:r>
      <w:r w:rsidRPr="007B4043">
        <w:rPr>
          <w:rFonts w:ascii="Times New Roman" w:hAnsi="Times New Roman"/>
          <w:sz w:val="24"/>
          <w:szCs w:val="24"/>
        </w:rPr>
        <w:t>Региональный центр образования</w:t>
      </w:r>
      <w:r>
        <w:rPr>
          <w:rFonts w:ascii="Times New Roman" w:hAnsi="Times New Roman"/>
          <w:sz w:val="24"/>
          <w:szCs w:val="24"/>
        </w:rPr>
        <w:t>»</w:t>
      </w:r>
      <w:r w:rsidRPr="007B4043">
        <w:rPr>
          <w:rFonts w:ascii="Times New Roman" w:hAnsi="Times New Roman"/>
          <w:sz w:val="24"/>
          <w:szCs w:val="24"/>
        </w:rPr>
        <w:t xml:space="preserve"> (далее – </w:t>
      </w:r>
      <w:r>
        <w:rPr>
          <w:rFonts w:ascii="Times New Roman" w:hAnsi="Times New Roman"/>
          <w:sz w:val="24"/>
          <w:szCs w:val="24"/>
        </w:rPr>
        <w:t>ГБУ КО «РЦО»</w:t>
      </w:r>
      <w:r w:rsidRPr="007B4043">
        <w:rPr>
          <w:rFonts w:ascii="Times New Roman" w:hAnsi="Times New Roman"/>
          <w:sz w:val="24"/>
          <w:szCs w:val="24"/>
        </w:rPr>
        <w:t xml:space="preserve">) </w:t>
      </w:r>
      <w:r>
        <w:rPr>
          <w:rFonts w:ascii="Times New Roman" w:hAnsi="Times New Roman"/>
          <w:sz w:val="24"/>
          <w:szCs w:val="24"/>
        </w:rPr>
        <w:t>определено оператором, ответственным за сбор и обобщение информации о качестве условий осуществления образовательной деятельности организациями, осуществляющими образовательную</w:t>
      </w:r>
      <w:proofErr w:type="gramEnd"/>
      <w:r>
        <w:rPr>
          <w:rFonts w:ascii="Times New Roman" w:hAnsi="Times New Roman"/>
          <w:sz w:val="24"/>
          <w:szCs w:val="24"/>
        </w:rPr>
        <w:t xml:space="preserve"> деятельность на территории Калининградской области, в 2021 году. В</w:t>
      </w:r>
      <w:r w:rsidRPr="007B4043">
        <w:rPr>
          <w:rFonts w:ascii="Times New Roman" w:hAnsi="Times New Roman"/>
          <w:sz w:val="24"/>
          <w:szCs w:val="24"/>
        </w:rPr>
        <w:t xml:space="preserve"> период с</w:t>
      </w:r>
      <w:r>
        <w:rPr>
          <w:rFonts w:ascii="Times New Roman" w:hAnsi="Times New Roman"/>
          <w:sz w:val="24"/>
          <w:szCs w:val="24"/>
        </w:rPr>
        <w:t>о</w:t>
      </w:r>
      <w:r w:rsidRPr="007B4043">
        <w:rPr>
          <w:rFonts w:ascii="Times New Roman" w:hAnsi="Times New Roman"/>
          <w:sz w:val="24"/>
          <w:szCs w:val="24"/>
        </w:rPr>
        <w:t xml:space="preserve"> </w:t>
      </w:r>
      <w:r>
        <w:rPr>
          <w:rFonts w:ascii="Times New Roman" w:hAnsi="Times New Roman"/>
          <w:sz w:val="24"/>
          <w:szCs w:val="24"/>
        </w:rPr>
        <w:t>2 ноября 2021 </w:t>
      </w:r>
      <w:r w:rsidRPr="007B4043">
        <w:rPr>
          <w:rFonts w:ascii="Times New Roman" w:hAnsi="Times New Roman"/>
          <w:sz w:val="24"/>
          <w:szCs w:val="24"/>
        </w:rPr>
        <w:t>г</w:t>
      </w:r>
      <w:r>
        <w:rPr>
          <w:rFonts w:ascii="Times New Roman" w:hAnsi="Times New Roman"/>
          <w:sz w:val="24"/>
          <w:szCs w:val="24"/>
        </w:rPr>
        <w:t>ода</w:t>
      </w:r>
      <w:r w:rsidRPr="007B4043">
        <w:rPr>
          <w:rFonts w:ascii="Times New Roman" w:hAnsi="Times New Roman"/>
          <w:sz w:val="24"/>
          <w:szCs w:val="24"/>
        </w:rPr>
        <w:t xml:space="preserve"> по </w:t>
      </w:r>
      <w:r>
        <w:rPr>
          <w:rFonts w:ascii="Times New Roman" w:hAnsi="Times New Roman"/>
          <w:sz w:val="24"/>
          <w:szCs w:val="24"/>
        </w:rPr>
        <w:t xml:space="preserve">14 декабря 2021 </w:t>
      </w:r>
      <w:r w:rsidRPr="007B4043">
        <w:rPr>
          <w:rFonts w:ascii="Times New Roman" w:hAnsi="Times New Roman"/>
          <w:sz w:val="24"/>
          <w:szCs w:val="24"/>
        </w:rPr>
        <w:t>г</w:t>
      </w:r>
      <w:r>
        <w:rPr>
          <w:rFonts w:ascii="Times New Roman" w:hAnsi="Times New Roman"/>
          <w:sz w:val="24"/>
          <w:szCs w:val="24"/>
        </w:rPr>
        <w:t>ода ГБУ КО «РЦО»</w:t>
      </w:r>
      <w:r w:rsidRPr="007B4043">
        <w:rPr>
          <w:rFonts w:ascii="Times New Roman" w:hAnsi="Times New Roman"/>
          <w:sz w:val="24"/>
          <w:szCs w:val="24"/>
        </w:rPr>
        <w:t xml:space="preserve"> организована и проведена независимая оценка качества</w:t>
      </w:r>
      <w:r>
        <w:rPr>
          <w:rFonts w:ascii="Times New Roman" w:hAnsi="Times New Roman"/>
          <w:sz w:val="24"/>
          <w:szCs w:val="24"/>
        </w:rPr>
        <w:t xml:space="preserve"> условий осуществления </w:t>
      </w:r>
      <w:r w:rsidRPr="007B4043">
        <w:rPr>
          <w:rFonts w:ascii="Times New Roman" w:hAnsi="Times New Roman"/>
          <w:sz w:val="24"/>
          <w:szCs w:val="24"/>
        </w:rPr>
        <w:t>образовательной деятельности</w:t>
      </w:r>
      <w:r>
        <w:rPr>
          <w:rFonts w:ascii="Times New Roman" w:hAnsi="Times New Roman"/>
          <w:sz w:val="24"/>
          <w:szCs w:val="24"/>
        </w:rPr>
        <w:t xml:space="preserve"> организациями, осуществляющими образовательную деятельность на территории Калининградской области</w:t>
      </w:r>
      <w:r w:rsidRPr="007B4043">
        <w:rPr>
          <w:rFonts w:ascii="Times New Roman" w:hAnsi="Times New Roman"/>
          <w:sz w:val="24"/>
          <w:szCs w:val="24"/>
        </w:rPr>
        <w:t xml:space="preserve"> (далее </w:t>
      </w:r>
      <w:r>
        <w:rPr>
          <w:rFonts w:ascii="Times New Roman" w:hAnsi="Times New Roman"/>
          <w:sz w:val="24"/>
          <w:szCs w:val="24"/>
        </w:rPr>
        <w:t>НОКО).</w:t>
      </w:r>
      <w:r w:rsidRPr="007B4043">
        <w:rPr>
          <w:rFonts w:ascii="Times New Roman" w:hAnsi="Times New Roman"/>
          <w:sz w:val="24"/>
          <w:szCs w:val="24"/>
        </w:rPr>
        <w:t xml:space="preserve"> </w:t>
      </w:r>
    </w:p>
    <w:p w:rsidR="008B3EA5" w:rsidRPr="00F72ECB" w:rsidRDefault="008B3EA5" w:rsidP="008B3EA5">
      <w:pPr>
        <w:spacing w:after="0" w:line="240" w:lineRule="auto"/>
        <w:ind w:firstLine="567"/>
        <w:jc w:val="both"/>
        <w:rPr>
          <w:rFonts w:ascii="Times New Roman" w:hAnsi="Times New Roman"/>
          <w:color w:val="000000"/>
          <w:sz w:val="24"/>
          <w:szCs w:val="24"/>
          <w:shd w:val="clear" w:color="auto" w:fill="FFFFFF"/>
        </w:rPr>
      </w:pPr>
      <w:proofErr w:type="gramStart"/>
      <w:r w:rsidRPr="005D0555">
        <w:rPr>
          <w:rFonts w:ascii="Times New Roman" w:hAnsi="Times New Roman"/>
          <w:sz w:val="24"/>
          <w:szCs w:val="24"/>
        </w:rPr>
        <w:t xml:space="preserve">В соответствии с </w:t>
      </w:r>
      <w:r>
        <w:rPr>
          <w:rFonts w:ascii="Times New Roman" w:hAnsi="Times New Roman"/>
          <w:sz w:val="24"/>
          <w:szCs w:val="24"/>
        </w:rPr>
        <w:t>государственным контрактом от 02.11.2021</w:t>
      </w:r>
      <w:r>
        <w:rPr>
          <w:rFonts w:ascii="Times New Roman" w:hAnsi="Times New Roman"/>
          <w:sz w:val="24"/>
          <w:szCs w:val="24"/>
        </w:rPr>
        <w:br/>
      </w:r>
      <w:r w:rsidRPr="005D0555">
        <w:rPr>
          <w:rFonts w:ascii="Times New Roman" w:hAnsi="Times New Roman"/>
          <w:sz w:val="24"/>
          <w:szCs w:val="24"/>
        </w:rPr>
        <w:t xml:space="preserve">№ </w:t>
      </w:r>
      <w:r w:rsidRPr="00DA1A8A">
        <w:rPr>
          <w:rFonts w:ascii="Times New Roman" w:hAnsi="Times New Roman"/>
          <w:sz w:val="24"/>
          <w:szCs w:val="24"/>
        </w:rPr>
        <w:t>335200014921003331</w:t>
      </w:r>
      <w:r w:rsidRPr="005D0555">
        <w:rPr>
          <w:rFonts w:ascii="Times New Roman" w:hAnsi="Times New Roman"/>
          <w:sz w:val="24"/>
          <w:szCs w:val="24"/>
        </w:rPr>
        <w:t xml:space="preserve">обязательством оператора – ГБУ КО </w:t>
      </w:r>
      <w:r>
        <w:rPr>
          <w:rFonts w:ascii="Times New Roman" w:hAnsi="Times New Roman"/>
          <w:sz w:val="24"/>
          <w:szCs w:val="24"/>
        </w:rPr>
        <w:t>«</w:t>
      </w:r>
      <w:r w:rsidRPr="005D0555">
        <w:rPr>
          <w:rFonts w:ascii="Times New Roman" w:hAnsi="Times New Roman"/>
          <w:sz w:val="24"/>
          <w:szCs w:val="24"/>
        </w:rPr>
        <w:t>РЦО</w:t>
      </w:r>
      <w:r>
        <w:rPr>
          <w:rFonts w:ascii="Times New Roman" w:hAnsi="Times New Roman"/>
          <w:sz w:val="24"/>
          <w:szCs w:val="24"/>
        </w:rPr>
        <w:t>»</w:t>
      </w:r>
      <w:r w:rsidRPr="005D0555">
        <w:rPr>
          <w:rFonts w:ascii="Times New Roman" w:hAnsi="Times New Roman"/>
          <w:sz w:val="24"/>
          <w:szCs w:val="24"/>
        </w:rPr>
        <w:t xml:space="preserve"> явля</w:t>
      </w:r>
      <w:r>
        <w:rPr>
          <w:rFonts w:ascii="Times New Roman" w:hAnsi="Times New Roman"/>
          <w:sz w:val="24"/>
          <w:szCs w:val="24"/>
        </w:rPr>
        <w:t xml:space="preserve">лось </w:t>
      </w:r>
      <w:r w:rsidRPr="005D0555">
        <w:rPr>
          <w:rFonts w:ascii="Times New Roman" w:hAnsi="Times New Roman"/>
          <w:sz w:val="24"/>
          <w:szCs w:val="24"/>
        </w:rPr>
        <w:t>оказание</w:t>
      </w:r>
      <w:r w:rsidRPr="005D0555">
        <w:rPr>
          <w:rFonts w:ascii="Times New Roman" w:hAnsi="Times New Roman"/>
          <w:color w:val="000000"/>
          <w:sz w:val="24"/>
          <w:szCs w:val="24"/>
          <w:shd w:val="clear" w:color="auto" w:fill="FFFFFF"/>
        </w:rPr>
        <w:t xml:space="preserve"> услуг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w:t>
      </w:r>
      <w:r w:rsidRPr="00F72ECB">
        <w:rPr>
          <w:rFonts w:ascii="Times New Roman" w:hAnsi="Times New Roman"/>
          <w:color w:val="000000"/>
          <w:sz w:val="24"/>
          <w:szCs w:val="24"/>
          <w:shd w:val="clear" w:color="auto" w:fill="FFFFFF"/>
        </w:rPr>
        <w:t xml:space="preserve">лининградской области относительно 181 организации, из них 159 общеобразовательных организаций, 9 школ-интернатов и 13 </w:t>
      </w:r>
      <w:r w:rsidRPr="00F72ECB">
        <w:rPr>
          <w:rFonts w:ascii="Times New Roman" w:hAnsi="Times New Roman"/>
          <w:sz w:val="24"/>
          <w:szCs w:val="24"/>
        </w:rPr>
        <w:t xml:space="preserve">организаций среднего профессионального образования (далее - СПО). </w:t>
      </w:r>
      <w:proofErr w:type="gramEnd"/>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НОКО проводилась в несколько этапов.</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xml:space="preserve">На 1 этапе (организационном) </w:t>
      </w:r>
      <w:proofErr w:type="gramStart"/>
      <w:r w:rsidRPr="00F72ECB">
        <w:rPr>
          <w:rFonts w:ascii="Times New Roman" w:hAnsi="Times New Roman"/>
          <w:sz w:val="24"/>
          <w:szCs w:val="24"/>
        </w:rPr>
        <w:t>проведены</w:t>
      </w:r>
      <w:proofErr w:type="gramEnd"/>
      <w:r w:rsidRPr="00F72ECB">
        <w:rPr>
          <w:rFonts w:ascii="Times New Roman" w:hAnsi="Times New Roman"/>
          <w:sz w:val="24"/>
          <w:szCs w:val="24"/>
        </w:rPr>
        <w:t>:</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разработка методики осуществления сбора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Калининградской области;</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xml:space="preserve">- разработка электронного портала </w:t>
      </w:r>
      <w:hyperlink r:id="rId9" w:history="1">
        <w:r w:rsidRPr="00F72ECB">
          <w:rPr>
            <w:rStyle w:val="af1"/>
            <w:rFonts w:ascii="Times New Roman" w:hAnsi="Times New Roman"/>
            <w:sz w:val="24"/>
            <w:szCs w:val="24"/>
            <w:lang w:val="en-US"/>
          </w:rPr>
          <w:t>http</w:t>
        </w:r>
        <w:r w:rsidRPr="00F72ECB">
          <w:rPr>
            <w:rStyle w:val="af1"/>
            <w:rFonts w:ascii="Times New Roman" w:hAnsi="Times New Roman"/>
            <w:sz w:val="24"/>
            <w:szCs w:val="24"/>
          </w:rPr>
          <w:t>://</w:t>
        </w:r>
        <w:r w:rsidRPr="00F72ECB">
          <w:rPr>
            <w:rStyle w:val="af1"/>
            <w:rFonts w:ascii="Times New Roman" w:hAnsi="Times New Roman"/>
            <w:sz w:val="24"/>
            <w:szCs w:val="24"/>
            <w:lang w:val="en-US"/>
          </w:rPr>
          <w:t>noko</w:t>
        </w:r>
        <w:r w:rsidRPr="00F72ECB">
          <w:rPr>
            <w:rStyle w:val="af1"/>
            <w:rFonts w:ascii="Times New Roman" w:hAnsi="Times New Roman"/>
            <w:sz w:val="24"/>
            <w:szCs w:val="24"/>
          </w:rPr>
          <w:t>39.</w:t>
        </w:r>
        <w:r w:rsidRPr="00F72ECB">
          <w:rPr>
            <w:rStyle w:val="af1"/>
            <w:rFonts w:ascii="Times New Roman" w:hAnsi="Times New Roman"/>
            <w:sz w:val="24"/>
            <w:szCs w:val="24"/>
            <w:lang w:val="en-US"/>
          </w:rPr>
          <w:t>ru</w:t>
        </w:r>
      </w:hyperlink>
      <w:r w:rsidRPr="00F72ECB">
        <w:rPr>
          <w:rFonts w:ascii="Times New Roman" w:hAnsi="Times New Roman"/>
          <w:sz w:val="24"/>
          <w:szCs w:val="24"/>
        </w:rPr>
        <w:t xml:space="preserve"> для сбора информации  (проведения анкетирования респондентов). Особым условием при разработке программного обеспечения была защита от «накрутки» и обеспечение возможности однократного участия в анкетировании. Возможность однократного заполнения анкеты была обеспечена через регистрацию по индивидуальному адресу электронной почты. При этом родителям, имеющим несколько детей, которые обучаются на разных уровнях образования (например: дошкольник и студент; воспитанник и обучающийся), была предоставлена возможность заполнить анкету по каждому уровню. Ограничение по IP-адресу считаем нецелесообразным, поскольку в некоторых населенных пунктах, в которых не каждый житель имеет доступ в интернет, учащиеся и родители проходили анкетирование в здании школы в компьютерном классе; </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разработка буклетов о НОКО в 2021 году;</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xml:space="preserve">- привлечение лиц, осуществляющих очное посещение образовательных организаций, из числа граждан, не являющихся сотрудниками образовательных организаций, в отношении которых проводится НОКО в 2021 году на основании договора возмездного оказания услуг. Во избежание распространения новой коронавирусной инфекции COVID-19 одними из условий для посещения образовательной организации привлеченными лицами было наличие действующего </w:t>
      </w:r>
      <w:r w:rsidRPr="00F72ECB">
        <w:rPr>
          <w:rFonts w:ascii="Times New Roman" w:hAnsi="Times New Roman"/>
          <w:sz w:val="24"/>
          <w:szCs w:val="24"/>
          <w:lang w:val="en-US"/>
        </w:rPr>
        <w:t>QR</w:t>
      </w:r>
      <w:r w:rsidRPr="00F72ECB">
        <w:rPr>
          <w:rFonts w:ascii="Times New Roman" w:hAnsi="Times New Roman"/>
          <w:sz w:val="24"/>
          <w:szCs w:val="24"/>
        </w:rPr>
        <w:t>-кода, согласование с каждой образовательной организацией даты и времени посещения с целью ознакомления с информацией, размещенной на информационных стендах, условиями осуществления образовательной деятельности и условиями, созданными для инвалидов;</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lastRenderedPageBreak/>
        <w:t>- проведение обучающего семинара для лиц, осуществляющих очное посещение образовательных организаций;</w:t>
      </w:r>
    </w:p>
    <w:p w:rsidR="008B3EA5"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xml:space="preserve">На 2 этапе (оценочном) лица, осуществляющие очное посещение образовательных организаций, провели наблюдение в образовательных организациях (далее – ОО) условий осуществления образовательной деятельности с выполнением фото-фиксации и заполнения разработанного </w:t>
      </w:r>
      <w:proofErr w:type="gramStart"/>
      <w:r w:rsidRPr="00F72ECB">
        <w:rPr>
          <w:rFonts w:ascii="Times New Roman" w:hAnsi="Times New Roman"/>
          <w:sz w:val="24"/>
          <w:szCs w:val="24"/>
        </w:rPr>
        <w:t>чек-листа</w:t>
      </w:r>
      <w:proofErr w:type="gramEnd"/>
      <w:r w:rsidRPr="00F72ECB">
        <w:rPr>
          <w:rFonts w:ascii="Times New Roman" w:hAnsi="Times New Roman"/>
          <w:sz w:val="24"/>
          <w:szCs w:val="24"/>
        </w:rPr>
        <w:t>. При посещении ОО были соблюдены все санитарно-эпидемиологические и гигиенические требования.</w:t>
      </w:r>
      <w:r>
        <w:rPr>
          <w:rFonts w:ascii="Times New Roman" w:hAnsi="Times New Roman"/>
          <w:sz w:val="24"/>
          <w:szCs w:val="24"/>
        </w:rPr>
        <w:t xml:space="preserve"> </w:t>
      </w:r>
    </w:p>
    <w:p w:rsidR="008B3EA5" w:rsidRPr="007B4043" w:rsidRDefault="008B3EA5" w:rsidP="008B3EA5">
      <w:pPr>
        <w:spacing w:after="0" w:line="240" w:lineRule="auto"/>
        <w:ind w:firstLine="567"/>
        <w:jc w:val="both"/>
        <w:rPr>
          <w:rFonts w:ascii="Times New Roman" w:hAnsi="Times New Roman"/>
          <w:sz w:val="24"/>
          <w:szCs w:val="24"/>
        </w:rPr>
      </w:pPr>
      <w:r>
        <w:rPr>
          <w:rFonts w:ascii="Times New Roman" w:hAnsi="Times New Roman"/>
          <w:sz w:val="24"/>
          <w:szCs w:val="24"/>
        </w:rPr>
        <w:t>Эксперты, из числа сотрудников ГБУ КО «РЦО», проверили сайты образовательных организаций с целью ознакомления с наличием и актуальностью информации, размещенной на официальных сайтах ОО.</w:t>
      </w:r>
    </w:p>
    <w:p w:rsidR="008B3EA5" w:rsidRPr="005D0555" w:rsidRDefault="008B3EA5" w:rsidP="008B3EA5">
      <w:pPr>
        <w:spacing w:after="0" w:line="240" w:lineRule="auto"/>
        <w:ind w:firstLine="567"/>
        <w:jc w:val="both"/>
        <w:rPr>
          <w:rFonts w:ascii="Times New Roman" w:hAnsi="Times New Roman"/>
          <w:sz w:val="24"/>
          <w:szCs w:val="24"/>
        </w:rPr>
      </w:pPr>
      <w:r w:rsidRPr="005D0555">
        <w:rPr>
          <w:rFonts w:ascii="Times New Roman" w:hAnsi="Times New Roman"/>
          <w:sz w:val="24"/>
          <w:szCs w:val="24"/>
        </w:rPr>
        <w:t xml:space="preserve">На последнем 3 этапе (аналитическом) обработаны полученные </w:t>
      </w:r>
      <w:r>
        <w:rPr>
          <w:rFonts w:ascii="Times New Roman" w:hAnsi="Times New Roman"/>
          <w:sz w:val="24"/>
          <w:szCs w:val="24"/>
        </w:rPr>
        <w:t>в результате экспертной оценки</w:t>
      </w:r>
      <w:r w:rsidRPr="005D0555">
        <w:rPr>
          <w:rFonts w:ascii="Times New Roman" w:hAnsi="Times New Roman"/>
          <w:sz w:val="24"/>
          <w:szCs w:val="24"/>
        </w:rPr>
        <w:t xml:space="preserve"> данные, подготовлен статистический отчет, который </w:t>
      </w:r>
      <w:r>
        <w:rPr>
          <w:rFonts w:ascii="Times New Roman" w:hAnsi="Times New Roman"/>
          <w:sz w:val="24"/>
          <w:szCs w:val="24"/>
        </w:rPr>
        <w:t xml:space="preserve">будет </w:t>
      </w:r>
      <w:r w:rsidRPr="005D0555">
        <w:rPr>
          <w:rFonts w:ascii="Times New Roman" w:hAnsi="Times New Roman"/>
          <w:sz w:val="24"/>
          <w:szCs w:val="24"/>
        </w:rPr>
        <w:t>размещен в открытом доступе на официальном сайте оператора</w:t>
      </w:r>
      <w:r>
        <w:rPr>
          <w:rFonts w:ascii="Times New Roman" w:hAnsi="Times New Roman"/>
          <w:sz w:val="24"/>
          <w:szCs w:val="24"/>
        </w:rPr>
        <w:t xml:space="preserve"> - </w:t>
      </w:r>
      <w:r w:rsidRPr="005D0555">
        <w:rPr>
          <w:rFonts w:ascii="Times New Roman" w:hAnsi="Times New Roman"/>
          <w:sz w:val="24"/>
          <w:szCs w:val="24"/>
        </w:rPr>
        <w:t xml:space="preserve">ГБУ КО </w:t>
      </w:r>
      <w:r>
        <w:rPr>
          <w:rFonts w:ascii="Times New Roman" w:hAnsi="Times New Roman"/>
          <w:sz w:val="24"/>
          <w:szCs w:val="24"/>
        </w:rPr>
        <w:t>«</w:t>
      </w:r>
      <w:r w:rsidRPr="005D0555">
        <w:rPr>
          <w:rFonts w:ascii="Times New Roman" w:hAnsi="Times New Roman"/>
          <w:sz w:val="24"/>
          <w:szCs w:val="24"/>
        </w:rPr>
        <w:t>РЦО</w:t>
      </w:r>
      <w:r>
        <w:rPr>
          <w:rFonts w:ascii="Times New Roman" w:hAnsi="Times New Roman"/>
          <w:sz w:val="24"/>
          <w:szCs w:val="24"/>
        </w:rPr>
        <w:t>» после утверждения результатов Общественным советом</w:t>
      </w:r>
      <w:r w:rsidRPr="005D0555">
        <w:rPr>
          <w:rFonts w:ascii="Times New Roman" w:hAnsi="Times New Roman"/>
          <w:sz w:val="24"/>
          <w:szCs w:val="24"/>
        </w:rPr>
        <w:t>.</w:t>
      </w:r>
    </w:p>
    <w:p w:rsidR="008B3EA5" w:rsidRPr="007B4043" w:rsidRDefault="008B3EA5" w:rsidP="008B3EA5">
      <w:pPr>
        <w:spacing w:after="0" w:line="240" w:lineRule="auto"/>
        <w:ind w:firstLine="567"/>
        <w:jc w:val="both"/>
        <w:rPr>
          <w:rFonts w:ascii="Times New Roman" w:hAnsi="Times New Roman"/>
          <w:sz w:val="24"/>
          <w:szCs w:val="24"/>
        </w:rPr>
      </w:pPr>
      <w:r w:rsidRPr="005D0555">
        <w:rPr>
          <w:rFonts w:ascii="Times New Roman" w:hAnsi="Times New Roman"/>
          <w:sz w:val="24"/>
          <w:szCs w:val="24"/>
        </w:rPr>
        <w:t xml:space="preserve">Деятельность ОО оценивалась по пяти </w:t>
      </w:r>
      <w:r>
        <w:rPr>
          <w:rFonts w:ascii="Times New Roman" w:hAnsi="Times New Roman"/>
          <w:sz w:val="24"/>
          <w:szCs w:val="24"/>
        </w:rPr>
        <w:t>Критери</w:t>
      </w:r>
      <w:r w:rsidRPr="005D0555">
        <w:rPr>
          <w:rFonts w:ascii="Times New Roman" w:hAnsi="Times New Roman"/>
          <w:sz w:val="24"/>
          <w:szCs w:val="24"/>
        </w:rPr>
        <w:t>ям, определенным на федеральном уровне: открытость и доступность</w:t>
      </w:r>
      <w:r w:rsidRPr="007B4043">
        <w:rPr>
          <w:rFonts w:ascii="Times New Roman" w:hAnsi="Times New Roman"/>
          <w:sz w:val="24"/>
          <w:szCs w:val="24"/>
        </w:rPr>
        <w:t xml:space="preserve"> информации об организациях, осуществляющих образовательную деятельность; комфортность условий, в которых осуществляется образовательная деятельность;</w:t>
      </w:r>
      <w:r>
        <w:rPr>
          <w:rFonts w:ascii="Times New Roman" w:hAnsi="Times New Roman"/>
          <w:sz w:val="24"/>
          <w:szCs w:val="24"/>
        </w:rPr>
        <w:t xml:space="preserve"> доброжелательность, вежливость</w:t>
      </w:r>
      <w:r w:rsidRPr="007B4043">
        <w:rPr>
          <w:rFonts w:ascii="Times New Roman" w:hAnsi="Times New Roman"/>
          <w:sz w:val="24"/>
          <w:szCs w:val="24"/>
        </w:rPr>
        <w:t xml:space="preserve"> работников, удовлетворенность </w:t>
      </w:r>
      <w:r>
        <w:rPr>
          <w:rFonts w:ascii="Times New Roman" w:hAnsi="Times New Roman"/>
          <w:sz w:val="24"/>
          <w:szCs w:val="24"/>
        </w:rPr>
        <w:t>условиями ведения образовательной деятельности организаций; доступность услуг для инвалидов</w:t>
      </w:r>
      <w:r w:rsidRPr="007B4043">
        <w:rPr>
          <w:rFonts w:ascii="Times New Roman" w:hAnsi="Times New Roman"/>
          <w:sz w:val="24"/>
          <w:szCs w:val="24"/>
        </w:rPr>
        <w:t>.</w:t>
      </w:r>
    </w:p>
    <w:p w:rsidR="008B3EA5" w:rsidRDefault="008B3EA5" w:rsidP="008B3EA5">
      <w:pPr>
        <w:pStyle w:val="2"/>
        <w:spacing w:before="0" w:line="240" w:lineRule="auto"/>
        <w:jc w:val="center"/>
        <w:rPr>
          <w:rFonts w:ascii="Times New Roman" w:hAnsi="Times New Roman"/>
          <w:color w:val="auto"/>
          <w:sz w:val="28"/>
          <w:szCs w:val="28"/>
        </w:rPr>
      </w:pPr>
    </w:p>
    <w:p w:rsidR="008B3EA5" w:rsidRDefault="008B3EA5" w:rsidP="008B3EA5">
      <w:pPr>
        <w:pStyle w:val="2"/>
        <w:spacing w:before="0" w:line="240" w:lineRule="auto"/>
        <w:jc w:val="center"/>
        <w:rPr>
          <w:rFonts w:ascii="Times New Roman" w:hAnsi="Times New Roman"/>
          <w:color w:val="auto"/>
          <w:sz w:val="28"/>
          <w:szCs w:val="28"/>
        </w:rPr>
      </w:pPr>
      <w:r w:rsidRPr="005A77BD">
        <w:rPr>
          <w:rFonts w:ascii="Times New Roman" w:hAnsi="Times New Roman"/>
          <w:color w:val="auto"/>
          <w:sz w:val="28"/>
          <w:szCs w:val="28"/>
        </w:rPr>
        <w:t>Цел</w:t>
      </w:r>
      <w:bookmarkEnd w:id="0"/>
      <w:r w:rsidRPr="005A77BD">
        <w:rPr>
          <w:rFonts w:ascii="Times New Roman" w:hAnsi="Times New Roman"/>
          <w:color w:val="auto"/>
          <w:sz w:val="28"/>
          <w:szCs w:val="28"/>
        </w:rPr>
        <w:t>ь проведения независимой оценки</w:t>
      </w:r>
    </w:p>
    <w:p w:rsidR="008B3EA5" w:rsidRDefault="008B3EA5" w:rsidP="008B3EA5">
      <w:pPr>
        <w:pStyle w:val="ConsPlusNormal"/>
        <w:ind w:firstLine="709"/>
        <w:jc w:val="both"/>
        <w:rPr>
          <w:rFonts w:ascii="Times New Roman" w:hAnsi="Times New Roman" w:cs="Times New Roman"/>
          <w:sz w:val="24"/>
          <w:szCs w:val="24"/>
        </w:rPr>
      </w:pPr>
    </w:p>
    <w:p w:rsidR="008B3EA5" w:rsidRPr="00A54CC5" w:rsidRDefault="008B3EA5" w:rsidP="008B3EA5">
      <w:pPr>
        <w:pStyle w:val="ConsPlusNorma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w:t>
      </w:r>
      <w:r w:rsidRPr="00A54CC5">
        <w:rPr>
          <w:rFonts w:ascii="Times New Roman" w:eastAsia="Calibri" w:hAnsi="Times New Roman" w:cs="Times New Roman"/>
          <w:sz w:val="24"/>
          <w:szCs w:val="24"/>
          <w:lang w:eastAsia="en-US"/>
        </w:rPr>
        <w:t>Независимая оценка качества образовательной деятельности организаций, осуществляющих образовательную деятельность,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Pr>
          <w:rFonts w:ascii="Times New Roman" w:eastAsia="Calibri" w:hAnsi="Times New Roman" w:cs="Times New Roman"/>
          <w:sz w:val="24"/>
          <w:szCs w:val="24"/>
          <w:lang w:eastAsia="en-US"/>
        </w:rPr>
        <w:t>»</w:t>
      </w:r>
      <w:r w:rsidRPr="00A54CC5">
        <w:rPr>
          <w:rFonts w:ascii="Times New Roman" w:eastAsia="Calibri" w:hAnsi="Times New Roman" w:cs="Times New Roman"/>
          <w:sz w:val="24"/>
          <w:szCs w:val="24"/>
          <w:lang w:eastAsia="en-US"/>
        </w:rPr>
        <w:t>.</w:t>
      </w:r>
    </w:p>
    <w:p w:rsidR="008B3EA5" w:rsidRPr="005A48CA" w:rsidRDefault="008B3EA5" w:rsidP="008B3EA5">
      <w:pPr>
        <w:pStyle w:val="13"/>
        <w:ind w:firstLine="709"/>
        <w:jc w:val="right"/>
        <w:rPr>
          <w:rFonts w:cs="Times New Roman"/>
          <w:i/>
          <w:sz w:val="24"/>
          <w:szCs w:val="24"/>
        </w:rPr>
      </w:pPr>
      <w:proofErr w:type="gramStart"/>
      <w:r w:rsidRPr="005A48CA">
        <w:rPr>
          <w:rFonts w:cs="Times New Roman"/>
          <w:i/>
          <w:sz w:val="24"/>
          <w:szCs w:val="24"/>
        </w:rPr>
        <w:t>(Источник:</w:t>
      </w:r>
      <w:proofErr w:type="gramEnd"/>
      <w:r w:rsidRPr="005A48CA">
        <w:rPr>
          <w:rFonts w:cs="Times New Roman"/>
          <w:i/>
          <w:sz w:val="24"/>
          <w:szCs w:val="24"/>
        </w:rPr>
        <w:t xml:space="preserve"> Федеральный закон  (далее - ФЗ № 256)</w:t>
      </w:r>
    </w:p>
    <w:p w:rsidR="008B3EA5" w:rsidRPr="005A48CA" w:rsidRDefault="008B3EA5" w:rsidP="008B3EA5">
      <w:pPr>
        <w:pStyle w:val="13"/>
        <w:ind w:firstLine="709"/>
        <w:jc w:val="right"/>
        <w:rPr>
          <w:rFonts w:cs="Times New Roman"/>
          <w:i/>
          <w:sz w:val="24"/>
          <w:szCs w:val="24"/>
        </w:rPr>
      </w:pPr>
      <w:r w:rsidRPr="005A48CA">
        <w:rPr>
          <w:rFonts w:cs="Times New Roman"/>
          <w:i/>
          <w:sz w:val="24"/>
          <w:szCs w:val="24"/>
        </w:rPr>
        <w:t xml:space="preserve">от 21.07.2014 № 256-ФЗ </w:t>
      </w:r>
      <w:r>
        <w:rPr>
          <w:rFonts w:cs="Times New Roman"/>
          <w:i/>
          <w:sz w:val="24"/>
          <w:szCs w:val="24"/>
        </w:rPr>
        <w:t>«</w:t>
      </w:r>
      <w:r w:rsidRPr="005A48CA">
        <w:rPr>
          <w:rFonts w:cs="Times New Roman"/>
          <w:i/>
          <w:sz w:val="24"/>
          <w:szCs w:val="24"/>
        </w:rPr>
        <w:t xml:space="preserve">О внесении изменений в отдельные законодательные акты Российской Федерации по вопросам </w:t>
      </w:r>
      <w:proofErr w:type="gramStart"/>
      <w:r w:rsidRPr="005A48CA">
        <w:rPr>
          <w:rFonts w:cs="Times New Roman"/>
          <w:i/>
          <w:sz w:val="24"/>
          <w:szCs w:val="24"/>
        </w:rPr>
        <w:t>проведения независимой оценки качества оказания услуг</w:t>
      </w:r>
      <w:proofErr w:type="gramEnd"/>
      <w:r w:rsidRPr="005A48CA">
        <w:rPr>
          <w:rFonts w:cs="Times New Roman"/>
          <w:i/>
          <w:sz w:val="24"/>
          <w:szCs w:val="24"/>
        </w:rPr>
        <w:t xml:space="preserve"> организациями в сфере культуры, социального обслуживания, охраны здоровья и образования</w:t>
      </w:r>
      <w:r>
        <w:rPr>
          <w:rFonts w:cs="Times New Roman"/>
          <w:i/>
          <w:sz w:val="24"/>
          <w:szCs w:val="24"/>
        </w:rPr>
        <w:t>»</w:t>
      </w:r>
      <w:r w:rsidRPr="005A48CA">
        <w:rPr>
          <w:rFonts w:cs="Times New Roman"/>
          <w:i/>
          <w:sz w:val="24"/>
          <w:szCs w:val="24"/>
        </w:rPr>
        <w:t>, статья 95.2)</w:t>
      </w:r>
    </w:p>
    <w:p w:rsidR="008B3EA5" w:rsidRPr="001F3EA4" w:rsidRDefault="008B3EA5" w:rsidP="008B3EA5">
      <w:pPr>
        <w:spacing w:after="0" w:line="240" w:lineRule="auto"/>
        <w:ind w:firstLine="567"/>
        <w:jc w:val="both"/>
        <w:rPr>
          <w:rFonts w:ascii="Times New Roman" w:hAnsi="Times New Roman"/>
          <w:sz w:val="24"/>
          <w:szCs w:val="24"/>
        </w:rPr>
      </w:pPr>
    </w:p>
    <w:p w:rsidR="008B3EA5" w:rsidRDefault="008B3EA5" w:rsidP="008B3EA5">
      <w:pPr>
        <w:pStyle w:val="2"/>
        <w:spacing w:before="0" w:line="240" w:lineRule="auto"/>
        <w:jc w:val="center"/>
        <w:rPr>
          <w:rFonts w:ascii="Times New Roman" w:hAnsi="Times New Roman"/>
          <w:color w:val="000000" w:themeColor="text1"/>
          <w:sz w:val="24"/>
          <w:szCs w:val="24"/>
        </w:rPr>
      </w:pPr>
      <w:bookmarkStart w:id="1" w:name="_Toc381009449"/>
      <w:r>
        <w:rPr>
          <w:rFonts w:ascii="Times New Roman" w:hAnsi="Times New Roman"/>
          <w:color w:val="auto"/>
          <w:sz w:val="28"/>
          <w:szCs w:val="28"/>
        </w:rPr>
        <w:t xml:space="preserve">Критерии, показатели и характеристики </w:t>
      </w:r>
      <w:bookmarkEnd w:id="1"/>
      <w:r>
        <w:rPr>
          <w:rFonts w:ascii="Times New Roman" w:hAnsi="Times New Roman"/>
          <w:color w:val="000000" w:themeColor="text1"/>
          <w:sz w:val="28"/>
          <w:szCs w:val="28"/>
        </w:rPr>
        <w:t>НОКО</w:t>
      </w:r>
    </w:p>
    <w:p w:rsidR="008B3EA5" w:rsidRDefault="008B3EA5" w:rsidP="008B3EA5">
      <w:pPr>
        <w:pStyle w:val="2"/>
        <w:spacing w:before="0" w:line="240" w:lineRule="auto"/>
        <w:jc w:val="center"/>
        <w:rPr>
          <w:rFonts w:ascii="Times New Roman" w:hAnsi="Times New Roman"/>
          <w:b w:val="0"/>
          <w:i/>
          <w:color w:val="auto"/>
          <w:sz w:val="24"/>
          <w:szCs w:val="24"/>
        </w:rPr>
      </w:pPr>
      <w:r w:rsidRPr="00851898">
        <w:rPr>
          <w:rFonts w:ascii="Times New Roman" w:hAnsi="Times New Roman"/>
          <w:b w:val="0"/>
          <w:i/>
          <w:color w:val="auto"/>
          <w:sz w:val="24"/>
          <w:szCs w:val="24"/>
        </w:rPr>
        <w:t>(в соответствии с ФЗ №</w:t>
      </w:r>
      <w:r>
        <w:rPr>
          <w:rFonts w:ascii="Times New Roman" w:hAnsi="Times New Roman"/>
          <w:b w:val="0"/>
          <w:i/>
          <w:color w:val="auto"/>
          <w:sz w:val="24"/>
          <w:szCs w:val="24"/>
        </w:rPr>
        <w:t>392</w:t>
      </w:r>
      <w:r w:rsidRPr="00851898">
        <w:rPr>
          <w:rFonts w:ascii="Times New Roman" w:hAnsi="Times New Roman"/>
          <w:b w:val="0"/>
          <w:i/>
          <w:color w:val="auto"/>
          <w:sz w:val="24"/>
          <w:szCs w:val="24"/>
        </w:rPr>
        <w:t xml:space="preserve"> от </w:t>
      </w:r>
      <w:r>
        <w:rPr>
          <w:rFonts w:ascii="Times New Roman" w:hAnsi="Times New Roman"/>
          <w:b w:val="0"/>
          <w:i/>
          <w:color w:val="auto"/>
          <w:sz w:val="24"/>
          <w:szCs w:val="24"/>
        </w:rPr>
        <w:t>05</w:t>
      </w:r>
      <w:r w:rsidRPr="00851898">
        <w:rPr>
          <w:rFonts w:ascii="Times New Roman" w:hAnsi="Times New Roman"/>
          <w:b w:val="0"/>
          <w:i/>
          <w:color w:val="auto"/>
          <w:sz w:val="24"/>
          <w:szCs w:val="24"/>
        </w:rPr>
        <w:t>.</w:t>
      </w:r>
      <w:r>
        <w:rPr>
          <w:rFonts w:ascii="Times New Roman" w:hAnsi="Times New Roman"/>
          <w:b w:val="0"/>
          <w:i/>
          <w:color w:val="auto"/>
          <w:sz w:val="24"/>
          <w:szCs w:val="24"/>
        </w:rPr>
        <w:t>12</w:t>
      </w:r>
      <w:r w:rsidRPr="00851898">
        <w:rPr>
          <w:rFonts w:ascii="Times New Roman" w:hAnsi="Times New Roman"/>
          <w:b w:val="0"/>
          <w:i/>
          <w:color w:val="auto"/>
          <w:sz w:val="24"/>
          <w:szCs w:val="24"/>
        </w:rPr>
        <w:t>.201</w:t>
      </w:r>
      <w:r>
        <w:rPr>
          <w:rFonts w:ascii="Times New Roman" w:hAnsi="Times New Roman"/>
          <w:b w:val="0"/>
          <w:i/>
          <w:color w:val="auto"/>
          <w:sz w:val="24"/>
          <w:szCs w:val="24"/>
        </w:rPr>
        <w:t>7</w:t>
      </w:r>
      <w:r w:rsidRPr="00851898">
        <w:rPr>
          <w:rFonts w:ascii="Times New Roman" w:hAnsi="Times New Roman"/>
          <w:b w:val="0"/>
          <w:i/>
          <w:color w:val="auto"/>
          <w:sz w:val="24"/>
          <w:szCs w:val="24"/>
        </w:rPr>
        <w:t xml:space="preserve">г., </w:t>
      </w:r>
      <w:r>
        <w:rPr>
          <w:rFonts w:ascii="Times New Roman" w:hAnsi="Times New Roman"/>
          <w:b w:val="0"/>
          <w:i/>
          <w:color w:val="auto"/>
          <w:sz w:val="24"/>
          <w:szCs w:val="24"/>
        </w:rPr>
        <w:t>п</w:t>
      </w:r>
      <w:r w:rsidRPr="00851898">
        <w:rPr>
          <w:rFonts w:ascii="Times New Roman" w:hAnsi="Times New Roman"/>
          <w:b w:val="0"/>
          <w:i/>
          <w:color w:val="auto"/>
          <w:sz w:val="24"/>
          <w:szCs w:val="24"/>
        </w:rPr>
        <w:t>риказом Минобрнауки России №1547 от 05.12.2014г.</w:t>
      </w:r>
      <w:r>
        <w:rPr>
          <w:rFonts w:ascii="Times New Roman" w:hAnsi="Times New Roman"/>
          <w:b w:val="0"/>
          <w:i/>
          <w:color w:val="auto"/>
          <w:sz w:val="24"/>
          <w:szCs w:val="24"/>
        </w:rPr>
        <w:t xml:space="preserve">, приказом Минтруда России от 31.05.2018г. № 344н «Об утверждении Единого порядка расчета показателей, характеризующих общие Критерии </w:t>
      </w:r>
      <w:proofErr w:type="gramStart"/>
      <w:r>
        <w:rPr>
          <w:rFonts w:ascii="Times New Roman" w:hAnsi="Times New Roman"/>
          <w:b w:val="0"/>
          <w:i/>
          <w:color w:val="auto"/>
          <w:sz w:val="24"/>
          <w:szCs w:val="24"/>
        </w:rPr>
        <w:t>оценки качества условий оказания услуг</w:t>
      </w:r>
      <w:proofErr w:type="gramEnd"/>
      <w:r>
        <w:rPr>
          <w:rFonts w:ascii="Times New Roman" w:hAnsi="Times New Roman"/>
          <w:b w:val="0"/>
          <w:i/>
          <w:color w:val="auto"/>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851898">
        <w:rPr>
          <w:rFonts w:ascii="Times New Roman" w:hAnsi="Times New Roman"/>
          <w:b w:val="0"/>
          <w:i/>
          <w:color w:val="auto"/>
          <w:sz w:val="24"/>
          <w:szCs w:val="24"/>
        </w:rPr>
        <w:t>)</w:t>
      </w:r>
    </w:p>
    <w:p w:rsidR="008B3EA5" w:rsidRDefault="008B3EA5" w:rsidP="008B3EA5">
      <w:pPr>
        <w:spacing w:after="0" w:line="240" w:lineRule="auto"/>
        <w:ind w:firstLine="708"/>
        <w:jc w:val="both"/>
        <w:rPr>
          <w:rFonts w:ascii="Times New Roman" w:hAnsi="Times New Roman"/>
          <w:sz w:val="24"/>
          <w:szCs w:val="24"/>
        </w:rPr>
      </w:pPr>
    </w:p>
    <w:p w:rsidR="008B3EA5" w:rsidRPr="001F3EA4" w:rsidRDefault="008B3EA5" w:rsidP="008B3EA5">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НОКО </w:t>
      </w:r>
      <w:r w:rsidRPr="001F3EA4">
        <w:rPr>
          <w:rFonts w:ascii="Times New Roman" w:hAnsi="Times New Roman"/>
          <w:sz w:val="24"/>
          <w:szCs w:val="24"/>
        </w:rPr>
        <w:t xml:space="preserve">проводилась по </w:t>
      </w:r>
      <w:r>
        <w:rPr>
          <w:rFonts w:ascii="Times New Roman" w:hAnsi="Times New Roman"/>
          <w:sz w:val="24"/>
          <w:szCs w:val="24"/>
        </w:rPr>
        <w:t>пяти</w:t>
      </w:r>
      <w:r w:rsidRPr="001F3EA4">
        <w:rPr>
          <w:rFonts w:ascii="Times New Roman" w:hAnsi="Times New Roman"/>
          <w:sz w:val="24"/>
          <w:szCs w:val="24"/>
        </w:rPr>
        <w:t xml:space="preserve"> </w:t>
      </w:r>
      <w:r>
        <w:rPr>
          <w:rFonts w:ascii="Times New Roman" w:hAnsi="Times New Roman"/>
          <w:sz w:val="24"/>
          <w:szCs w:val="24"/>
        </w:rPr>
        <w:t>Критериям.</w:t>
      </w:r>
      <w:r w:rsidRPr="001F3EA4">
        <w:rPr>
          <w:rFonts w:ascii="Times New Roman" w:hAnsi="Times New Roman"/>
          <w:sz w:val="24"/>
          <w:szCs w:val="24"/>
        </w:rPr>
        <w:t xml:space="preserve"> Оценивались:</w:t>
      </w:r>
    </w:p>
    <w:p w:rsidR="008B3EA5" w:rsidRPr="007B4043" w:rsidRDefault="008B3EA5" w:rsidP="008B3EA5">
      <w:pPr>
        <w:pStyle w:val="aa"/>
        <w:numPr>
          <w:ilvl w:val="0"/>
          <w:numId w:val="1"/>
        </w:numPr>
        <w:spacing w:after="0" w:line="240" w:lineRule="auto"/>
        <w:ind w:left="426"/>
        <w:jc w:val="both"/>
        <w:rPr>
          <w:rFonts w:ascii="Times New Roman" w:hAnsi="Times New Roman"/>
          <w:i/>
          <w:sz w:val="24"/>
          <w:szCs w:val="24"/>
        </w:rPr>
      </w:pPr>
      <w:bookmarkStart w:id="2" w:name="_Toc309568326"/>
      <w:bookmarkStart w:id="3" w:name="_Toc310265554"/>
      <w:bookmarkStart w:id="4" w:name="_Toc310952051"/>
      <w:bookmarkStart w:id="5" w:name="_Toc310952270"/>
      <w:bookmarkStart w:id="6" w:name="_Toc310953057"/>
      <w:bookmarkStart w:id="7" w:name="_Toc311057203"/>
      <w:bookmarkStart w:id="8" w:name="_Toc381009450"/>
      <w:r w:rsidRPr="007B578D">
        <w:rPr>
          <w:rFonts w:ascii="Times New Roman" w:hAnsi="Times New Roman"/>
          <w:i/>
          <w:sz w:val="24"/>
          <w:szCs w:val="24"/>
        </w:rPr>
        <w:t>Открытость и доступность информации об организации социальной сферы</w:t>
      </w:r>
    </w:p>
    <w:p w:rsidR="008B3EA5" w:rsidRDefault="008B3EA5" w:rsidP="008B3EA5">
      <w:pPr>
        <w:pStyle w:val="aa"/>
        <w:tabs>
          <w:tab w:val="left" w:pos="284"/>
        </w:tabs>
        <w:spacing w:after="0" w:line="240" w:lineRule="auto"/>
        <w:ind w:left="0" w:firstLine="426"/>
        <w:jc w:val="both"/>
        <w:rPr>
          <w:rFonts w:ascii="Times New Roman" w:hAnsi="Times New Roman"/>
        </w:rPr>
      </w:pPr>
      <w:r w:rsidRPr="007B4043">
        <w:rPr>
          <w:rFonts w:ascii="Times New Roman" w:hAnsi="Times New Roman"/>
          <w:sz w:val="24"/>
          <w:szCs w:val="24"/>
        </w:rPr>
        <w:t xml:space="preserve">1.1. </w:t>
      </w:r>
      <w:proofErr w:type="gramStart"/>
      <w:r w:rsidRPr="007B578D">
        <w:rPr>
          <w:rFonts w:ascii="Times New Roman" w:hAnsi="Times New Roman"/>
          <w:sz w:val="24"/>
          <w:szCs w:val="24"/>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Pr>
          <w:rFonts w:ascii="Times New Roman" w:hAnsi="Times New Roman"/>
        </w:rPr>
        <w:t>:</w:t>
      </w:r>
      <w:proofErr w:type="gramEnd"/>
    </w:p>
    <w:p w:rsidR="008B3EA5" w:rsidRPr="00940C4F" w:rsidRDefault="008B3EA5" w:rsidP="008B3EA5">
      <w:pPr>
        <w:pStyle w:val="aa"/>
        <w:tabs>
          <w:tab w:val="left" w:pos="284"/>
        </w:tabs>
        <w:spacing w:after="0" w:line="240" w:lineRule="auto"/>
        <w:ind w:left="0" w:firstLine="426"/>
        <w:jc w:val="both"/>
        <w:rPr>
          <w:rFonts w:ascii="Times New Roman" w:hAnsi="Times New Roman"/>
          <w:sz w:val="24"/>
          <w:szCs w:val="24"/>
        </w:rPr>
      </w:pPr>
      <w:r w:rsidRPr="00940C4F">
        <w:rPr>
          <w:rFonts w:ascii="Times New Roman" w:hAnsi="Times New Roman"/>
          <w:sz w:val="24"/>
          <w:szCs w:val="24"/>
        </w:rPr>
        <w:t xml:space="preserve">- </w:t>
      </w:r>
      <w:r>
        <w:rPr>
          <w:rFonts w:ascii="Times New Roman" w:hAnsi="Times New Roman"/>
          <w:sz w:val="24"/>
          <w:szCs w:val="24"/>
        </w:rPr>
        <w:t xml:space="preserve">   </w:t>
      </w:r>
      <w:r w:rsidRPr="00940C4F">
        <w:rPr>
          <w:rFonts w:ascii="Times New Roman" w:hAnsi="Times New Roman"/>
          <w:sz w:val="24"/>
          <w:szCs w:val="24"/>
        </w:rPr>
        <w:t>на информационных стендах в помещении организации;</w:t>
      </w:r>
    </w:p>
    <w:p w:rsidR="008B3EA5" w:rsidRPr="00940C4F" w:rsidRDefault="008B3EA5" w:rsidP="008B3EA5">
      <w:pPr>
        <w:pStyle w:val="aa"/>
        <w:tabs>
          <w:tab w:val="left" w:pos="284"/>
        </w:tabs>
        <w:spacing w:after="0" w:line="240" w:lineRule="auto"/>
        <w:ind w:left="0" w:firstLine="426"/>
        <w:jc w:val="both"/>
        <w:rPr>
          <w:rFonts w:ascii="Times New Roman" w:hAnsi="Times New Roman"/>
          <w:sz w:val="24"/>
          <w:szCs w:val="24"/>
        </w:rPr>
      </w:pPr>
      <w:r w:rsidRPr="00940C4F">
        <w:rPr>
          <w:rFonts w:ascii="Times New Roman" w:hAnsi="Times New Roman"/>
          <w:sz w:val="24"/>
          <w:szCs w:val="24"/>
        </w:rPr>
        <w:t xml:space="preserve">- на официальном сайте организации в информационно-телекоммуникационной сети </w:t>
      </w:r>
      <w:r>
        <w:rPr>
          <w:rFonts w:ascii="Times New Roman" w:hAnsi="Times New Roman"/>
          <w:sz w:val="24"/>
          <w:szCs w:val="24"/>
        </w:rPr>
        <w:t>«</w:t>
      </w:r>
      <w:r w:rsidRPr="00940C4F">
        <w:rPr>
          <w:rFonts w:ascii="Times New Roman" w:hAnsi="Times New Roman"/>
          <w:sz w:val="24"/>
          <w:szCs w:val="24"/>
        </w:rPr>
        <w:t>Интернет</w:t>
      </w:r>
      <w:r>
        <w:rPr>
          <w:rFonts w:ascii="Times New Roman" w:hAnsi="Times New Roman"/>
          <w:sz w:val="24"/>
          <w:szCs w:val="24"/>
        </w:rPr>
        <w:t>»</w:t>
      </w:r>
      <w:r w:rsidRPr="00940C4F">
        <w:rPr>
          <w:rFonts w:ascii="Times New Roman" w:hAnsi="Times New Roman"/>
          <w:sz w:val="24"/>
          <w:szCs w:val="24"/>
        </w:rPr>
        <w:t>;</w:t>
      </w:r>
    </w:p>
    <w:p w:rsidR="008B3EA5" w:rsidRPr="007B4043" w:rsidRDefault="008B3EA5" w:rsidP="008B3EA5">
      <w:pPr>
        <w:pStyle w:val="aa"/>
        <w:tabs>
          <w:tab w:val="left" w:pos="284"/>
        </w:tabs>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1.2. </w:t>
      </w:r>
      <w:r w:rsidRPr="007B578D">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Pr="007B4043">
        <w:rPr>
          <w:rFonts w:ascii="Times New Roman" w:hAnsi="Times New Roman"/>
          <w:sz w:val="24"/>
          <w:szCs w:val="24"/>
        </w:rPr>
        <w:t>;</w:t>
      </w:r>
    </w:p>
    <w:p w:rsidR="008B3EA5" w:rsidRPr="007B4043" w:rsidRDefault="008B3EA5" w:rsidP="008B3EA5">
      <w:pPr>
        <w:pStyle w:val="aa"/>
        <w:tabs>
          <w:tab w:val="left" w:pos="284"/>
        </w:tabs>
        <w:spacing w:after="0" w:line="240" w:lineRule="auto"/>
        <w:ind w:left="0" w:firstLine="426"/>
        <w:jc w:val="both"/>
        <w:rPr>
          <w:rFonts w:ascii="Times New Roman" w:hAnsi="Times New Roman"/>
          <w:sz w:val="24"/>
          <w:szCs w:val="24"/>
        </w:rPr>
      </w:pPr>
      <w:r w:rsidRPr="007B4043">
        <w:rPr>
          <w:rFonts w:ascii="Times New Roman" w:hAnsi="Times New Roman"/>
          <w:sz w:val="24"/>
          <w:szCs w:val="24"/>
        </w:rPr>
        <w:lastRenderedPageBreak/>
        <w:t xml:space="preserve">1.3. </w:t>
      </w:r>
      <w:r w:rsidRPr="007B578D">
        <w:rPr>
          <w:rFonts w:ascii="Times New Roman" w:hAnsi="Times New Roman"/>
          <w:sz w:val="24"/>
          <w:szCs w:val="24"/>
          <w:lang w:eastAsia="ru-RU"/>
        </w:rPr>
        <w:t>Доля получателей услуг, удовлетворенных открытостью, полнотой и доступностью информации о деятельности организации социальной сферы</w:t>
      </w:r>
      <w:r>
        <w:rPr>
          <w:rFonts w:ascii="Times New Roman" w:hAnsi="Times New Roman"/>
          <w:sz w:val="24"/>
          <w:szCs w:val="24"/>
          <w:lang w:eastAsia="ru-RU"/>
        </w:rPr>
        <w:t>.</w:t>
      </w:r>
      <w:r w:rsidRPr="007B4043">
        <w:rPr>
          <w:rFonts w:ascii="Times New Roman" w:hAnsi="Times New Roman"/>
          <w:sz w:val="24"/>
          <w:szCs w:val="24"/>
        </w:rPr>
        <w:t xml:space="preserve"> </w:t>
      </w:r>
    </w:p>
    <w:p w:rsidR="008B3EA5" w:rsidRPr="007B578D" w:rsidRDefault="008B3EA5" w:rsidP="008B3EA5">
      <w:pPr>
        <w:pStyle w:val="aa"/>
        <w:numPr>
          <w:ilvl w:val="0"/>
          <w:numId w:val="1"/>
        </w:numPr>
        <w:spacing w:after="0" w:line="240" w:lineRule="auto"/>
        <w:ind w:left="426"/>
        <w:jc w:val="both"/>
        <w:rPr>
          <w:rFonts w:ascii="Times New Roman" w:hAnsi="Times New Roman"/>
          <w:i/>
          <w:sz w:val="24"/>
          <w:szCs w:val="24"/>
        </w:rPr>
      </w:pPr>
      <w:r w:rsidRPr="007B578D">
        <w:rPr>
          <w:rFonts w:ascii="Times New Roman" w:hAnsi="Times New Roman"/>
          <w:i/>
          <w:sz w:val="24"/>
          <w:szCs w:val="24"/>
        </w:rPr>
        <w:t xml:space="preserve">Комфортность условий предоставления услуг, в том числе время ожидания предоставления услуг </w:t>
      </w:r>
    </w:p>
    <w:p w:rsidR="008B3EA5" w:rsidRPr="007B4043" w:rsidRDefault="008B3EA5" w:rsidP="008B3EA5">
      <w:pPr>
        <w:pStyle w:val="aa"/>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2.1. </w:t>
      </w:r>
      <w:r w:rsidRPr="00B76400">
        <w:rPr>
          <w:rFonts w:ascii="Times New Roman" w:hAnsi="Times New Roman"/>
          <w:sz w:val="24"/>
          <w:szCs w:val="24"/>
        </w:rPr>
        <w:t>Обеспечение в организации социальной сферы комфортных условий предоставления услуг</w:t>
      </w:r>
      <w:r w:rsidRPr="007B4043">
        <w:rPr>
          <w:rFonts w:ascii="Times New Roman" w:hAnsi="Times New Roman"/>
          <w:sz w:val="24"/>
          <w:szCs w:val="24"/>
        </w:rPr>
        <w:t>;</w:t>
      </w:r>
    </w:p>
    <w:p w:rsidR="008B3EA5" w:rsidRDefault="008B3EA5" w:rsidP="008B3EA5">
      <w:pPr>
        <w:pStyle w:val="aa"/>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2.2. </w:t>
      </w:r>
      <w:r w:rsidRPr="00B76400">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w:t>
      </w:r>
      <w:r>
        <w:rPr>
          <w:rFonts w:ascii="Times New Roman" w:hAnsi="Times New Roman"/>
          <w:sz w:val="24"/>
          <w:szCs w:val="24"/>
        </w:rPr>
        <w:t>.</w:t>
      </w:r>
    </w:p>
    <w:p w:rsidR="008B3EA5" w:rsidRDefault="008B3EA5" w:rsidP="008B3EA5">
      <w:pPr>
        <w:pStyle w:val="aa"/>
        <w:numPr>
          <w:ilvl w:val="0"/>
          <w:numId w:val="1"/>
        </w:numPr>
        <w:spacing w:after="0" w:line="240" w:lineRule="auto"/>
        <w:ind w:left="426"/>
        <w:jc w:val="both"/>
        <w:rPr>
          <w:rFonts w:ascii="Times New Roman" w:hAnsi="Times New Roman"/>
          <w:i/>
          <w:sz w:val="24"/>
          <w:szCs w:val="24"/>
        </w:rPr>
      </w:pPr>
      <w:r w:rsidRPr="003855E1">
        <w:rPr>
          <w:rFonts w:ascii="Times New Roman" w:hAnsi="Times New Roman"/>
          <w:i/>
          <w:sz w:val="24"/>
          <w:szCs w:val="24"/>
        </w:rPr>
        <w:t>Доступность услуг для инвалидов</w:t>
      </w:r>
    </w:p>
    <w:p w:rsidR="008B3EA5"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 xml:space="preserve">3.1. </w:t>
      </w:r>
      <w:r w:rsidRPr="003855E1">
        <w:rPr>
          <w:rFonts w:ascii="Times New Roman" w:hAnsi="Times New Roman"/>
          <w:sz w:val="24"/>
          <w:szCs w:val="24"/>
        </w:rPr>
        <w:t>Оборудование помещений организации социальной сферы и прилегающей к ней территории с учетом доступности для инвалидов</w:t>
      </w:r>
      <w:r>
        <w:rPr>
          <w:rFonts w:ascii="Times New Roman" w:hAnsi="Times New Roman"/>
          <w:sz w:val="24"/>
          <w:szCs w:val="24"/>
        </w:rPr>
        <w:t>;</w:t>
      </w:r>
    </w:p>
    <w:p w:rsidR="008B3EA5"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 xml:space="preserve">3.2. </w:t>
      </w:r>
      <w:r w:rsidRPr="003855E1">
        <w:rPr>
          <w:rFonts w:ascii="Times New Roman" w:hAnsi="Times New Roman"/>
          <w:sz w:val="24"/>
          <w:szCs w:val="24"/>
        </w:rPr>
        <w:t>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sz w:val="24"/>
          <w:szCs w:val="24"/>
        </w:rPr>
        <w:t>;</w:t>
      </w:r>
    </w:p>
    <w:p w:rsidR="008B3EA5" w:rsidRPr="003855E1"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 xml:space="preserve">3.3. </w:t>
      </w:r>
      <w:r w:rsidRPr="003855E1">
        <w:rPr>
          <w:rFonts w:ascii="Times New Roman" w:hAnsi="Times New Roman"/>
          <w:sz w:val="24"/>
          <w:szCs w:val="24"/>
          <w:lang w:eastAsia="ru-RU"/>
        </w:rPr>
        <w:t>Доля получателей услуг, удовлетворенных доступностью услуг для инвалидов</w:t>
      </w:r>
      <w:r>
        <w:rPr>
          <w:rFonts w:ascii="Times New Roman" w:hAnsi="Times New Roman"/>
          <w:sz w:val="24"/>
          <w:szCs w:val="24"/>
          <w:lang w:eastAsia="ru-RU"/>
        </w:rPr>
        <w:t>.</w:t>
      </w:r>
    </w:p>
    <w:p w:rsidR="008B3EA5" w:rsidRPr="007B4043" w:rsidRDefault="008B3EA5" w:rsidP="008B3EA5">
      <w:pPr>
        <w:pStyle w:val="aa"/>
        <w:numPr>
          <w:ilvl w:val="0"/>
          <w:numId w:val="1"/>
        </w:numPr>
        <w:spacing w:after="0" w:line="240" w:lineRule="auto"/>
        <w:ind w:left="426"/>
        <w:jc w:val="both"/>
        <w:rPr>
          <w:rFonts w:ascii="Times New Roman" w:hAnsi="Times New Roman"/>
          <w:i/>
          <w:sz w:val="24"/>
          <w:szCs w:val="24"/>
        </w:rPr>
      </w:pPr>
      <w:r w:rsidRPr="007B4043">
        <w:rPr>
          <w:rFonts w:ascii="Times New Roman" w:hAnsi="Times New Roman"/>
          <w:i/>
          <w:sz w:val="24"/>
          <w:szCs w:val="24"/>
        </w:rPr>
        <w:t xml:space="preserve">Доброжелательность, </w:t>
      </w:r>
      <w:r w:rsidRPr="003855E1">
        <w:rPr>
          <w:rFonts w:ascii="Times New Roman" w:hAnsi="Times New Roman"/>
          <w:i/>
          <w:sz w:val="24"/>
          <w:szCs w:val="24"/>
        </w:rPr>
        <w:t>вежливость работников организации социальной сферы</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4</w:t>
      </w:r>
      <w:r w:rsidRPr="007B4043">
        <w:rPr>
          <w:rFonts w:ascii="Times New Roman" w:hAnsi="Times New Roman"/>
          <w:sz w:val="24"/>
          <w:szCs w:val="24"/>
        </w:rPr>
        <w:t xml:space="preserve">.1. </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sidRPr="007B4043">
        <w:rPr>
          <w:rFonts w:ascii="Times New Roman" w:hAnsi="Times New Roman"/>
          <w:sz w:val="24"/>
          <w:szCs w:val="24"/>
        </w:rPr>
        <w:t>;</w:t>
      </w:r>
    </w:p>
    <w:p w:rsidR="008B3EA5"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4</w:t>
      </w:r>
      <w:r w:rsidRPr="007B4043">
        <w:rPr>
          <w:rFonts w:ascii="Times New Roman" w:hAnsi="Times New Roman"/>
          <w:sz w:val="24"/>
          <w:szCs w:val="24"/>
        </w:rPr>
        <w:t xml:space="preserve">.2. </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sz w:val="24"/>
          <w:szCs w:val="24"/>
        </w:rPr>
        <w:t>;</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 xml:space="preserve">4.3. </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rFonts w:ascii="Times New Roman" w:hAnsi="Times New Roman"/>
          <w:sz w:val="24"/>
          <w:szCs w:val="24"/>
        </w:rPr>
        <w:t>.</w:t>
      </w:r>
    </w:p>
    <w:p w:rsidR="008B3EA5" w:rsidRPr="007B4043" w:rsidRDefault="008B3EA5" w:rsidP="008B3EA5">
      <w:pPr>
        <w:pStyle w:val="aa"/>
        <w:numPr>
          <w:ilvl w:val="0"/>
          <w:numId w:val="1"/>
        </w:numPr>
        <w:spacing w:after="0" w:line="240" w:lineRule="auto"/>
        <w:ind w:left="426"/>
        <w:jc w:val="both"/>
        <w:rPr>
          <w:rFonts w:ascii="Times New Roman" w:hAnsi="Times New Roman"/>
          <w:i/>
          <w:sz w:val="24"/>
          <w:szCs w:val="24"/>
        </w:rPr>
      </w:pPr>
      <w:r w:rsidRPr="007B4043">
        <w:rPr>
          <w:rFonts w:ascii="Times New Roman" w:hAnsi="Times New Roman"/>
          <w:i/>
          <w:sz w:val="24"/>
          <w:szCs w:val="24"/>
        </w:rPr>
        <w:t xml:space="preserve">Удовлетворенность </w:t>
      </w:r>
      <w:r w:rsidRPr="003855E1">
        <w:rPr>
          <w:rFonts w:ascii="Times New Roman" w:hAnsi="Times New Roman"/>
          <w:i/>
          <w:sz w:val="24"/>
          <w:szCs w:val="24"/>
        </w:rPr>
        <w:t>условиями оказания услуг</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.1. </w:t>
      </w:r>
      <w:r w:rsidRPr="00423579">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sz w:val="24"/>
          <w:szCs w:val="24"/>
        </w:rPr>
        <w:t>;</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.2. </w:t>
      </w:r>
      <w:r w:rsidRPr="00423579">
        <w:rPr>
          <w:rFonts w:ascii="Times New Roman" w:hAnsi="Times New Roman"/>
          <w:sz w:val="24"/>
          <w:szCs w:val="24"/>
        </w:rPr>
        <w:t>Доля получателей услуг, удовлетворенных организационными условиями предоставления услуг</w:t>
      </w:r>
      <w:r w:rsidRPr="007B4043">
        <w:rPr>
          <w:rFonts w:ascii="Times New Roman" w:hAnsi="Times New Roman"/>
          <w:sz w:val="24"/>
          <w:szCs w:val="24"/>
        </w:rPr>
        <w:t>;</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.3. </w:t>
      </w:r>
      <w:r w:rsidRPr="00423579">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w:t>
      </w:r>
      <w:r w:rsidRPr="007B4043">
        <w:rPr>
          <w:rFonts w:ascii="Times New Roman" w:hAnsi="Times New Roman"/>
          <w:sz w:val="24"/>
          <w:szCs w:val="24"/>
        </w:rPr>
        <w:t xml:space="preserve">. </w:t>
      </w:r>
    </w:p>
    <w:p w:rsidR="008B3EA5" w:rsidRDefault="008B3EA5" w:rsidP="008B3EA5">
      <w:pPr>
        <w:pStyle w:val="2"/>
        <w:spacing w:before="0" w:line="240" w:lineRule="auto"/>
        <w:jc w:val="center"/>
        <w:rPr>
          <w:rFonts w:ascii="Times New Roman" w:hAnsi="Times New Roman"/>
          <w:color w:val="auto"/>
          <w:sz w:val="28"/>
          <w:szCs w:val="28"/>
        </w:rPr>
      </w:pPr>
    </w:p>
    <w:p w:rsidR="008B3EA5" w:rsidRDefault="008B3EA5" w:rsidP="008B3EA5">
      <w:pPr>
        <w:pStyle w:val="2"/>
        <w:spacing w:before="0" w:line="240" w:lineRule="auto"/>
        <w:jc w:val="center"/>
        <w:rPr>
          <w:rFonts w:ascii="Times New Roman" w:hAnsi="Times New Roman"/>
          <w:color w:val="auto"/>
          <w:sz w:val="28"/>
          <w:szCs w:val="28"/>
        </w:rPr>
      </w:pPr>
      <w:r w:rsidRPr="00822657">
        <w:rPr>
          <w:rFonts w:ascii="Times New Roman" w:hAnsi="Times New Roman"/>
          <w:color w:val="auto"/>
          <w:sz w:val="28"/>
          <w:szCs w:val="28"/>
        </w:rPr>
        <w:t>Инструментарий исследования</w:t>
      </w:r>
      <w:bookmarkEnd w:id="2"/>
      <w:bookmarkEnd w:id="3"/>
      <w:bookmarkEnd w:id="4"/>
      <w:bookmarkEnd w:id="5"/>
      <w:bookmarkEnd w:id="6"/>
      <w:bookmarkEnd w:id="7"/>
      <w:bookmarkEnd w:id="8"/>
    </w:p>
    <w:p w:rsidR="008B3EA5" w:rsidRPr="001E1567" w:rsidRDefault="008B3EA5" w:rsidP="008B3EA5">
      <w:pPr>
        <w:spacing w:after="0"/>
      </w:pPr>
    </w:p>
    <w:p w:rsidR="008B3EA5" w:rsidRPr="00A54CC5" w:rsidRDefault="008B3EA5" w:rsidP="008B3EA5">
      <w:pPr>
        <w:spacing w:after="0" w:line="240" w:lineRule="auto"/>
        <w:ind w:firstLine="567"/>
        <w:jc w:val="both"/>
        <w:rPr>
          <w:rFonts w:ascii="Times New Roman" w:hAnsi="Times New Roman"/>
          <w:sz w:val="24"/>
          <w:szCs w:val="24"/>
        </w:rPr>
      </w:pPr>
      <w:r w:rsidRPr="00A54CC5">
        <w:rPr>
          <w:rFonts w:ascii="Times New Roman" w:hAnsi="Times New Roman"/>
          <w:sz w:val="24"/>
          <w:szCs w:val="24"/>
        </w:rPr>
        <w:t>Для оперативного сбора и обработки полученных данных использовался Интернет</w:t>
      </w:r>
      <w:r>
        <w:rPr>
          <w:rFonts w:ascii="Times New Roman" w:hAnsi="Times New Roman"/>
          <w:sz w:val="24"/>
          <w:szCs w:val="24"/>
        </w:rPr>
        <w:t xml:space="preserve">-сайт </w:t>
      </w:r>
      <w:r w:rsidRPr="00981666">
        <w:rPr>
          <w:rFonts w:ascii="Times New Roman" w:hAnsi="Times New Roman"/>
          <w:sz w:val="24"/>
          <w:szCs w:val="24"/>
        </w:rPr>
        <w:t>noko39.ru</w:t>
      </w:r>
      <w:r w:rsidRPr="00A54CC5">
        <w:rPr>
          <w:rFonts w:ascii="Times New Roman" w:hAnsi="Times New Roman"/>
          <w:sz w:val="24"/>
          <w:szCs w:val="24"/>
        </w:rPr>
        <w:t>.</w:t>
      </w:r>
    </w:p>
    <w:p w:rsidR="008B3EA5" w:rsidRDefault="008B3EA5" w:rsidP="008B3EA5">
      <w:pPr>
        <w:spacing w:after="0" w:line="240" w:lineRule="auto"/>
        <w:ind w:firstLine="567"/>
        <w:jc w:val="both"/>
        <w:rPr>
          <w:rFonts w:ascii="Times New Roman" w:hAnsi="Times New Roman"/>
          <w:sz w:val="24"/>
          <w:szCs w:val="24"/>
        </w:rPr>
      </w:pPr>
      <w:r w:rsidRPr="001F3EA4">
        <w:rPr>
          <w:rFonts w:ascii="Times New Roman" w:hAnsi="Times New Roman"/>
          <w:sz w:val="24"/>
          <w:szCs w:val="24"/>
        </w:rPr>
        <w:t xml:space="preserve">Данные о </w:t>
      </w:r>
      <w:r>
        <w:rPr>
          <w:rFonts w:ascii="Times New Roman" w:hAnsi="Times New Roman"/>
          <w:sz w:val="24"/>
          <w:szCs w:val="24"/>
        </w:rPr>
        <w:t>качестве условий осуществления образовательной деятельности ОО получены с помощью проведения следующих методов исследования:</w:t>
      </w:r>
      <w:r w:rsidRPr="001F3EA4">
        <w:rPr>
          <w:rFonts w:ascii="Times New Roman" w:hAnsi="Times New Roman"/>
          <w:sz w:val="24"/>
          <w:szCs w:val="24"/>
        </w:rPr>
        <w:t xml:space="preserve"> </w:t>
      </w:r>
    </w:p>
    <w:p w:rsidR="008B3EA5" w:rsidRPr="001029C8" w:rsidRDefault="008B3EA5" w:rsidP="008B3EA5">
      <w:pPr>
        <w:spacing w:after="0" w:line="240" w:lineRule="auto"/>
        <w:ind w:firstLine="567"/>
        <w:jc w:val="both"/>
        <w:rPr>
          <w:rStyle w:val="aff1"/>
          <w:sz w:val="24"/>
          <w:szCs w:val="24"/>
        </w:rPr>
      </w:pPr>
      <w:r>
        <w:rPr>
          <w:rFonts w:ascii="Times New Roman" w:hAnsi="Times New Roman"/>
          <w:sz w:val="24"/>
          <w:szCs w:val="24"/>
        </w:rPr>
        <w:t xml:space="preserve">1) </w:t>
      </w:r>
      <w:r w:rsidRPr="001029C8">
        <w:rPr>
          <w:rFonts w:ascii="Times New Roman" w:hAnsi="Times New Roman"/>
          <w:sz w:val="24"/>
          <w:szCs w:val="24"/>
        </w:rPr>
        <w:t xml:space="preserve">Оценка ОО по 1 </w:t>
      </w:r>
      <w:r>
        <w:rPr>
          <w:rFonts w:ascii="Times New Roman" w:hAnsi="Times New Roman"/>
          <w:sz w:val="24"/>
          <w:szCs w:val="24"/>
        </w:rPr>
        <w:t>Критерию</w:t>
      </w:r>
      <w:r w:rsidRPr="001029C8">
        <w:rPr>
          <w:rFonts w:ascii="Times New Roman" w:hAnsi="Times New Roman"/>
          <w:sz w:val="24"/>
          <w:szCs w:val="24"/>
        </w:rPr>
        <w:t xml:space="preserve"> </w:t>
      </w:r>
      <w:r>
        <w:rPr>
          <w:rFonts w:ascii="Times New Roman" w:hAnsi="Times New Roman"/>
          <w:sz w:val="24"/>
          <w:szCs w:val="24"/>
        </w:rPr>
        <w:t>«</w:t>
      </w:r>
      <w:r w:rsidRPr="005D0555">
        <w:rPr>
          <w:rFonts w:ascii="Times New Roman" w:hAnsi="Times New Roman"/>
          <w:sz w:val="24"/>
          <w:szCs w:val="24"/>
        </w:rPr>
        <w:t>Открытость и доступность информации об организации, осуществляющей образовательную деятельность</w:t>
      </w:r>
      <w:r>
        <w:rPr>
          <w:rFonts w:ascii="Times New Roman" w:hAnsi="Times New Roman"/>
          <w:sz w:val="24"/>
          <w:szCs w:val="24"/>
        </w:rPr>
        <w:t>»</w:t>
      </w:r>
      <w:r w:rsidRPr="005D0555">
        <w:rPr>
          <w:rFonts w:ascii="Times New Roman" w:hAnsi="Times New Roman"/>
          <w:sz w:val="24"/>
          <w:szCs w:val="24"/>
        </w:rPr>
        <w:t xml:space="preserve"> проводилась экспертами</w:t>
      </w:r>
      <w:r>
        <w:rPr>
          <w:rFonts w:ascii="Times New Roman" w:hAnsi="Times New Roman"/>
          <w:sz w:val="24"/>
          <w:szCs w:val="24"/>
        </w:rPr>
        <w:t xml:space="preserve"> и лицами, осуществляющими очное посещение ОО</w:t>
      </w:r>
      <w:r w:rsidRPr="005D0555">
        <w:rPr>
          <w:rFonts w:ascii="Times New Roman" w:hAnsi="Times New Roman"/>
          <w:sz w:val="24"/>
          <w:szCs w:val="24"/>
        </w:rPr>
        <w:t xml:space="preserve">. Для оценки по 1 </w:t>
      </w:r>
      <w:r>
        <w:rPr>
          <w:rFonts w:ascii="Times New Roman" w:hAnsi="Times New Roman"/>
          <w:sz w:val="24"/>
          <w:szCs w:val="24"/>
        </w:rPr>
        <w:t>Критери</w:t>
      </w:r>
      <w:r w:rsidRPr="005D0555">
        <w:rPr>
          <w:rFonts w:ascii="Times New Roman" w:hAnsi="Times New Roman"/>
          <w:sz w:val="24"/>
          <w:szCs w:val="24"/>
        </w:rPr>
        <w:t xml:space="preserve">ю </w:t>
      </w:r>
      <w:r w:rsidRPr="005D0555">
        <w:rPr>
          <w:rStyle w:val="aff1"/>
          <w:sz w:val="24"/>
          <w:szCs w:val="24"/>
        </w:rPr>
        <w:t>по показателю 1.1.  (</w:t>
      </w:r>
      <w:r w:rsidRPr="005D0555">
        <w:rPr>
          <w:rFonts w:ascii="Times New Roman" w:hAnsi="Times New Roman"/>
          <w:sz w:val="24"/>
          <w:szCs w:val="24"/>
        </w:rPr>
        <w:t>оценивание соответствия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sidRPr="005D0555">
        <w:rPr>
          <w:rStyle w:val="aff1"/>
          <w:sz w:val="24"/>
          <w:szCs w:val="24"/>
        </w:rPr>
        <w:t xml:space="preserve"> </w:t>
      </w:r>
      <w:r w:rsidRPr="005D0555">
        <w:rPr>
          <w:rFonts w:ascii="Times New Roman" w:hAnsi="Times New Roman"/>
          <w:sz w:val="24"/>
          <w:szCs w:val="24"/>
        </w:rPr>
        <w:t xml:space="preserve">был выбран метод </w:t>
      </w:r>
      <w:r w:rsidRPr="005D0555">
        <w:rPr>
          <w:rStyle w:val="aff1"/>
          <w:sz w:val="24"/>
          <w:szCs w:val="24"/>
        </w:rPr>
        <w:t xml:space="preserve">контент-анализа. </w:t>
      </w:r>
      <w:r w:rsidRPr="005D0555">
        <w:rPr>
          <w:rFonts w:ascii="Times New Roman" w:hAnsi="Times New Roman"/>
          <w:sz w:val="24"/>
          <w:szCs w:val="24"/>
        </w:rPr>
        <w:t>Экспертом осуществлялся контент-анализ информации, представленной на официальном сайте ОО, и заполнял</w:t>
      </w:r>
      <w:r>
        <w:rPr>
          <w:rFonts w:ascii="Times New Roman" w:hAnsi="Times New Roman"/>
          <w:sz w:val="24"/>
          <w:szCs w:val="24"/>
        </w:rPr>
        <w:t>ась</w:t>
      </w:r>
      <w:r w:rsidRPr="005D0555">
        <w:rPr>
          <w:rFonts w:ascii="Times New Roman" w:hAnsi="Times New Roman"/>
          <w:sz w:val="24"/>
          <w:szCs w:val="24"/>
        </w:rPr>
        <w:t xml:space="preserve"> </w:t>
      </w:r>
      <w:r>
        <w:rPr>
          <w:rFonts w:ascii="Times New Roman" w:hAnsi="Times New Roman"/>
          <w:sz w:val="24"/>
          <w:szCs w:val="24"/>
        </w:rPr>
        <w:t>анкета эксперта, размещённая</w:t>
      </w:r>
      <w:r w:rsidRPr="005D0555">
        <w:rPr>
          <w:rFonts w:ascii="Times New Roman" w:hAnsi="Times New Roman"/>
          <w:sz w:val="24"/>
          <w:szCs w:val="24"/>
        </w:rPr>
        <w:t xml:space="preserve"> на сайте noko39.ru.</w:t>
      </w:r>
      <w:r w:rsidRPr="001029C8">
        <w:rPr>
          <w:rStyle w:val="aff1"/>
          <w:sz w:val="24"/>
          <w:szCs w:val="24"/>
        </w:rPr>
        <w:t xml:space="preserve"> </w:t>
      </w:r>
    </w:p>
    <w:p w:rsidR="008B3EA5" w:rsidRDefault="008B3EA5" w:rsidP="008B3EA5">
      <w:pPr>
        <w:spacing w:after="0" w:line="240" w:lineRule="auto"/>
        <w:ind w:firstLine="567"/>
        <w:jc w:val="both"/>
        <w:rPr>
          <w:rFonts w:ascii="Times New Roman" w:hAnsi="Times New Roman"/>
          <w:sz w:val="24"/>
          <w:szCs w:val="24"/>
        </w:rPr>
      </w:pPr>
      <w:proofErr w:type="gramStart"/>
      <w:r w:rsidRPr="00676F67">
        <w:rPr>
          <w:rStyle w:val="aff1"/>
          <w:color w:val="000000"/>
          <w:sz w:val="24"/>
          <w:szCs w:val="24"/>
        </w:rPr>
        <w:t xml:space="preserve">Для оценки наличия на официальном сайте ОО дистанционных способов обратной связи и доступности взаимодействия с получателями услуг </w:t>
      </w:r>
      <w:r w:rsidRPr="00676F67">
        <w:rPr>
          <w:rStyle w:val="aff1"/>
          <w:sz w:val="24"/>
          <w:szCs w:val="24"/>
        </w:rPr>
        <w:t>(показатель 1.2.)</w:t>
      </w:r>
      <w:r w:rsidRPr="00676F67">
        <w:rPr>
          <w:rStyle w:val="aff1"/>
          <w:color w:val="000000"/>
          <w:sz w:val="24"/>
          <w:szCs w:val="24"/>
        </w:rPr>
        <w:t xml:space="preserve">, применен метод </w:t>
      </w:r>
      <w:r>
        <w:rPr>
          <w:rStyle w:val="aff1"/>
          <w:iCs/>
          <w:color w:val="000000"/>
          <w:sz w:val="24"/>
          <w:szCs w:val="24"/>
        </w:rPr>
        <w:t>«</w:t>
      </w:r>
      <w:r w:rsidRPr="00676F67">
        <w:rPr>
          <w:rStyle w:val="aff1"/>
          <w:iCs/>
          <w:color w:val="000000"/>
          <w:sz w:val="24"/>
          <w:szCs w:val="24"/>
        </w:rPr>
        <w:t xml:space="preserve">тайного </w:t>
      </w:r>
      <w:r w:rsidRPr="00676F67">
        <w:rPr>
          <w:rStyle w:val="aff1"/>
          <w:iCs/>
          <w:color w:val="000000"/>
          <w:sz w:val="24"/>
          <w:szCs w:val="24"/>
        </w:rPr>
        <w:lastRenderedPageBreak/>
        <w:t>покупателя</w:t>
      </w:r>
      <w:r>
        <w:rPr>
          <w:rStyle w:val="aff1"/>
          <w:iCs/>
          <w:color w:val="000000"/>
          <w:sz w:val="24"/>
          <w:szCs w:val="24"/>
        </w:rPr>
        <w:t>»</w:t>
      </w:r>
      <w:r w:rsidRPr="00676F67">
        <w:rPr>
          <w:rStyle w:val="aff1"/>
          <w:i/>
          <w:iCs/>
          <w:color w:val="000000"/>
          <w:sz w:val="24"/>
          <w:szCs w:val="24"/>
        </w:rPr>
        <w:t xml:space="preserve">, </w:t>
      </w:r>
      <w:r w:rsidRPr="00676F67">
        <w:rPr>
          <w:rStyle w:val="aff1"/>
          <w:iCs/>
          <w:color w:val="000000"/>
          <w:sz w:val="24"/>
          <w:szCs w:val="24"/>
        </w:rPr>
        <w:t>о</w:t>
      </w:r>
      <w:r w:rsidRPr="00676F67">
        <w:rPr>
          <w:rFonts w:ascii="Times New Roman" w:hAnsi="Times New Roman"/>
          <w:sz w:val="24"/>
          <w:szCs w:val="24"/>
        </w:rPr>
        <w:t>бъектом исследования которого стала деятельность организации (ее должностных лиц) по взаимодействию с потребителями услуги (родителями обучающихся), обращающимися за получением услуги по телефону, электронной почте, с помощью различных электронных сервисов.</w:t>
      </w:r>
      <w:proofErr w:type="gramEnd"/>
      <w:r w:rsidRPr="00676F67">
        <w:rPr>
          <w:rFonts w:ascii="Times New Roman" w:hAnsi="Times New Roman"/>
          <w:sz w:val="24"/>
          <w:szCs w:val="24"/>
        </w:rPr>
        <w:t xml:space="preserve"> В результате была </w:t>
      </w:r>
      <w:r w:rsidRPr="00B73492">
        <w:rPr>
          <w:rFonts w:ascii="Times New Roman" w:hAnsi="Times New Roman"/>
          <w:sz w:val="24"/>
          <w:szCs w:val="24"/>
        </w:rPr>
        <w:t>оценена</w:t>
      </w:r>
      <w:r w:rsidRPr="00676F67">
        <w:rPr>
          <w:rFonts w:ascii="Times New Roman" w:hAnsi="Times New Roman"/>
          <w:sz w:val="24"/>
          <w:szCs w:val="24"/>
        </w:rPr>
        <w:t xml:space="preserve"> квалификация работников ОО, осуществляющих взаимодействие с потребителями услуг.</w:t>
      </w:r>
      <w:r>
        <w:rPr>
          <w:rFonts w:ascii="Times New Roman" w:hAnsi="Times New Roman"/>
          <w:sz w:val="24"/>
          <w:szCs w:val="24"/>
        </w:rPr>
        <w:t xml:space="preserve"> </w:t>
      </w:r>
    </w:p>
    <w:p w:rsidR="008B3EA5" w:rsidRPr="00DC55F0" w:rsidRDefault="008B3EA5" w:rsidP="008B3EA5">
      <w:pPr>
        <w:spacing w:after="0" w:line="240" w:lineRule="auto"/>
        <w:ind w:firstLine="567"/>
        <w:jc w:val="both"/>
        <w:rPr>
          <w:rFonts w:ascii="Times New Roman" w:hAnsi="Times New Roman"/>
          <w:sz w:val="24"/>
          <w:szCs w:val="24"/>
        </w:rPr>
      </w:pPr>
      <w:r>
        <w:rPr>
          <w:rFonts w:ascii="Times New Roman" w:hAnsi="Times New Roman"/>
          <w:sz w:val="24"/>
          <w:szCs w:val="24"/>
        </w:rPr>
        <w:t>Для оценивания д</w:t>
      </w:r>
      <w:r w:rsidRPr="00DC55F0">
        <w:rPr>
          <w:rFonts w:ascii="Times New Roman" w:hAnsi="Times New Roman"/>
          <w:sz w:val="24"/>
          <w:szCs w:val="24"/>
        </w:rPr>
        <w:t>ол</w:t>
      </w:r>
      <w:r>
        <w:rPr>
          <w:rFonts w:ascii="Times New Roman" w:hAnsi="Times New Roman"/>
          <w:sz w:val="24"/>
          <w:szCs w:val="24"/>
        </w:rPr>
        <w:t>и</w:t>
      </w:r>
      <w:r w:rsidRPr="00DC55F0">
        <w:rPr>
          <w:rFonts w:ascii="Times New Roman" w:hAnsi="Times New Roman"/>
          <w:sz w:val="24"/>
          <w:szCs w:val="24"/>
        </w:rPr>
        <w:t xml:space="preserve"> получателей услуг, удовлетворенных открытостью, полнотой и доступностью информации о деятельности организации</w:t>
      </w:r>
      <w:r>
        <w:rPr>
          <w:rFonts w:ascii="Times New Roman" w:hAnsi="Times New Roman"/>
          <w:sz w:val="24"/>
          <w:szCs w:val="24"/>
        </w:rPr>
        <w:t xml:space="preserve">, применялся метод анкетирования получателей услуг. Анкета размещена на сайте </w:t>
      </w:r>
      <w:r w:rsidRPr="00981666">
        <w:rPr>
          <w:rFonts w:ascii="Times New Roman" w:hAnsi="Times New Roman"/>
          <w:sz w:val="24"/>
          <w:szCs w:val="24"/>
        </w:rPr>
        <w:t>noko39.ru</w:t>
      </w:r>
      <w:r>
        <w:rPr>
          <w:rFonts w:ascii="Times New Roman" w:hAnsi="Times New Roman"/>
          <w:sz w:val="24"/>
          <w:szCs w:val="24"/>
        </w:rPr>
        <w:t>.</w:t>
      </w:r>
    </w:p>
    <w:p w:rsidR="008B3EA5" w:rsidRPr="00DA0720" w:rsidRDefault="008B3EA5" w:rsidP="008B3EA5">
      <w:pPr>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2) Оценка ОО по Критериям 2, 4 и 5 проводилась родителями, обучающимися (старше 14 лет) или студентами. </w:t>
      </w:r>
      <w:r w:rsidRPr="002F6236">
        <w:rPr>
          <w:rStyle w:val="aff1"/>
          <w:color w:val="000000"/>
          <w:spacing w:val="-4"/>
          <w:sz w:val="24"/>
          <w:szCs w:val="24"/>
        </w:rPr>
        <w:t xml:space="preserve">Для оценки </w:t>
      </w:r>
      <w:r>
        <w:rPr>
          <w:rStyle w:val="aff1"/>
          <w:color w:val="000000"/>
          <w:spacing w:val="-4"/>
          <w:sz w:val="24"/>
          <w:szCs w:val="24"/>
        </w:rPr>
        <w:t>по данным Критериям</w:t>
      </w:r>
      <w:r w:rsidRPr="002F6236">
        <w:rPr>
          <w:rStyle w:val="aff1"/>
          <w:color w:val="000000"/>
          <w:spacing w:val="-4"/>
          <w:sz w:val="24"/>
          <w:szCs w:val="24"/>
        </w:rPr>
        <w:t xml:space="preserve"> </w:t>
      </w:r>
      <w:r>
        <w:rPr>
          <w:rStyle w:val="aff1"/>
          <w:color w:val="000000"/>
          <w:spacing w:val="-4"/>
          <w:sz w:val="24"/>
          <w:szCs w:val="24"/>
        </w:rPr>
        <w:t>применен</w:t>
      </w:r>
      <w:r w:rsidRPr="002F6236">
        <w:rPr>
          <w:rStyle w:val="aff1"/>
          <w:color w:val="000000"/>
          <w:spacing w:val="-4"/>
          <w:sz w:val="24"/>
          <w:szCs w:val="24"/>
        </w:rPr>
        <w:t xml:space="preserve"> метод </w:t>
      </w:r>
      <w:r>
        <w:rPr>
          <w:rStyle w:val="aff1"/>
          <w:color w:val="000000"/>
          <w:spacing w:val="-4"/>
          <w:sz w:val="24"/>
          <w:szCs w:val="24"/>
        </w:rPr>
        <w:t>анкетирования</w:t>
      </w:r>
      <w:r w:rsidRPr="002F6236">
        <w:rPr>
          <w:rStyle w:val="aff1"/>
          <w:color w:val="000000"/>
          <w:spacing w:val="-4"/>
          <w:sz w:val="24"/>
          <w:szCs w:val="24"/>
        </w:rPr>
        <w:t xml:space="preserve"> с использованием </w:t>
      </w:r>
      <w:r>
        <w:rPr>
          <w:rStyle w:val="aff1"/>
          <w:color w:val="000000"/>
          <w:spacing w:val="-4"/>
          <w:sz w:val="24"/>
          <w:szCs w:val="24"/>
        </w:rPr>
        <w:t xml:space="preserve">анкеты, размещенной на сайте </w:t>
      </w:r>
      <w:r w:rsidRPr="00981666">
        <w:rPr>
          <w:rFonts w:ascii="Times New Roman" w:hAnsi="Times New Roman"/>
          <w:sz w:val="24"/>
          <w:szCs w:val="24"/>
        </w:rPr>
        <w:t>noko39.ru</w:t>
      </w:r>
      <w:r w:rsidRPr="002F6236">
        <w:rPr>
          <w:rStyle w:val="aff1"/>
          <w:color w:val="000000"/>
          <w:spacing w:val="-4"/>
          <w:sz w:val="24"/>
          <w:szCs w:val="24"/>
        </w:rPr>
        <w:t xml:space="preserve">. </w:t>
      </w:r>
    </w:p>
    <w:p w:rsidR="008B3EA5" w:rsidRPr="008B14C7" w:rsidRDefault="008B3EA5" w:rsidP="008B3EA5">
      <w:pPr>
        <w:spacing w:after="0" w:line="240" w:lineRule="auto"/>
        <w:ind w:firstLine="567"/>
        <w:jc w:val="both"/>
        <w:rPr>
          <w:rFonts w:ascii="Times New Roman" w:hAnsi="Times New Roman"/>
          <w:sz w:val="24"/>
          <w:szCs w:val="24"/>
        </w:rPr>
      </w:pPr>
      <w:r w:rsidRPr="008B14C7">
        <w:rPr>
          <w:rFonts w:ascii="Times New Roman" w:hAnsi="Times New Roman"/>
          <w:sz w:val="24"/>
          <w:szCs w:val="24"/>
        </w:rPr>
        <w:t xml:space="preserve">Объектом исследования </w:t>
      </w:r>
      <w:r>
        <w:rPr>
          <w:rFonts w:ascii="Times New Roman" w:hAnsi="Times New Roman"/>
          <w:sz w:val="24"/>
          <w:szCs w:val="24"/>
        </w:rPr>
        <w:t>стала</w:t>
      </w:r>
      <w:r w:rsidRPr="008B14C7">
        <w:rPr>
          <w:rFonts w:ascii="Times New Roman" w:hAnsi="Times New Roman"/>
          <w:sz w:val="24"/>
          <w:szCs w:val="24"/>
        </w:rPr>
        <w:t xml:space="preserve"> деятельность организации (ее должностных лиц) по созданию комфортных условий для организации образовательной деятельности</w:t>
      </w:r>
      <w:r>
        <w:rPr>
          <w:rFonts w:ascii="Times New Roman" w:hAnsi="Times New Roman"/>
          <w:sz w:val="24"/>
          <w:szCs w:val="24"/>
        </w:rPr>
        <w:t xml:space="preserve"> и, как следствие, удовлетворенности получателями услуг условиями оказания услуг</w:t>
      </w:r>
      <w:r w:rsidRPr="008B14C7">
        <w:rPr>
          <w:rFonts w:ascii="Times New Roman" w:hAnsi="Times New Roman"/>
          <w:sz w:val="24"/>
          <w:szCs w:val="24"/>
        </w:rPr>
        <w:t>.</w:t>
      </w:r>
    </w:p>
    <w:p w:rsidR="008B3EA5" w:rsidRPr="002F6236" w:rsidRDefault="008B3EA5" w:rsidP="008B3EA5">
      <w:pPr>
        <w:pStyle w:val="aff2"/>
        <w:spacing w:before="0" w:after="0" w:line="240" w:lineRule="auto"/>
        <w:ind w:right="20" w:firstLine="567"/>
        <w:rPr>
          <w:rStyle w:val="aff1"/>
          <w:color w:val="000000"/>
          <w:spacing w:val="-4"/>
          <w:sz w:val="24"/>
          <w:szCs w:val="24"/>
        </w:rPr>
      </w:pPr>
      <w:r w:rsidRPr="002F6236">
        <w:rPr>
          <w:sz w:val="24"/>
          <w:szCs w:val="24"/>
        </w:rPr>
        <w:t>3</w:t>
      </w:r>
      <w:r>
        <w:rPr>
          <w:sz w:val="24"/>
          <w:szCs w:val="24"/>
        </w:rPr>
        <w:t>)</w:t>
      </w:r>
      <w:r w:rsidRPr="002F6236">
        <w:rPr>
          <w:sz w:val="24"/>
          <w:szCs w:val="24"/>
        </w:rPr>
        <w:t xml:space="preserve"> </w:t>
      </w:r>
      <w:r>
        <w:rPr>
          <w:sz w:val="24"/>
          <w:szCs w:val="24"/>
        </w:rPr>
        <w:t>Оценка ОО по 3 Критерию проводилась обучающимися и студентами, имеющими установленную группу инвалидности,</w:t>
      </w:r>
      <w:r w:rsidRPr="00676F67">
        <w:rPr>
          <w:sz w:val="24"/>
          <w:szCs w:val="24"/>
        </w:rPr>
        <w:t xml:space="preserve"> </w:t>
      </w:r>
      <w:r>
        <w:rPr>
          <w:sz w:val="24"/>
          <w:szCs w:val="24"/>
        </w:rPr>
        <w:t xml:space="preserve">и их родителями. </w:t>
      </w:r>
      <w:r>
        <w:rPr>
          <w:rStyle w:val="aff1"/>
          <w:color w:val="000000"/>
          <w:spacing w:val="-4"/>
          <w:sz w:val="24"/>
          <w:szCs w:val="24"/>
        </w:rPr>
        <w:t>Для получения данных по показателям</w:t>
      </w:r>
      <w:r w:rsidRPr="002F6236">
        <w:rPr>
          <w:rStyle w:val="aff1"/>
          <w:color w:val="000000"/>
          <w:spacing w:val="-4"/>
          <w:sz w:val="24"/>
          <w:szCs w:val="24"/>
        </w:rPr>
        <w:t xml:space="preserve"> </w:t>
      </w:r>
      <w:r>
        <w:rPr>
          <w:rStyle w:val="aff1"/>
          <w:color w:val="000000"/>
          <w:spacing w:val="-4"/>
          <w:sz w:val="24"/>
          <w:szCs w:val="24"/>
        </w:rPr>
        <w:t xml:space="preserve">«Доступность услуг для инвалидов» </w:t>
      </w:r>
      <w:r w:rsidRPr="002F6236">
        <w:rPr>
          <w:rStyle w:val="aff1"/>
          <w:color w:val="000000"/>
          <w:spacing w:val="-4"/>
          <w:sz w:val="24"/>
          <w:szCs w:val="24"/>
        </w:rPr>
        <w:t xml:space="preserve"> был определен метод анкетирования</w:t>
      </w:r>
      <w:r>
        <w:rPr>
          <w:rStyle w:val="aff1"/>
          <w:color w:val="000000"/>
          <w:spacing w:val="-4"/>
          <w:sz w:val="24"/>
          <w:szCs w:val="24"/>
        </w:rPr>
        <w:t xml:space="preserve"> </w:t>
      </w:r>
      <w:r w:rsidRPr="002F6236">
        <w:rPr>
          <w:rStyle w:val="aff1"/>
          <w:color w:val="000000"/>
          <w:spacing w:val="-4"/>
          <w:sz w:val="24"/>
          <w:szCs w:val="24"/>
        </w:rPr>
        <w:t>как наиболее доступный и экономически целесообразный в данных условиях</w:t>
      </w:r>
      <w:r w:rsidRPr="00816A44">
        <w:rPr>
          <w:rStyle w:val="aff1"/>
          <w:color w:val="000000"/>
          <w:spacing w:val="-4"/>
          <w:sz w:val="24"/>
          <w:szCs w:val="24"/>
        </w:rPr>
        <w:t xml:space="preserve">. </w:t>
      </w:r>
      <w:proofErr w:type="gramStart"/>
      <w:r w:rsidRPr="00816A44">
        <w:rPr>
          <w:rStyle w:val="aff1"/>
          <w:color w:val="000000"/>
          <w:spacing w:val="-4"/>
          <w:sz w:val="24"/>
          <w:szCs w:val="24"/>
        </w:rPr>
        <w:t>Кроме этого, наличие в образовательных организациях условий, созданных для инвалидов, было отмечено в чек-листах лицами, осуществившими очное посещение образовательных организаций, с сопутствующей фото-фиксацией.</w:t>
      </w:r>
      <w:proofErr w:type="gramEnd"/>
    </w:p>
    <w:p w:rsidR="008B3EA5" w:rsidRPr="00384A14" w:rsidRDefault="008B3EA5" w:rsidP="008B3EA5">
      <w:pPr>
        <w:spacing w:after="0" w:line="240" w:lineRule="auto"/>
        <w:ind w:firstLine="567"/>
        <w:jc w:val="both"/>
        <w:rPr>
          <w:rStyle w:val="aff1"/>
          <w:rFonts w:eastAsia="Times New Roman"/>
          <w:color w:val="000000"/>
          <w:spacing w:val="-4"/>
          <w:sz w:val="24"/>
          <w:szCs w:val="24"/>
          <w:lang w:eastAsia="ar-SA"/>
        </w:rPr>
      </w:pPr>
      <w:r w:rsidRPr="00384A14">
        <w:rPr>
          <w:rStyle w:val="aff1"/>
          <w:rFonts w:eastAsia="Times New Roman"/>
          <w:color w:val="000000"/>
          <w:spacing w:val="-4"/>
          <w:sz w:val="24"/>
          <w:szCs w:val="24"/>
          <w:lang w:eastAsia="ar-SA"/>
        </w:rPr>
        <w:t xml:space="preserve">В соответствии с методическими рекомендациями </w:t>
      </w:r>
      <w:r>
        <w:rPr>
          <w:rStyle w:val="aff1"/>
          <w:rFonts w:eastAsia="Times New Roman"/>
          <w:color w:val="000000"/>
          <w:spacing w:val="-4"/>
          <w:sz w:val="24"/>
          <w:szCs w:val="24"/>
          <w:lang w:eastAsia="ar-SA"/>
        </w:rPr>
        <w:t xml:space="preserve">Минпросвещения России </w:t>
      </w:r>
      <w:r w:rsidRPr="00384A14">
        <w:rPr>
          <w:rStyle w:val="aff1"/>
          <w:rFonts w:eastAsia="Times New Roman"/>
          <w:color w:val="000000"/>
          <w:spacing w:val="-4"/>
          <w:sz w:val="24"/>
          <w:szCs w:val="24"/>
          <w:lang w:eastAsia="ar-SA"/>
        </w:rPr>
        <w:t xml:space="preserve">максимальное значение для каждого </w:t>
      </w:r>
      <w:r>
        <w:rPr>
          <w:rStyle w:val="aff1"/>
          <w:rFonts w:eastAsia="Times New Roman"/>
          <w:color w:val="000000"/>
          <w:spacing w:val="-4"/>
          <w:sz w:val="24"/>
          <w:szCs w:val="24"/>
          <w:lang w:eastAsia="ar-SA"/>
        </w:rPr>
        <w:t>показателя</w:t>
      </w:r>
      <w:r w:rsidRPr="00384A14">
        <w:rPr>
          <w:rStyle w:val="aff1"/>
          <w:rFonts w:eastAsia="Times New Roman"/>
          <w:color w:val="000000"/>
          <w:spacing w:val="-4"/>
          <w:sz w:val="24"/>
          <w:szCs w:val="24"/>
          <w:lang w:eastAsia="ar-SA"/>
        </w:rPr>
        <w:t xml:space="preserve"> </w:t>
      </w:r>
      <w:r>
        <w:rPr>
          <w:rStyle w:val="aff1"/>
          <w:rFonts w:eastAsia="Times New Roman"/>
          <w:color w:val="000000"/>
          <w:spacing w:val="-4"/>
          <w:sz w:val="24"/>
          <w:szCs w:val="24"/>
          <w:lang w:eastAsia="ar-SA"/>
        </w:rPr>
        <w:t xml:space="preserve">оценки качества </w:t>
      </w:r>
      <w:r w:rsidRPr="00384A14">
        <w:rPr>
          <w:rStyle w:val="aff1"/>
          <w:rFonts w:eastAsia="Times New Roman"/>
          <w:color w:val="000000"/>
          <w:spacing w:val="-4"/>
          <w:sz w:val="24"/>
          <w:szCs w:val="24"/>
          <w:lang w:eastAsia="ar-SA"/>
        </w:rPr>
        <w:t>составляет 1</w:t>
      </w:r>
      <w:r>
        <w:rPr>
          <w:rStyle w:val="aff1"/>
          <w:rFonts w:eastAsia="Times New Roman"/>
          <w:color w:val="000000"/>
          <w:spacing w:val="-4"/>
          <w:sz w:val="24"/>
          <w:szCs w:val="24"/>
          <w:lang w:eastAsia="ar-SA"/>
        </w:rPr>
        <w:t>0</w:t>
      </w:r>
      <w:r w:rsidRPr="00384A14">
        <w:rPr>
          <w:rStyle w:val="aff1"/>
          <w:rFonts w:eastAsia="Times New Roman"/>
          <w:color w:val="000000"/>
          <w:spacing w:val="-4"/>
          <w:sz w:val="24"/>
          <w:szCs w:val="24"/>
          <w:lang w:eastAsia="ar-SA"/>
        </w:rPr>
        <w:t>0 баллов</w:t>
      </w:r>
      <w:r>
        <w:rPr>
          <w:rStyle w:val="aff1"/>
          <w:rFonts w:eastAsia="Times New Roman"/>
          <w:color w:val="000000"/>
          <w:spacing w:val="-4"/>
          <w:sz w:val="24"/>
          <w:szCs w:val="24"/>
          <w:lang w:eastAsia="ar-SA"/>
        </w:rPr>
        <w:t>, по каждой организации максимальное значение Критериев составляет 100 баллов.</w:t>
      </w:r>
    </w:p>
    <w:p w:rsidR="008B3EA5" w:rsidRPr="00384A14" w:rsidRDefault="008B3EA5" w:rsidP="008B3EA5">
      <w:pPr>
        <w:spacing w:after="0" w:line="240" w:lineRule="auto"/>
        <w:ind w:firstLine="567"/>
        <w:jc w:val="both"/>
        <w:rPr>
          <w:rStyle w:val="aff1"/>
          <w:rFonts w:eastAsia="Times New Roman"/>
          <w:color w:val="000000"/>
          <w:spacing w:val="-4"/>
          <w:sz w:val="24"/>
          <w:szCs w:val="24"/>
          <w:lang w:eastAsia="ar-SA"/>
        </w:rPr>
      </w:pPr>
      <w:r w:rsidRPr="00384A14">
        <w:rPr>
          <w:rStyle w:val="aff1"/>
          <w:rFonts w:eastAsia="Times New Roman"/>
          <w:color w:val="000000"/>
          <w:spacing w:val="-4"/>
          <w:sz w:val="24"/>
          <w:szCs w:val="24"/>
          <w:lang w:eastAsia="ar-SA"/>
        </w:rPr>
        <w:t xml:space="preserve">При оценке ОО учитывалось как общее количество набранных баллов по всем </w:t>
      </w:r>
      <w:r>
        <w:rPr>
          <w:rStyle w:val="aff1"/>
          <w:rFonts w:eastAsia="Times New Roman"/>
          <w:color w:val="000000"/>
          <w:spacing w:val="-4"/>
          <w:sz w:val="24"/>
          <w:szCs w:val="24"/>
          <w:lang w:eastAsia="ar-SA"/>
        </w:rPr>
        <w:t>Критериям</w:t>
      </w:r>
      <w:r w:rsidRPr="00384A14">
        <w:rPr>
          <w:rStyle w:val="aff1"/>
          <w:rFonts w:eastAsia="Times New Roman"/>
          <w:color w:val="000000"/>
          <w:spacing w:val="-4"/>
          <w:sz w:val="24"/>
          <w:szCs w:val="24"/>
          <w:lang w:eastAsia="ar-SA"/>
        </w:rPr>
        <w:t xml:space="preserve">, так и отдельно по </w:t>
      </w:r>
      <w:r>
        <w:rPr>
          <w:rStyle w:val="aff1"/>
          <w:rFonts w:eastAsia="Times New Roman"/>
          <w:color w:val="000000"/>
          <w:spacing w:val="-4"/>
          <w:sz w:val="24"/>
          <w:szCs w:val="24"/>
          <w:lang w:eastAsia="ar-SA"/>
        </w:rPr>
        <w:t>показателям оценки качества</w:t>
      </w:r>
      <w:r w:rsidRPr="00384A14">
        <w:rPr>
          <w:rStyle w:val="aff1"/>
          <w:rFonts w:eastAsia="Times New Roman"/>
          <w:color w:val="000000"/>
          <w:spacing w:val="-4"/>
          <w:sz w:val="24"/>
          <w:szCs w:val="24"/>
          <w:lang w:eastAsia="ar-SA"/>
        </w:rPr>
        <w:t>.</w:t>
      </w:r>
    </w:p>
    <w:p w:rsidR="008B3EA5" w:rsidRPr="00384A14" w:rsidRDefault="008B3EA5" w:rsidP="008B3EA5">
      <w:pPr>
        <w:spacing w:after="0" w:line="240" w:lineRule="auto"/>
        <w:ind w:firstLine="567"/>
        <w:jc w:val="both"/>
        <w:rPr>
          <w:rStyle w:val="aff1"/>
          <w:color w:val="000000"/>
          <w:spacing w:val="-4"/>
          <w:sz w:val="24"/>
          <w:szCs w:val="24"/>
          <w:lang w:eastAsia="ar-SA"/>
        </w:rPr>
      </w:pPr>
      <w:r w:rsidRPr="00384A14">
        <w:rPr>
          <w:rStyle w:val="aff1"/>
          <w:rFonts w:eastAsia="Times New Roman"/>
          <w:color w:val="000000"/>
          <w:spacing w:val="-4"/>
          <w:sz w:val="24"/>
          <w:szCs w:val="24"/>
          <w:lang w:eastAsia="ar-SA"/>
        </w:rPr>
        <w:t>Уровни</w:t>
      </w:r>
      <w:r>
        <w:rPr>
          <w:rStyle w:val="aff1"/>
          <w:rFonts w:eastAsia="Times New Roman"/>
          <w:color w:val="000000"/>
          <w:spacing w:val="-4"/>
          <w:sz w:val="24"/>
          <w:szCs w:val="24"/>
          <w:lang w:eastAsia="ar-SA"/>
        </w:rPr>
        <w:t xml:space="preserve"> (</w:t>
      </w:r>
      <w:r w:rsidRPr="00384A14">
        <w:rPr>
          <w:rStyle w:val="aff1"/>
          <w:rFonts w:eastAsia="Times New Roman"/>
          <w:color w:val="000000"/>
          <w:spacing w:val="-4"/>
          <w:sz w:val="24"/>
          <w:szCs w:val="24"/>
          <w:lang w:eastAsia="ar-SA"/>
        </w:rPr>
        <w:t>высок</w:t>
      </w:r>
      <w:r>
        <w:rPr>
          <w:rStyle w:val="aff1"/>
          <w:rFonts w:eastAsia="Times New Roman"/>
          <w:color w:val="000000"/>
          <w:spacing w:val="-4"/>
          <w:sz w:val="24"/>
          <w:szCs w:val="24"/>
          <w:lang w:eastAsia="ar-SA"/>
        </w:rPr>
        <w:t>ий</w:t>
      </w:r>
      <w:r w:rsidRPr="00384A14">
        <w:rPr>
          <w:rStyle w:val="aff1"/>
          <w:rFonts w:eastAsia="Times New Roman"/>
          <w:color w:val="000000"/>
          <w:spacing w:val="-4"/>
          <w:sz w:val="24"/>
          <w:szCs w:val="24"/>
          <w:lang w:eastAsia="ar-SA"/>
        </w:rPr>
        <w:t>, средн</w:t>
      </w:r>
      <w:r>
        <w:rPr>
          <w:rStyle w:val="aff1"/>
          <w:rFonts w:eastAsia="Times New Roman"/>
          <w:color w:val="000000"/>
          <w:spacing w:val="-4"/>
          <w:sz w:val="24"/>
          <w:szCs w:val="24"/>
          <w:lang w:eastAsia="ar-SA"/>
        </w:rPr>
        <w:t>ий</w:t>
      </w:r>
      <w:r w:rsidRPr="00384A14">
        <w:rPr>
          <w:rStyle w:val="aff1"/>
          <w:rFonts w:eastAsia="Times New Roman"/>
          <w:color w:val="000000"/>
          <w:spacing w:val="-4"/>
          <w:sz w:val="24"/>
          <w:szCs w:val="24"/>
          <w:lang w:eastAsia="ar-SA"/>
        </w:rPr>
        <w:t xml:space="preserve">, </w:t>
      </w:r>
      <w:r>
        <w:rPr>
          <w:rStyle w:val="aff1"/>
          <w:rFonts w:eastAsia="Times New Roman"/>
          <w:color w:val="000000"/>
          <w:spacing w:val="-4"/>
          <w:sz w:val="24"/>
          <w:szCs w:val="24"/>
          <w:lang w:eastAsia="ar-SA"/>
        </w:rPr>
        <w:t xml:space="preserve">ниже среднего, </w:t>
      </w:r>
      <w:r w:rsidRPr="00384A14">
        <w:rPr>
          <w:rStyle w:val="aff1"/>
          <w:rFonts w:eastAsia="Times New Roman"/>
          <w:color w:val="000000"/>
          <w:spacing w:val="-4"/>
          <w:sz w:val="24"/>
          <w:szCs w:val="24"/>
          <w:lang w:eastAsia="ar-SA"/>
        </w:rPr>
        <w:t>низк</w:t>
      </w:r>
      <w:r>
        <w:rPr>
          <w:rStyle w:val="aff1"/>
          <w:rFonts w:eastAsia="Times New Roman"/>
          <w:color w:val="000000"/>
          <w:spacing w:val="-4"/>
          <w:sz w:val="24"/>
          <w:szCs w:val="24"/>
          <w:lang w:eastAsia="ar-SA"/>
        </w:rPr>
        <w:t xml:space="preserve">ий) определялись в соответствии с </w:t>
      </w:r>
      <w:r w:rsidRPr="00384A14">
        <w:rPr>
          <w:rStyle w:val="aff1"/>
          <w:rFonts w:eastAsia="Times New Roman"/>
          <w:color w:val="000000"/>
          <w:spacing w:val="-4"/>
          <w:sz w:val="24"/>
          <w:szCs w:val="24"/>
          <w:lang w:eastAsia="ar-SA"/>
        </w:rPr>
        <w:t xml:space="preserve">распределением  ОО по зонам на </w:t>
      </w:r>
      <w:r>
        <w:rPr>
          <w:rStyle w:val="aff1"/>
          <w:color w:val="000000"/>
          <w:spacing w:val="-4"/>
          <w:sz w:val="24"/>
          <w:szCs w:val="24"/>
          <w:lang w:eastAsia="ar-SA"/>
        </w:rPr>
        <w:t>о</w:t>
      </w:r>
      <w:r w:rsidRPr="00384A14">
        <w:rPr>
          <w:rStyle w:val="aff1"/>
          <w:color w:val="000000"/>
          <w:spacing w:val="-4"/>
          <w:sz w:val="24"/>
          <w:szCs w:val="24"/>
          <w:lang w:eastAsia="ar-SA"/>
        </w:rPr>
        <w:t>фициальном  сайте для размещения информации о государственных (муниципальных) учреждениях</w:t>
      </w:r>
      <w:r>
        <w:rPr>
          <w:rStyle w:val="aff1"/>
          <w:color w:val="000000"/>
          <w:spacing w:val="-4"/>
          <w:sz w:val="24"/>
          <w:szCs w:val="24"/>
          <w:lang w:eastAsia="ar-SA"/>
        </w:rPr>
        <w:t xml:space="preserve">: </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xml:space="preserve">- темно-зеленая зона соответствует полученному результату от </w:t>
      </w:r>
      <w:r>
        <w:rPr>
          <w:rStyle w:val="aff1"/>
          <w:color w:val="000000"/>
          <w:spacing w:val="-4"/>
          <w:sz w:val="24"/>
          <w:szCs w:val="24"/>
          <w:lang w:eastAsia="ar-SA"/>
        </w:rPr>
        <w:t>81 до 100 баллов</w:t>
      </w:r>
      <w:r w:rsidRPr="00384A14">
        <w:rPr>
          <w:rStyle w:val="aff1"/>
          <w:color w:val="000000"/>
          <w:spacing w:val="-4"/>
          <w:sz w:val="24"/>
          <w:szCs w:val="24"/>
          <w:lang w:eastAsia="ar-SA"/>
        </w:rPr>
        <w:t>;</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xml:space="preserve">- </w:t>
      </w:r>
      <w:proofErr w:type="gramStart"/>
      <w:r w:rsidRPr="00384A14">
        <w:rPr>
          <w:rStyle w:val="aff1"/>
          <w:color w:val="000000"/>
          <w:spacing w:val="-4"/>
          <w:sz w:val="24"/>
          <w:szCs w:val="24"/>
          <w:lang w:eastAsia="ar-SA"/>
        </w:rPr>
        <w:t>светло-зеленая</w:t>
      </w:r>
      <w:proofErr w:type="gramEnd"/>
      <w:r>
        <w:rPr>
          <w:rStyle w:val="aff1"/>
          <w:color w:val="000000"/>
          <w:spacing w:val="-4"/>
          <w:sz w:val="24"/>
          <w:szCs w:val="24"/>
          <w:lang w:eastAsia="ar-SA"/>
        </w:rPr>
        <w:t xml:space="preserve"> </w:t>
      </w:r>
      <w:r w:rsidRPr="00384A14">
        <w:rPr>
          <w:rStyle w:val="aff1"/>
          <w:color w:val="000000"/>
          <w:spacing w:val="-4"/>
          <w:sz w:val="24"/>
          <w:szCs w:val="24"/>
          <w:lang w:eastAsia="ar-SA"/>
        </w:rPr>
        <w:t xml:space="preserve">– от </w:t>
      </w:r>
      <w:r>
        <w:rPr>
          <w:rStyle w:val="aff1"/>
          <w:color w:val="000000"/>
          <w:spacing w:val="-4"/>
          <w:sz w:val="24"/>
          <w:szCs w:val="24"/>
          <w:lang w:eastAsia="ar-SA"/>
        </w:rPr>
        <w:t>61 до 80 баллов</w:t>
      </w:r>
      <w:r w:rsidRPr="00384A14">
        <w:rPr>
          <w:rStyle w:val="aff1"/>
          <w:color w:val="000000"/>
          <w:spacing w:val="-4"/>
          <w:sz w:val="24"/>
          <w:szCs w:val="24"/>
          <w:lang w:eastAsia="ar-SA"/>
        </w:rPr>
        <w:t>;</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желтая зона</w:t>
      </w:r>
      <w:r>
        <w:rPr>
          <w:rStyle w:val="aff1"/>
          <w:color w:val="000000"/>
          <w:spacing w:val="-4"/>
          <w:sz w:val="24"/>
          <w:szCs w:val="24"/>
          <w:lang w:eastAsia="ar-SA"/>
        </w:rPr>
        <w:t xml:space="preserve"> </w:t>
      </w:r>
      <w:r w:rsidRPr="00384A14">
        <w:rPr>
          <w:rStyle w:val="aff1"/>
          <w:color w:val="000000"/>
          <w:spacing w:val="-4"/>
          <w:sz w:val="24"/>
          <w:szCs w:val="24"/>
          <w:lang w:eastAsia="ar-SA"/>
        </w:rPr>
        <w:t xml:space="preserve">– от </w:t>
      </w:r>
      <w:r>
        <w:rPr>
          <w:rStyle w:val="aff1"/>
          <w:color w:val="000000"/>
          <w:spacing w:val="-4"/>
          <w:sz w:val="24"/>
          <w:szCs w:val="24"/>
          <w:lang w:eastAsia="ar-SA"/>
        </w:rPr>
        <w:t>40</w:t>
      </w:r>
      <w:r w:rsidRPr="00384A14">
        <w:rPr>
          <w:rStyle w:val="aff1"/>
          <w:color w:val="000000"/>
          <w:spacing w:val="-4"/>
          <w:sz w:val="24"/>
          <w:szCs w:val="24"/>
          <w:lang w:eastAsia="ar-SA"/>
        </w:rPr>
        <w:t xml:space="preserve"> до </w:t>
      </w:r>
      <w:r>
        <w:rPr>
          <w:rStyle w:val="aff1"/>
          <w:color w:val="000000"/>
          <w:spacing w:val="-4"/>
          <w:sz w:val="24"/>
          <w:szCs w:val="24"/>
          <w:lang w:eastAsia="ar-SA"/>
        </w:rPr>
        <w:t>60 баллов</w:t>
      </w:r>
      <w:r w:rsidRPr="00384A14">
        <w:rPr>
          <w:rStyle w:val="aff1"/>
          <w:color w:val="000000"/>
          <w:spacing w:val="-4"/>
          <w:sz w:val="24"/>
          <w:szCs w:val="24"/>
          <w:lang w:eastAsia="ar-SA"/>
        </w:rPr>
        <w:t>;</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оранжевая зона</w:t>
      </w:r>
      <w:r>
        <w:rPr>
          <w:rStyle w:val="aff1"/>
          <w:color w:val="000000"/>
          <w:spacing w:val="-4"/>
          <w:sz w:val="24"/>
          <w:szCs w:val="24"/>
          <w:lang w:eastAsia="ar-SA"/>
        </w:rPr>
        <w:t xml:space="preserve"> </w:t>
      </w:r>
      <w:r w:rsidRPr="00384A14">
        <w:rPr>
          <w:rStyle w:val="aff1"/>
          <w:color w:val="000000"/>
          <w:spacing w:val="-4"/>
          <w:sz w:val="24"/>
          <w:szCs w:val="24"/>
          <w:lang w:eastAsia="ar-SA"/>
        </w:rPr>
        <w:t xml:space="preserve">– от </w:t>
      </w:r>
      <w:r>
        <w:rPr>
          <w:rStyle w:val="aff1"/>
          <w:color w:val="000000"/>
          <w:spacing w:val="-4"/>
          <w:sz w:val="24"/>
          <w:szCs w:val="24"/>
          <w:lang w:eastAsia="ar-SA"/>
        </w:rPr>
        <w:t>20</w:t>
      </w:r>
      <w:r w:rsidRPr="00384A14">
        <w:rPr>
          <w:rStyle w:val="aff1"/>
          <w:color w:val="000000"/>
          <w:spacing w:val="-4"/>
          <w:sz w:val="24"/>
          <w:szCs w:val="24"/>
          <w:lang w:eastAsia="ar-SA"/>
        </w:rPr>
        <w:t xml:space="preserve"> до </w:t>
      </w:r>
      <w:r>
        <w:rPr>
          <w:rStyle w:val="aff1"/>
          <w:color w:val="000000"/>
          <w:spacing w:val="-4"/>
          <w:sz w:val="24"/>
          <w:szCs w:val="24"/>
          <w:lang w:eastAsia="ar-SA"/>
        </w:rPr>
        <w:t>39 баллов;</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красная зона</w:t>
      </w:r>
      <w:r>
        <w:rPr>
          <w:rStyle w:val="aff1"/>
          <w:color w:val="000000"/>
          <w:spacing w:val="-4"/>
          <w:sz w:val="24"/>
          <w:szCs w:val="24"/>
          <w:lang w:eastAsia="ar-SA"/>
        </w:rPr>
        <w:t xml:space="preserve"> </w:t>
      </w:r>
      <w:r w:rsidRPr="00384A14">
        <w:rPr>
          <w:rStyle w:val="aff1"/>
          <w:color w:val="000000"/>
          <w:spacing w:val="-4"/>
          <w:sz w:val="24"/>
          <w:szCs w:val="24"/>
          <w:lang w:eastAsia="ar-SA"/>
        </w:rPr>
        <w:t xml:space="preserve">– от </w:t>
      </w:r>
      <w:r>
        <w:rPr>
          <w:rStyle w:val="aff1"/>
          <w:color w:val="000000"/>
          <w:spacing w:val="-4"/>
          <w:sz w:val="24"/>
          <w:szCs w:val="24"/>
          <w:lang w:eastAsia="ar-SA"/>
        </w:rPr>
        <w:t>0 до 19 баллов</w:t>
      </w:r>
      <w:r w:rsidRPr="00384A14">
        <w:rPr>
          <w:rStyle w:val="aff1"/>
          <w:color w:val="000000"/>
          <w:spacing w:val="-4"/>
          <w:sz w:val="24"/>
          <w:szCs w:val="24"/>
          <w:lang w:eastAsia="ar-SA"/>
        </w:rPr>
        <w:t>.</w:t>
      </w:r>
    </w:p>
    <w:p w:rsidR="008B3EA5" w:rsidRDefault="008B3EA5" w:rsidP="008B3EA5">
      <w:pPr>
        <w:spacing w:after="0" w:line="240" w:lineRule="auto"/>
        <w:ind w:firstLine="567"/>
        <w:jc w:val="both"/>
        <w:rPr>
          <w:rStyle w:val="aff1"/>
          <w:rFonts w:eastAsia="Times New Roman"/>
          <w:color w:val="000000"/>
          <w:spacing w:val="-4"/>
          <w:sz w:val="24"/>
          <w:szCs w:val="24"/>
          <w:lang w:eastAsia="ar-SA"/>
        </w:rPr>
      </w:pPr>
      <w:r w:rsidRPr="00384A14">
        <w:rPr>
          <w:rStyle w:val="aff1"/>
          <w:color w:val="000000"/>
          <w:spacing w:val="-4"/>
          <w:sz w:val="24"/>
          <w:szCs w:val="24"/>
          <w:lang w:eastAsia="ar-SA"/>
        </w:rPr>
        <w:t>Таким образом, в</w:t>
      </w:r>
      <w:r w:rsidRPr="00384A14">
        <w:rPr>
          <w:rStyle w:val="aff1"/>
          <w:rFonts w:eastAsia="Times New Roman"/>
          <w:color w:val="000000"/>
          <w:spacing w:val="-4"/>
          <w:sz w:val="24"/>
          <w:szCs w:val="24"/>
          <w:lang w:eastAsia="ar-SA"/>
        </w:rPr>
        <w:t xml:space="preserve">ывод по результатам </w:t>
      </w:r>
      <w:r>
        <w:rPr>
          <w:rFonts w:ascii="Times New Roman" w:hAnsi="Times New Roman"/>
          <w:sz w:val="24"/>
          <w:szCs w:val="24"/>
        </w:rPr>
        <w:t xml:space="preserve">НОКО </w:t>
      </w:r>
      <w:r w:rsidRPr="00384A14">
        <w:rPr>
          <w:rStyle w:val="aff1"/>
          <w:rFonts w:eastAsia="Times New Roman"/>
          <w:color w:val="000000"/>
          <w:spacing w:val="-4"/>
          <w:sz w:val="24"/>
          <w:szCs w:val="24"/>
          <w:lang w:eastAsia="ar-SA"/>
        </w:rPr>
        <w:t xml:space="preserve">отдельно по </w:t>
      </w:r>
      <w:r>
        <w:rPr>
          <w:rStyle w:val="aff1"/>
          <w:rFonts w:eastAsia="Times New Roman"/>
          <w:color w:val="000000"/>
          <w:spacing w:val="-4"/>
          <w:sz w:val="24"/>
          <w:szCs w:val="24"/>
          <w:lang w:eastAsia="ar-SA"/>
        </w:rPr>
        <w:t>Критери</w:t>
      </w:r>
      <w:r w:rsidRPr="00384A14">
        <w:rPr>
          <w:rStyle w:val="aff1"/>
          <w:rFonts w:eastAsia="Times New Roman"/>
          <w:color w:val="000000"/>
          <w:spacing w:val="-4"/>
          <w:sz w:val="24"/>
          <w:szCs w:val="24"/>
          <w:lang w:eastAsia="ar-SA"/>
        </w:rPr>
        <w:t>ям и по показателям подводился в соответствии с таблицей 1.</w:t>
      </w:r>
    </w:p>
    <w:p w:rsidR="008B3EA5" w:rsidRPr="00304D53" w:rsidRDefault="008B3EA5" w:rsidP="008B3EA5">
      <w:pPr>
        <w:spacing w:after="0" w:line="240" w:lineRule="auto"/>
        <w:ind w:firstLine="567"/>
        <w:jc w:val="both"/>
        <w:rPr>
          <w:rStyle w:val="aff1"/>
          <w:sz w:val="24"/>
          <w:szCs w:val="24"/>
        </w:rPr>
      </w:pPr>
    </w:p>
    <w:p w:rsidR="008B3EA5" w:rsidRPr="00761270" w:rsidRDefault="008B3EA5" w:rsidP="008B3EA5">
      <w:pPr>
        <w:spacing w:after="0" w:line="240" w:lineRule="auto"/>
        <w:ind w:left="2835"/>
        <w:jc w:val="right"/>
        <w:rPr>
          <w:rFonts w:ascii="Times New Roman" w:hAnsi="Times New Roman"/>
          <w:kern w:val="16"/>
          <w:sz w:val="24"/>
          <w:szCs w:val="24"/>
        </w:rPr>
      </w:pPr>
      <w:r>
        <w:rPr>
          <w:rFonts w:ascii="Times New Roman" w:hAnsi="Times New Roman"/>
          <w:b/>
          <w:kern w:val="16"/>
        </w:rPr>
        <w:t xml:space="preserve"> Группировка результатов по уровням </w:t>
      </w:r>
      <w:r>
        <w:rPr>
          <w:rStyle w:val="aff1"/>
          <w:rFonts w:eastAsia="Times New Roman"/>
          <w:color w:val="000000"/>
          <w:spacing w:val="-4"/>
          <w:sz w:val="24"/>
          <w:szCs w:val="24"/>
          <w:lang w:eastAsia="ar-SA"/>
        </w:rPr>
        <w:t xml:space="preserve">                                         </w:t>
      </w:r>
      <w:r w:rsidRPr="00761270">
        <w:rPr>
          <w:rFonts w:ascii="Times New Roman" w:hAnsi="Times New Roman"/>
          <w:kern w:val="16"/>
          <w:sz w:val="24"/>
          <w:szCs w:val="24"/>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402"/>
        <w:gridCol w:w="3543"/>
      </w:tblGrid>
      <w:tr w:rsidR="008B3EA5" w:rsidRPr="0083000C" w:rsidTr="008B3EA5">
        <w:tc>
          <w:tcPr>
            <w:tcW w:w="3369" w:type="dxa"/>
            <w:vAlign w:val="center"/>
          </w:tcPr>
          <w:p w:rsidR="008B3EA5" w:rsidRPr="00B71BEF" w:rsidRDefault="008B3EA5" w:rsidP="008B3EA5">
            <w:pPr>
              <w:autoSpaceDE w:val="0"/>
              <w:autoSpaceDN w:val="0"/>
              <w:adjustRightInd w:val="0"/>
              <w:jc w:val="center"/>
              <w:rPr>
                <w:rFonts w:ascii="Times New Roman" w:hAnsi="Times New Roman"/>
                <w:b/>
                <w:kern w:val="16"/>
              </w:rPr>
            </w:pPr>
            <w:r w:rsidRPr="00B71BEF">
              <w:rPr>
                <w:rFonts w:ascii="Times New Roman" w:hAnsi="Times New Roman"/>
                <w:b/>
                <w:kern w:val="16"/>
              </w:rPr>
              <w:t>Уровни</w:t>
            </w:r>
          </w:p>
        </w:tc>
        <w:tc>
          <w:tcPr>
            <w:tcW w:w="3402" w:type="dxa"/>
            <w:vAlign w:val="center"/>
          </w:tcPr>
          <w:p w:rsidR="008B3EA5" w:rsidRPr="00B71BEF" w:rsidRDefault="008B3EA5" w:rsidP="008B3EA5">
            <w:pPr>
              <w:autoSpaceDE w:val="0"/>
              <w:autoSpaceDN w:val="0"/>
              <w:adjustRightInd w:val="0"/>
              <w:jc w:val="center"/>
              <w:rPr>
                <w:rFonts w:ascii="Times New Roman" w:hAnsi="Times New Roman"/>
                <w:b/>
                <w:kern w:val="16"/>
              </w:rPr>
            </w:pPr>
            <w:r w:rsidRPr="00B71BEF">
              <w:rPr>
                <w:rFonts w:ascii="Times New Roman" w:hAnsi="Times New Roman"/>
                <w:b/>
                <w:kern w:val="16"/>
              </w:rPr>
              <w:t>Соответствие зонам на сайте http://bus.gov.ru</w:t>
            </w:r>
          </w:p>
        </w:tc>
        <w:tc>
          <w:tcPr>
            <w:tcW w:w="3543" w:type="dxa"/>
            <w:vAlign w:val="center"/>
          </w:tcPr>
          <w:p w:rsidR="008B3EA5" w:rsidRPr="00B71BEF" w:rsidRDefault="008B3EA5" w:rsidP="008B3EA5">
            <w:pPr>
              <w:autoSpaceDE w:val="0"/>
              <w:autoSpaceDN w:val="0"/>
              <w:adjustRightInd w:val="0"/>
              <w:jc w:val="center"/>
              <w:rPr>
                <w:rFonts w:ascii="Times New Roman" w:hAnsi="Times New Roman"/>
                <w:b/>
                <w:kern w:val="16"/>
              </w:rPr>
            </w:pPr>
            <w:r>
              <w:rPr>
                <w:rFonts w:ascii="Times New Roman" w:hAnsi="Times New Roman"/>
                <w:b/>
                <w:kern w:val="16"/>
              </w:rPr>
              <w:t>Диапазон баллов</w:t>
            </w:r>
          </w:p>
        </w:tc>
      </w:tr>
      <w:tr w:rsidR="008B3EA5" w:rsidRPr="0083000C" w:rsidTr="008B3EA5">
        <w:tc>
          <w:tcPr>
            <w:tcW w:w="3369"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Отлично</w:t>
            </w:r>
          </w:p>
        </w:tc>
        <w:tc>
          <w:tcPr>
            <w:tcW w:w="3402" w:type="dxa"/>
            <w:shd w:val="clear" w:color="auto" w:fill="00B050"/>
            <w:vAlign w:val="center"/>
          </w:tcPr>
          <w:p w:rsidR="008B3EA5" w:rsidRPr="000774B5" w:rsidRDefault="008B3EA5" w:rsidP="008B3EA5">
            <w:pPr>
              <w:autoSpaceDE w:val="0"/>
              <w:autoSpaceDN w:val="0"/>
              <w:adjustRightInd w:val="0"/>
              <w:jc w:val="center"/>
              <w:rPr>
                <w:rFonts w:ascii="Times New Roman" w:hAnsi="Times New Roman"/>
                <w:kern w:val="16"/>
              </w:rPr>
            </w:pPr>
            <w:r w:rsidRPr="000774B5">
              <w:rPr>
                <w:rStyle w:val="aff1"/>
                <w:color w:val="000000"/>
                <w:spacing w:val="-4"/>
                <w:sz w:val="22"/>
                <w:szCs w:val="22"/>
                <w:lang w:eastAsia="ar-SA"/>
              </w:rPr>
              <w:t>Темно-зеленая зона</w:t>
            </w:r>
          </w:p>
        </w:tc>
        <w:tc>
          <w:tcPr>
            <w:tcW w:w="3543"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81 и выше</w:t>
            </w:r>
          </w:p>
        </w:tc>
      </w:tr>
      <w:tr w:rsidR="008B3EA5" w:rsidRPr="0083000C" w:rsidTr="008B3EA5">
        <w:tc>
          <w:tcPr>
            <w:tcW w:w="3369"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Хорошо</w:t>
            </w:r>
          </w:p>
        </w:tc>
        <w:tc>
          <w:tcPr>
            <w:tcW w:w="3402" w:type="dxa"/>
            <w:shd w:val="clear" w:color="auto" w:fill="92D050"/>
            <w:vAlign w:val="center"/>
          </w:tcPr>
          <w:p w:rsidR="008B3EA5" w:rsidRPr="000774B5" w:rsidRDefault="008B3EA5" w:rsidP="008B3EA5">
            <w:pPr>
              <w:autoSpaceDE w:val="0"/>
              <w:autoSpaceDN w:val="0"/>
              <w:adjustRightInd w:val="0"/>
              <w:jc w:val="center"/>
              <w:rPr>
                <w:rFonts w:ascii="Times New Roman" w:hAnsi="Times New Roman"/>
                <w:kern w:val="16"/>
              </w:rPr>
            </w:pPr>
            <w:r w:rsidRPr="000774B5">
              <w:rPr>
                <w:rFonts w:ascii="Times New Roman" w:hAnsi="Times New Roman"/>
                <w:kern w:val="16"/>
              </w:rPr>
              <w:t>Светло-зеленая зона</w:t>
            </w:r>
          </w:p>
        </w:tc>
        <w:tc>
          <w:tcPr>
            <w:tcW w:w="3543"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 61 до 80</w:t>
            </w:r>
          </w:p>
        </w:tc>
      </w:tr>
      <w:tr w:rsidR="008B3EA5" w:rsidRPr="0083000C" w:rsidTr="008B3EA5">
        <w:tc>
          <w:tcPr>
            <w:tcW w:w="3369"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Удовлетворительно</w:t>
            </w:r>
          </w:p>
        </w:tc>
        <w:tc>
          <w:tcPr>
            <w:tcW w:w="3402" w:type="dxa"/>
            <w:shd w:val="clear" w:color="auto" w:fill="FFFF00"/>
            <w:vAlign w:val="center"/>
          </w:tcPr>
          <w:p w:rsidR="008B3EA5" w:rsidRPr="000774B5" w:rsidRDefault="008B3EA5" w:rsidP="008B3EA5">
            <w:pPr>
              <w:autoSpaceDE w:val="0"/>
              <w:autoSpaceDN w:val="0"/>
              <w:adjustRightInd w:val="0"/>
              <w:jc w:val="center"/>
              <w:rPr>
                <w:rFonts w:ascii="Times New Roman" w:hAnsi="Times New Roman"/>
                <w:kern w:val="16"/>
              </w:rPr>
            </w:pPr>
            <w:r w:rsidRPr="000774B5">
              <w:rPr>
                <w:rFonts w:ascii="Times New Roman" w:hAnsi="Times New Roman"/>
                <w:kern w:val="16"/>
              </w:rPr>
              <w:t>Желтая</w:t>
            </w:r>
            <w:r>
              <w:rPr>
                <w:rFonts w:ascii="Times New Roman" w:hAnsi="Times New Roman"/>
                <w:kern w:val="16"/>
              </w:rPr>
              <w:t xml:space="preserve"> зона</w:t>
            </w:r>
          </w:p>
        </w:tc>
        <w:tc>
          <w:tcPr>
            <w:tcW w:w="3543"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 40 до 60</w:t>
            </w:r>
          </w:p>
        </w:tc>
      </w:tr>
      <w:tr w:rsidR="008B3EA5" w:rsidRPr="0083000C" w:rsidTr="008B3EA5">
        <w:tc>
          <w:tcPr>
            <w:tcW w:w="3369"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Ниже среднего</w:t>
            </w:r>
          </w:p>
        </w:tc>
        <w:tc>
          <w:tcPr>
            <w:tcW w:w="3402" w:type="dxa"/>
            <w:shd w:val="clear" w:color="auto" w:fill="FFC000"/>
            <w:vAlign w:val="center"/>
          </w:tcPr>
          <w:p w:rsidR="008B3EA5" w:rsidRPr="00F7697B" w:rsidRDefault="008B3EA5" w:rsidP="008B3EA5">
            <w:pPr>
              <w:autoSpaceDE w:val="0"/>
              <w:autoSpaceDN w:val="0"/>
              <w:adjustRightInd w:val="0"/>
              <w:jc w:val="center"/>
              <w:rPr>
                <w:rFonts w:ascii="Times New Roman" w:hAnsi="Times New Roman"/>
                <w:kern w:val="16"/>
              </w:rPr>
            </w:pPr>
            <w:r w:rsidRPr="000774B5">
              <w:rPr>
                <w:rFonts w:ascii="Times New Roman" w:hAnsi="Times New Roman"/>
                <w:kern w:val="16"/>
              </w:rPr>
              <w:t>Оранжевая</w:t>
            </w:r>
            <w:r>
              <w:rPr>
                <w:rFonts w:ascii="Times New Roman" w:hAnsi="Times New Roman"/>
                <w:kern w:val="16"/>
                <w:lang w:val="en-US"/>
              </w:rPr>
              <w:t xml:space="preserve"> зона</w:t>
            </w:r>
          </w:p>
        </w:tc>
        <w:tc>
          <w:tcPr>
            <w:tcW w:w="3543" w:type="dxa"/>
            <w:vAlign w:val="center"/>
          </w:tcPr>
          <w:p w:rsidR="008B3EA5"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 20 до 39</w:t>
            </w:r>
          </w:p>
        </w:tc>
      </w:tr>
      <w:tr w:rsidR="008B3EA5" w:rsidRPr="0083000C" w:rsidTr="008B3EA5">
        <w:tc>
          <w:tcPr>
            <w:tcW w:w="3369" w:type="dxa"/>
            <w:vAlign w:val="center"/>
          </w:tcPr>
          <w:p w:rsidR="008B3EA5" w:rsidRDefault="008B3EA5" w:rsidP="008B3EA5">
            <w:pPr>
              <w:autoSpaceDE w:val="0"/>
              <w:autoSpaceDN w:val="0"/>
              <w:adjustRightInd w:val="0"/>
              <w:jc w:val="center"/>
              <w:rPr>
                <w:rFonts w:ascii="Times New Roman" w:hAnsi="Times New Roman"/>
                <w:kern w:val="16"/>
              </w:rPr>
            </w:pPr>
            <w:r>
              <w:rPr>
                <w:rFonts w:ascii="Times New Roman" w:hAnsi="Times New Roman"/>
                <w:kern w:val="16"/>
              </w:rPr>
              <w:t>Неудовлетворительно</w:t>
            </w:r>
          </w:p>
        </w:tc>
        <w:tc>
          <w:tcPr>
            <w:tcW w:w="3402" w:type="dxa"/>
            <w:shd w:val="clear" w:color="auto" w:fill="FF0000"/>
            <w:vAlign w:val="center"/>
          </w:tcPr>
          <w:p w:rsidR="008B3EA5" w:rsidRPr="000774B5" w:rsidRDefault="008B3EA5" w:rsidP="008B3EA5">
            <w:pPr>
              <w:autoSpaceDE w:val="0"/>
              <w:autoSpaceDN w:val="0"/>
              <w:adjustRightInd w:val="0"/>
              <w:jc w:val="center"/>
              <w:rPr>
                <w:rFonts w:ascii="Times New Roman" w:hAnsi="Times New Roman"/>
                <w:kern w:val="16"/>
              </w:rPr>
            </w:pPr>
            <w:r>
              <w:rPr>
                <w:rFonts w:ascii="Times New Roman" w:hAnsi="Times New Roman"/>
                <w:kern w:val="16"/>
              </w:rPr>
              <w:t>Красная зона</w:t>
            </w:r>
          </w:p>
        </w:tc>
        <w:tc>
          <w:tcPr>
            <w:tcW w:w="3543" w:type="dxa"/>
            <w:vAlign w:val="center"/>
          </w:tcPr>
          <w:p w:rsidR="008B3EA5"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 0 до 19</w:t>
            </w:r>
          </w:p>
        </w:tc>
      </w:tr>
    </w:tbl>
    <w:p w:rsidR="008B3EA5" w:rsidRDefault="008B3EA5" w:rsidP="008B3EA5">
      <w:pPr>
        <w:spacing w:after="0" w:line="240" w:lineRule="auto"/>
        <w:ind w:firstLine="709"/>
        <w:jc w:val="both"/>
        <w:rPr>
          <w:rStyle w:val="aff1"/>
          <w:spacing w:val="-4"/>
          <w:sz w:val="24"/>
          <w:szCs w:val="24"/>
        </w:rPr>
      </w:pPr>
    </w:p>
    <w:p w:rsidR="008B3EA5" w:rsidRDefault="008B3EA5" w:rsidP="008B3EA5">
      <w:pPr>
        <w:autoSpaceDE w:val="0"/>
        <w:autoSpaceDN w:val="0"/>
        <w:adjustRightInd w:val="0"/>
        <w:spacing w:after="0" w:line="240" w:lineRule="auto"/>
        <w:ind w:firstLine="709"/>
        <w:jc w:val="both"/>
        <w:rPr>
          <w:rStyle w:val="aff1"/>
          <w:spacing w:val="-4"/>
          <w:sz w:val="24"/>
          <w:szCs w:val="24"/>
        </w:rPr>
      </w:pPr>
      <w:r w:rsidRPr="006D5A88">
        <w:rPr>
          <w:rStyle w:val="aff1"/>
          <w:spacing w:val="-4"/>
          <w:sz w:val="24"/>
          <w:szCs w:val="24"/>
        </w:rPr>
        <w:t xml:space="preserve">По результатам </w:t>
      </w:r>
      <w:proofErr w:type="gramStart"/>
      <w:r w:rsidRPr="006D5A88">
        <w:rPr>
          <w:rStyle w:val="aff1"/>
          <w:spacing w:val="-4"/>
          <w:sz w:val="24"/>
          <w:szCs w:val="24"/>
        </w:rPr>
        <w:t>проведенной</w:t>
      </w:r>
      <w:proofErr w:type="gramEnd"/>
      <w:r w:rsidRPr="006D5A88">
        <w:rPr>
          <w:rStyle w:val="aff1"/>
          <w:spacing w:val="-4"/>
          <w:sz w:val="24"/>
          <w:szCs w:val="24"/>
        </w:rPr>
        <w:t xml:space="preserve"> </w:t>
      </w:r>
      <w:r>
        <w:rPr>
          <w:rFonts w:ascii="Times New Roman" w:hAnsi="Times New Roman"/>
          <w:sz w:val="24"/>
          <w:szCs w:val="24"/>
        </w:rPr>
        <w:t xml:space="preserve">НОКО </w:t>
      </w:r>
      <w:r w:rsidRPr="006D5A88">
        <w:rPr>
          <w:rStyle w:val="aff1"/>
          <w:spacing w:val="-4"/>
          <w:sz w:val="24"/>
          <w:szCs w:val="24"/>
        </w:rPr>
        <w:t xml:space="preserve">был построен рейтинг ОО.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Style w:val="aff1"/>
          <w:spacing w:val="-4"/>
          <w:sz w:val="24"/>
          <w:szCs w:val="24"/>
        </w:rPr>
        <w:lastRenderedPageBreak/>
        <w:t xml:space="preserve">Согласно Протоколу общественного совета по проведению независимой </w:t>
      </w:r>
      <w:proofErr w:type="gramStart"/>
      <w:r>
        <w:rPr>
          <w:rStyle w:val="aff1"/>
          <w:spacing w:val="-4"/>
          <w:sz w:val="24"/>
          <w:szCs w:val="24"/>
        </w:rPr>
        <w:t>оценки качества условий осуществления образовательной деятельности</w:t>
      </w:r>
      <w:proofErr w:type="gramEnd"/>
      <w:r>
        <w:rPr>
          <w:rStyle w:val="aff1"/>
          <w:spacing w:val="-4"/>
          <w:sz w:val="24"/>
          <w:szCs w:val="24"/>
        </w:rPr>
        <w:t xml:space="preserve"> государственными образовательными организациями Калининградской области</w:t>
      </w:r>
      <w:r w:rsidRPr="0026116D">
        <w:rPr>
          <w:rStyle w:val="aff1"/>
          <w:spacing w:val="-4"/>
          <w:sz w:val="24"/>
          <w:szCs w:val="24"/>
        </w:rPr>
        <w:t xml:space="preserve"> </w:t>
      </w:r>
      <w:r>
        <w:rPr>
          <w:rStyle w:val="aff1"/>
          <w:spacing w:val="-4"/>
          <w:sz w:val="24"/>
          <w:szCs w:val="24"/>
        </w:rPr>
        <w:t>№ 3 от 22 апреля 2021 в</w:t>
      </w:r>
      <w:r w:rsidRPr="007E7FEE">
        <w:rPr>
          <w:rFonts w:ascii="Times New Roman" w:hAnsi="Times New Roman"/>
          <w:sz w:val="24"/>
          <w:szCs w:val="24"/>
        </w:rPr>
        <w:t xml:space="preserve"> </w:t>
      </w:r>
      <w:r>
        <w:rPr>
          <w:rFonts w:ascii="Times New Roman" w:hAnsi="Times New Roman"/>
          <w:sz w:val="24"/>
          <w:szCs w:val="24"/>
        </w:rPr>
        <w:t xml:space="preserve">НОКО в 2021 году приняли </w:t>
      </w:r>
      <w:r w:rsidRPr="005D0555">
        <w:rPr>
          <w:rFonts w:ascii="Times New Roman" w:hAnsi="Times New Roman"/>
          <w:sz w:val="24"/>
          <w:szCs w:val="24"/>
        </w:rPr>
        <w:t xml:space="preserve">участие </w:t>
      </w:r>
      <w:r>
        <w:rPr>
          <w:rFonts w:ascii="Times New Roman" w:hAnsi="Times New Roman"/>
          <w:sz w:val="24"/>
          <w:szCs w:val="24"/>
        </w:rPr>
        <w:t>181</w:t>
      </w:r>
      <w:r w:rsidRPr="005D0555">
        <w:rPr>
          <w:rFonts w:ascii="Times New Roman" w:hAnsi="Times New Roman"/>
          <w:sz w:val="24"/>
          <w:szCs w:val="24"/>
        </w:rPr>
        <w:t xml:space="preserve"> </w:t>
      </w:r>
      <w:r>
        <w:rPr>
          <w:rFonts w:ascii="Times New Roman" w:hAnsi="Times New Roman"/>
          <w:sz w:val="24"/>
          <w:szCs w:val="24"/>
        </w:rPr>
        <w:t>образовательная</w:t>
      </w:r>
      <w:r w:rsidRPr="005D0555">
        <w:rPr>
          <w:rFonts w:ascii="Times New Roman" w:hAnsi="Times New Roman"/>
          <w:sz w:val="24"/>
          <w:szCs w:val="24"/>
        </w:rPr>
        <w:t xml:space="preserve"> </w:t>
      </w:r>
      <w:r>
        <w:rPr>
          <w:rFonts w:ascii="Times New Roman" w:hAnsi="Times New Roman"/>
          <w:sz w:val="24"/>
          <w:szCs w:val="24"/>
        </w:rPr>
        <w:t>организация.</w:t>
      </w:r>
    </w:p>
    <w:p w:rsidR="008B3EA5" w:rsidRDefault="008B3EA5" w:rsidP="008B3EA5">
      <w:pPr>
        <w:autoSpaceDE w:val="0"/>
        <w:autoSpaceDN w:val="0"/>
        <w:adjustRightInd w:val="0"/>
        <w:spacing w:after="0" w:line="240" w:lineRule="auto"/>
        <w:ind w:firstLine="709"/>
        <w:jc w:val="both"/>
        <w:rPr>
          <w:rStyle w:val="aff1"/>
          <w:spacing w:val="-4"/>
          <w:sz w:val="24"/>
          <w:szCs w:val="24"/>
        </w:rPr>
      </w:pPr>
      <w:r>
        <w:rPr>
          <w:rFonts w:ascii="Times New Roman" w:hAnsi="Times New Roman"/>
          <w:sz w:val="24"/>
          <w:szCs w:val="24"/>
        </w:rPr>
        <w:t>По результатам НОКО 2021 года:</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- 177 ОО имеют уровень «Отлично» (тёмно-зелёная зона);</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- 4 ОО – имеют  уровень «Хорошо» (светло-зелёная зона). </w:t>
      </w:r>
    </w:p>
    <w:p w:rsidR="008B3EA5" w:rsidRPr="005D0555" w:rsidRDefault="008B3EA5" w:rsidP="008B3EA5">
      <w:pPr>
        <w:autoSpaceDE w:val="0"/>
        <w:autoSpaceDN w:val="0"/>
        <w:adjustRightInd w:val="0"/>
        <w:spacing w:after="0" w:line="240" w:lineRule="auto"/>
        <w:ind w:firstLine="709"/>
        <w:jc w:val="both"/>
      </w:pPr>
      <w:r w:rsidRPr="006D5A88">
        <w:rPr>
          <w:rStyle w:val="aff1"/>
          <w:spacing w:val="-4"/>
          <w:sz w:val="24"/>
          <w:szCs w:val="24"/>
        </w:rPr>
        <w:t>Полученные</w:t>
      </w:r>
      <w:r>
        <w:rPr>
          <w:rStyle w:val="aff1"/>
          <w:spacing w:val="-4"/>
          <w:sz w:val="24"/>
          <w:szCs w:val="24"/>
        </w:rPr>
        <w:t xml:space="preserve"> данные</w:t>
      </w:r>
      <w:r w:rsidRPr="006D5A88">
        <w:rPr>
          <w:rStyle w:val="aff1"/>
          <w:spacing w:val="-4"/>
          <w:sz w:val="24"/>
          <w:szCs w:val="24"/>
        </w:rPr>
        <w:t xml:space="preserve"> </w:t>
      </w:r>
      <w:r>
        <w:rPr>
          <w:rStyle w:val="aff1"/>
          <w:spacing w:val="-4"/>
          <w:sz w:val="24"/>
          <w:szCs w:val="24"/>
        </w:rPr>
        <w:t xml:space="preserve">после утверждения Общественным советом будут </w:t>
      </w:r>
      <w:r w:rsidRPr="006D5A88">
        <w:rPr>
          <w:rStyle w:val="aff1"/>
          <w:spacing w:val="-4"/>
          <w:sz w:val="24"/>
          <w:szCs w:val="24"/>
        </w:rPr>
        <w:t xml:space="preserve">занесены в специальные онлайн-формы на официальный сайт для размещения </w:t>
      </w:r>
      <w:r w:rsidRPr="005D0555">
        <w:rPr>
          <w:rStyle w:val="aff1"/>
          <w:spacing w:val="-4"/>
          <w:sz w:val="24"/>
          <w:szCs w:val="24"/>
        </w:rPr>
        <w:t xml:space="preserve">информации </w:t>
      </w:r>
      <w:r w:rsidRPr="005D0555">
        <w:rPr>
          <w:rFonts w:ascii="Times New Roman" w:eastAsia="Times New Roman" w:hAnsi="Times New Roman"/>
          <w:sz w:val="24"/>
          <w:szCs w:val="24"/>
          <w:lang w:eastAsia="ru-RU"/>
        </w:rPr>
        <w:t xml:space="preserve">о государственных (муниципальных) учреждениях </w:t>
      </w:r>
      <w:r w:rsidRPr="005D0555">
        <w:rPr>
          <w:rStyle w:val="aff1"/>
          <w:b/>
          <w:bCs/>
          <w:spacing w:val="-4"/>
          <w:sz w:val="24"/>
          <w:szCs w:val="24"/>
        </w:rPr>
        <w:t xml:space="preserve"> </w:t>
      </w:r>
      <w:hyperlink r:id="rId10" w:history="1">
        <w:r w:rsidRPr="005D0555">
          <w:rPr>
            <w:rStyle w:val="af1"/>
            <w:rFonts w:ascii="Times New Roman" w:hAnsi="Times New Roman"/>
            <w:sz w:val="24"/>
            <w:szCs w:val="24"/>
          </w:rPr>
          <w:t>www.bus.gov.ru</w:t>
        </w:r>
      </w:hyperlink>
      <w:r w:rsidRPr="005D0555">
        <w:t>.</w:t>
      </w:r>
    </w:p>
    <w:p w:rsidR="008B3EA5" w:rsidRPr="005D0555" w:rsidRDefault="008B3EA5" w:rsidP="008B3EA5">
      <w:pPr>
        <w:spacing w:after="0" w:line="240" w:lineRule="auto"/>
        <w:ind w:firstLine="709"/>
        <w:jc w:val="both"/>
        <w:rPr>
          <w:rFonts w:ascii="Times New Roman" w:hAnsi="Times New Roman"/>
          <w:sz w:val="24"/>
          <w:szCs w:val="24"/>
        </w:rPr>
      </w:pPr>
      <w:r w:rsidRPr="005D0555">
        <w:rPr>
          <w:rStyle w:val="aff1"/>
          <w:spacing w:val="-4"/>
          <w:sz w:val="24"/>
          <w:szCs w:val="24"/>
        </w:rPr>
        <w:t xml:space="preserve">По результатам </w:t>
      </w:r>
      <w:r>
        <w:rPr>
          <w:rFonts w:ascii="Times New Roman" w:hAnsi="Times New Roman"/>
          <w:sz w:val="24"/>
          <w:szCs w:val="24"/>
        </w:rPr>
        <w:t xml:space="preserve">НОКО </w:t>
      </w:r>
      <w:r w:rsidRPr="005D0555">
        <w:rPr>
          <w:rFonts w:ascii="Times New Roman" w:hAnsi="Times New Roman"/>
          <w:sz w:val="24"/>
          <w:szCs w:val="24"/>
        </w:rPr>
        <w:t xml:space="preserve">образовательные организации Калининградской области набрали в среднем </w:t>
      </w:r>
      <w:r>
        <w:rPr>
          <w:rFonts w:ascii="Times New Roman" w:hAnsi="Times New Roman"/>
          <w:b/>
          <w:sz w:val="24"/>
          <w:szCs w:val="24"/>
        </w:rPr>
        <w:t xml:space="preserve">92,18 </w:t>
      </w:r>
      <w:r w:rsidRPr="005D0555">
        <w:rPr>
          <w:rFonts w:ascii="Times New Roman" w:hAnsi="Times New Roman"/>
          <w:sz w:val="24"/>
          <w:szCs w:val="24"/>
        </w:rPr>
        <w:t>балл</w:t>
      </w:r>
      <w:r>
        <w:rPr>
          <w:rFonts w:ascii="Times New Roman" w:hAnsi="Times New Roman"/>
          <w:sz w:val="24"/>
          <w:szCs w:val="24"/>
        </w:rPr>
        <w:t>а</w:t>
      </w:r>
      <w:r w:rsidRPr="005D0555">
        <w:rPr>
          <w:rFonts w:ascii="Times New Roman" w:hAnsi="Times New Roman"/>
          <w:sz w:val="24"/>
          <w:szCs w:val="24"/>
        </w:rPr>
        <w:t xml:space="preserve"> из 100 максимально возможных баллов. </w:t>
      </w:r>
      <w:r w:rsidRPr="00B42C77">
        <w:rPr>
          <w:rFonts w:ascii="Times New Roman" w:hAnsi="Times New Roman"/>
          <w:sz w:val="24"/>
          <w:szCs w:val="24"/>
        </w:rPr>
        <w:t>Больше всего баллов набрали ОО Озёрского городского округа (97,44 балла), меньше всего набрали ОО Нестеровского городского округа (87,42 балла), Ладушкинского городского округа (88,41 балла) и Славского городского округа (88,82 балла). В разрезе муниципальных образований результат НОКО показал, что все муниципальные образования по обобщенным результатам подведомственных образовательных организаций, охваченных НОКО в 2021 году, вошли в темно-зеленую зону (более 80 баллов).</w:t>
      </w:r>
    </w:p>
    <w:p w:rsidR="008B3EA5" w:rsidRDefault="008B3EA5" w:rsidP="008B3EA5">
      <w:pPr>
        <w:autoSpaceDE w:val="0"/>
        <w:autoSpaceDN w:val="0"/>
        <w:adjustRightInd w:val="0"/>
        <w:spacing w:after="0" w:line="240" w:lineRule="auto"/>
        <w:ind w:firstLine="709"/>
        <w:jc w:val="both"/>
      </w:pPr>
      <w:r w:rsidRPr="005D0555">
        <w:rPr>
          <w:rFonts w:ascii="Times New Roman" w:hAnsi="Times New Roman"/>
          <w:sz w:val="24"/>
          <w:szCs w:val="24"/>
        </w:rPr>
        <w:t xml:space="preserve">Следует отметить, что все образовательные организации Калининградской области, участвовавшие в </w:t>
      </w:r>
      <w:r>
        <w:rPr>
          <w:rFonts w:ascii="Times New Roman" w:hAnsi="Times New Roman"/>
          <w:sz w:val="24"/>
          <w:szCs w:val="24"/>
        </w:rPr>
        <w:t>НОКО</w:t>
      </w:r>
      <w:r w:rsidRPr="005D0555">
        <w:rPr>
          <w:rFonts w:ascii="Times New Roman" w:hAnsi="Times New Roman"/>
          <w:sz w:val="24"/>
          <w:szCs w:val="24"/>
        </w:rPr>
        <w:t xml:space="preserve">, получили высокие баллы и вошли в тёмно-зелёную и светло-зелёную зоны, согласно шкале, размещённой на официальном сайте </w:t>
      </w:r>
      <w:hyperlink r:id="rId11" w:history="1">
        <w:r w:rsidRPr="005D0555">
          <w:rPr>
            <w:rStyle w:val="af1"/>
            <w:rFonts w:ascii="Times New Roman" w:hAnsi="Times New Roman"/>
            <w:sz w:val="24"/>
            <w:szCs w:val="24"/>
          </w:rPr>
          <w:t>www.bus.gov.ru</w:t>
        </w:r>
      </w:hyperlink>
      <w:r w:rsidRPr="005D0555">
        <w:t>.</w:t>
      </w:r>
    </w:p>
    <w:p w:rsidR="008B3EA5" w:rsidRPr="00B73492" w:rsidRDefault="008B3EA5" w:rsidP="008B3EA5">
      <w:pPr>
        <w:spacing w:after="0" w:line="240" w:lineRule="auto"/>
        <w:jc w:val="both"/>
        <w:rPr>
          <w:rFonts w:ascii="Times New Roman" w:hAnsi="Times New Roman"/>
          <w:spacing w:val="-4"/>
          <w:sz w:val="24"/>
          <w:szCs w:val="24"/>
        </w:rPr>
      </w:pPr>
      <w:r>
        <w:rPr>
          <w:rFonts w:ascii="Times New Roman" w:hAnsi="Times New Roman"/>
          <w:noProof/>
          <w:spacing w:val="-4"/>
          <w:sz w:val="24"/>
          <w:szCs w:val="24"/>
          <w:lang w:eastAsia="ru-RU"/>
        </w:rPr>
        <w:drawing>
          <wp:inline distT="0" distB="0" distL="0" distR="0">
            <wp:extent cx="6427597" cy="5113325"/>
            <wp:effectExtent l="19050" t="0" r="11303" b="0"/>
            <wp:docPr id="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73492">
        <w:rPr>
          <w:rFonts w:ascii="Times New Roman" w:hAnsi="Times New Roman"/>
          <w:i/>
          <w:szCs w:val="24"/>
        </w:rPr>
        <w:t>Рис.1. Распределение по обобщенным результатам муниципальных образований Калининградской области, участвовавших в НОКО.</w:t>
      </w:r>
    </w:p>
    <w:p w:rsidR="008B3EA5" w:rsidRDefault="008B3EA5" w:rsidP="008B3EA5">
      <w:pPr>
        <w:pStyle w:val="2"/>
        <w:spacing w:before="0" w:line="240" w:lineRule="auto"/>
        <w:jc w:val="center"/>
        <w:rPr>
          <w:rFonts w:ascii="Times New Roman" w:hAnsi="Times New Roman"/>
          <w:color w:val="auto"/>
          <w:sz w:val="28"/>
          <w:szCs w:val="28"/>
        </w:rPr>
      </w:pPr>
      <w:bookmarkStart w:id="9" w:name="_Toc381009451"/>
      <w:r>
        <w:rPr>
          <w:rFonts w:ascii="Times New Roman" w:hAnsi="Times New Roman"/>
          <w:color w:val="auto"/>
          <w:sz w:val="28"/>
          <w:szCs w:val="28"/>
        </w:rPr>
        <w:lastRenderedPageBreak/>
        <w:t>Результаты по Критерию «Открытость и доступность</w:t>
      </w:r>
      <w:r w:rsidRPr="00822657">
        <w:rPr>
          <w:rFonts w:ascii="Times New Roman" w:hAnsi="Times New Roman"/>
          <w:color w:val="auto"/>
          <w:sz w:val="28"/>
          <w:szCs w:val="28"/>
        </w:rPr>
        <w:t xml:space="preserve"> информации </w:t>
      </w:r>
      <w:bookmarkEnd w:id="9"/>
      <w:r w:rsidRPr="00F95DFC">
        <w:rPr>
          <w:rFonts w:ascii="Times New Roman" w:hAnsi="Times New Roman"/>
          <w:color w:val="auto"/>
          <w:sz w:val="28"/>
          <w:szCs w:val="28"/>
        </w:rPr>
        <w:t>об организации социальной сферы</w:t>
      </w:r>
      <w:r>
        <w:rPr>
          <w:rFonts w:ascii="Times New Roman" w:hAnsi="Times New Roman"/>
          <w:color w:val="auto"/>
          <w:sz w:val="28"/>
          <w:szCs w:val="28"/>
        </w:rPr>
        <w:t>»</w:t>
      </w:r>
    </w:p>
    <w:p w:rsidR="008B3EA5" w:rsidRPr="005E01BD" w:rsidRDefault="008B3EA5" w:rsidP="008B3EA5">
      <w:pPr>
        <w:spacing w:after="0"/>
      </w:pPr>
    </w:p>
    <w:p w:rsidR="008B3EA5" w:rsidRPr="00133932" w:rsidRDefault="008B3EA5" w:rsidP="008B3EA5">
      <w:pPr>
        <w:spacing w:after="0" w:line="240" w:lineRule="auto"/>
        <w:ind w:firstLine="709"/>
        <w:jc w:val="both"/>
        <w:rPr>
          <w:rFonts w:ascii="Times New Roman" w:hAnsi="Times New Roman"/>
          <w:sz w:val="24"/>
          <w:szCs w:val="24"/>
        </w:rPr>
      </w:pPr>
      <w:proofErr w:type="gramStart"/>
      <w:r w:rsidRPr="00133932">
        <w:rPr>
          <w:rFonts w:ascii="Times New Roman" w:hAnsi="Times New Roman"/>
          <w:sz w:val="24"/>
          <w:szCs w:val="24"/>
        </w:rPr>
        <w:t xml:space="preserve">Согласно Федеральному закону от 29 декабря 2012 года № 273 </w:t>
      </w:r>
      <w:r>
        <w:rPr>
          <w:rFonts w:ascii="Times New Roman" w:hAnsi="Times New Roman"/>
          <w:sz w:val="24"/>
          <w:szCs w:val="24"/>
        </w:rPr>
        <w:t>«</w:t>
      </w:r>
      <w:r w:rsidRPr="00133932">
        <w:rPr>
          <w:rFonts w:ascii="Times New Roman" w:hAnsi="Times New Roman"/>
          <w:sz w:val="24"/>
          <w:szCs w:val="24"/>
        </w:rPr>
        <w:t xml:space="preserve">Об образовании </w:t>
      </w:r>
      <w:r w:rsidRPr="00133932">
        <w:rPr>
          <w:rFonts w:ascii="Times New Roman" w:hAnsi="Times New Roman"/>
          <w:sz w:val="24"/>
          <w:szCs w:val="24"/>
        </w:rPr>
        <w:br/>
        <w:t>в Российской Федерации</w:t>
      </w:r>
      <w:r>
        <w:rPr>
          <w:rFonts w:ascii="Times New Roman" w:hAnsi="Times New Roman"/>
          <w:sz w:val="24"/>
          <w:szCs w:val="24"/>
        </w:rPr>
        <w:t>»</w:t>
      </w:r>
      <w:r w:rsidRPr="00133932">
        <w:rPr>
          <w:rFonts w:ascii="Times New Roman" w:hAnsi="Times New Roman"/>
          <w:sz w:val="24"/>
          <w:szCs w:val="24"/>
        </w:rPr>
        <w:t xml:space="preserve"> и Постановлению Правительства РФ от 10 июля </w:t>
      </w:r>
      <w:smartTag w:uri="urn:schemas-microsoft-com:office:smarttags" w:element="metricconverter">
        <w:smartTagPr>
          <w:attr w:name="ProductID" w:val="2013 г"/>
        </w:smartTagPr>
        <w:r w:rsidRPr="00133932">
          <w:rPr>
            <w:rFonts w:ascii="Times New Roman" w:hAnsi="Times New Roman"/>
            <w:sz w:val="24"/>
            <w:szCs w:val="24"/>
          </w:rPr>
          <w:t>2013 г</w:t>
        </w:r>
      </w:smartTag>
      <w:r w:rsidRPr="00133932">
        <w:rPr>
          <w:rFonts w:ascii="Times New Roman" w:hAnsi="Times New Roman"/>
          <w:sz w:val="24"/>
          <w:szCs w:val="24"/>
        </w:rPr>
        <w:t xml:space="preserve">. № 582 </w:t>
      </w:r>
      <w:r w:rsidRPr="00133932">
        <w:rPr>
          <w:rFonts w:ascii="Times New Roman" w:hAnsi="Times New Roman"/>
          <w:sz w:val="24"/>
          <w:szCs w:val="24"/>
        </w:rPr>
        <w:br/>
      </w:r>
      <w:r>
        <w:rPr>
          <w:rFonts w:ascii="Times New Roman" w:hAnsi="Times New Roman"/>
          <w:sz w:val="24"/>
          <w:szCs w:val="24"/>
        </w:rPr>
        <w:t>«</w:t>
      </w:r>
      <w:r w:rsidRPr="00133932">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Times New Roman" w:hAnsi="Times New Roman"/>
          <w:sz w:val="24"/>
          <w:szCs w:val="24"/>
        </w:rPr>
        <w:t>«</w:t>
      </w:r>
      <w:r w:rsidRPr="00133932">
        <w:rPr>
          <w:rFonts w:ascii="Times New Roman" w:hAnsi="Times New Roman"/>
          <w:sz w:val="24"/>
          <w:szCs w:val="24"/>
        </w:rPr>
        <w:t>Интернет</w:t>
      </w:r>
      <w:r>
        <w:rPr>
          <w:rFonts w:ascii="Times New Roman" w:hAnsi="Times New Roman"/>
          <w:sz w:val="24"/>
          <w:szCs w:val="24"/>
        </w:rPr>
        <w:t>»</w:t>
      </w:r>
      <w:r w:rsidRPr="00133932">
        <w:rPr>
          <w:rFonts w:ascii="Times New Roman" w:hAnsi="Times New Roman"/>
          <w:sz w:val="24"/>
          <w:szCs w:val="24"/>
        </w:rPr>
        <w:t xml:space="preserve"> и обновления информации об образовательной организации</w:t>
      </w:r>
      <w:r>
        <w:rPr>
          <w:rFonts w:ascii="Times New Roman" w:hAnsi="Times New Roman"/>
          <w:sz w:val="24"/>
          <w:szCs w:val="24"/>
        </w:rPr>
        <w:t>»</w:t>
      </w:r>
      <w:r w:rsidRPr="00133932">
        <w:rPr>
          <w:rFonts w:ascii="Times New Roman" w:hAnsi="Times New Roman"/>
          <w:sz w:val="24"/>
          <w:szCs w:val="24"/>
        </w:rPr>
        <w:t xml:space="preserve"> ОО должны формировать открытые и общедоступные информационные ресурсы, содержащие информацию об их деятельности, тем самым обеспечивая информационную</w:t>
      </w:r>
      <w:proofErr w:type="gramEnd"/>
      <w:r w:rsidRPr="00133932">
        <w:rPr>
          <w:rFonts w:ascii="Times New Roman" w:hAnsi="Times New Roman"/>
          <w:sz w:val="24"/>
          <w:szCs w:val="24"/>
        </w:rPr>
        <w:t xml:space="preserve"> открытость ОО.</w:t>
      </w:r>
    </w:p>
    <w:p w:rsidR="008B3EA5" w:rsidRDefault="008B3EA5" w:rsidP="008B3EA5">
      <w:pPr>
        <w:spacing w:after="0" w:line="240" w:lineRule="auto"/>
        <w:ind w:firstLine="709"/>
        <w:jc w:val="both"/>
        <w:rPr>
          <w:rStyle w:val="aff1"/>
          <w:color w:val="000000"/>
          <w:spacing w:val="-4"/>
          <w:sz w:val="24"/>
          <w:szCs w:val="24"/>
        </w:rPr>
      </w:pPr>
      <w:r w:rsidRPr="00133932">
        <w:rPr>
          <w:rFonts w:ascii="Times New Roman" w:hAnsi="Times New Roman"/>
          <w:sz w:val="24"/>
          <w:szCs w:val="24"/>
        </w:rPr>
        <w:t>Оценивая открытость и доступность информации об ОО, необходимо было учитывать не только информацию,  размещенную на сайте</w:t>
      </w:r>
      <w:r>
        <w:rPr>
          <w:rFonts w:ascii="Times New Roman" w:hAnsi="Times New Roman"/>
          <w:sz w:val="24"/>
          <w:szCs w:val="24"/>
        </w:rPr>
        <w:t xml:space="preserve"> и на информационных стендах в помещении образовательной организации</w:t>
      </w:r>
      <w:r w:rsidRPr="00133932">
        <w:rPr>
          <w:rFonts w:ascii="Times New Roman" w:hAnsi="Times New Roman"/>
          <w:sz w:val="24"/>
          <w:szCs w:val="24"/>
        </w:rPr>
        <w:t xml:space="preserve">, но и наличие </w:t>
      </w:r>
      <w:r>
        <w:rPr>
          <w:rFonts w:ascii="Times New Roman" w:hAnsi="Times New Roman"/>
          <w:sz w:val="24"/>
          <w:szCs w:val="24"/>
        </w:rPr>
        <w:t xml:space="preserve">на официальном сайте ОО информации о дистанционных способах обратной связи, </w:t>
      </w:r>
      <w:r>
        <w:rPr>
          <w:rStyle w:val="aff1"/>
          <w:color w:val="000000"/>
          <w:spacing w:val="-4"/>
          <w:sz w:val="24"/>
          <w:szCs w:val="24"/>
        </w:rPr>
        <w:t>их функционирование</w:t>
      </w:r>
      <w:r>
        <w:rPr>
          <w:rFonts w:ascii="Times New Roman" w:hAnsi="Times New Roman"/>
          <w:sz w:val="24"/>
          <w:szCs w:val="24"/>
        </w:rPr>
        <w:t xml:space="preserve"> и взаимодействие</w:t>
      </w:r>
      <w:r w:rsidRPr="00133932">
        <w:rPr>
          <w:rStyle w:val="aff1"/>
          <w:color w:val="000000"/>
          <w:spacing w:val="-4"/>
          <w:sz w:val="24"/>
          <w:szCs w:val="24"/>
        </w:rPr>
        <w:t xml:space="preserve"> с получателем услуг</w:t>
      </w:r>
      <w:r>
        <w:rPr>
          <w:rStyle w:val="aff1"/>
          <w:color w:val="000000"/>
          <w:spacing w:val="-4"/>
          <w:sz w:val="24"/>
          <w:szCs w:val="24"/>
        </w:rPr>
        <w:t xml:space="preserve"> посредством данных способов обратной связи</w:t>
      </w:r>
      <w:r w:rsidRPr="00133932">
        <w:rPr>
          <w:rFonts w:ascii="Times New Roman" w:hAnsi="Times New Roman"/>
          <w:sz w:val="24"/>
          <w:szCs w:val="24"/>
        </w:rPr>
        <w:t>.</w:t>
      </w:r>
      <w:r w:rsidRPr="00C205FA">
        <w:rPr>
          <w:rStyle w:val="aff1"/>
          <w:color w:val="000000"/>
          <w:spacing w:val="-4"/>
          <w:sz w:val="24"/>
          <w:szCs w:val="24"/>
        </w:rPr>
        <w:t xml:space="preserve"> </w:t>
      </w:r>
    </w:p>
    <w:p w:rsidR="008B3EA5" w:rsidRPr="00133932" w:rsidRDefault="008B3EA5" w:rsidP="008B3EA5">
      <w:pPr>
        <w:spacing w:after="0" w:line="240" w:lineRule="auto"/>
        <w:ind w:firstLine="709"/>
        <w:jc w:val="both"/>
        <w:rPr>
          <w:rFonts w:ascii="Times New Roman" w:hAnsi="Times New Roman"/>
          <w:sz w:val="24"/>
          <w:szCs w:val="24"/>
        </w:rPr>
      </w:pPr>
      <w:r>
        <w:rPr>
          <w:rFonts w:ascii="Times New Roman" w:hAnsi="Times New Roman"/>
          <w:sz w:val="24"/>
          <w:szCs w:val="24"/>
        </w:rPr>
        <w:t>Особое внимание уделяется удовлетворенности получателей услуг открытостью, полнотой и доступностью информации о деятельности ОО, размещенной на информационных стендах и на официальном сайте образовательной организации.</w:t>
      </w:r>
    </w:p>
    <w:p w:rsidR="008B3EA5" w:rsidRPr="00133932"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w:t>
      </w:r>
      <w:r w:rsidRPr="00133932">
        <w:t>Открытость и доступность информации об образовательной организации</w:t>
      </w:r>
      <w:r>
        <w:t>»</w:t>
      </w:r>
      <w:r w:rsidRPr="00133932">
        <w:t xml:space="preserve"> составляет </w:t>
      </w:r>
      <w:r>
        <w:t>100</w:t>
      </w:r>
      <w:r w:rsidRPr="00133932">
        <w:t xml:space="preserve"> баллов. </w:t>
      </w:r>
    </w:p>
    <w:p w:rsidR="008B3EA5" w:rsidRDefault="008B3EA5" w:rsidP="008B3EA5">
      <w:pPr>
        <w:pStyle w:val="aff0"/>
        <w:spacing w:before="0" w:beforeAutospacing="0" w:after="0" w:afterAutospacing="0"/>
        <w:ind w:firstLine="709"/>
        <w:jc w:val="both"/>
      </w:pPr>
      <w:r w:rsidRPr="00133932">
        <w:t xml:space="preserve">В результате проведенного исследования максимальное количество баллов, фактически набранное </w:t>
      </w:r>
      <w:r w:rsidRPr="005A27D4">
        <w:t xml:space="preserve">ОО </w:t>
      </w:r>
      <w:r w:rsidRPr="00133932">
        <w:t xml:space="preserve">по данному </w:t>
      </w:r>
      <w:r>
        <w:t>Критери</w:t>
      </w:r>
      <w:r w:rsidRPr="00133932">
        <w:t xml:space="preserve">ю, составило </w:t>
      </w:r>
      <w:r>
        <w:rPr>
          <w:b/>
        </w:rPr>
        <w:t xml:space="preserve">100 </w:t>
      </w:r>
      <w:r>
        <w:t>баллов</w:t>
      </w:r>
      <w:r w:rsidRPr="00133932">
        <w:t xml:space="preserve">, минимальное – </w:t>
      </w:r>
      <w:r>
        <w:rPr>
          <w:b/>
        </w:rPr>
        <w:t>80,33</w:t>
      </w:r>
      <w:r>
        <w:t xml:space="preserve"> баллов</w:t>
      </w:r>
      <w:r w:rsidRPr="00133932">
        <w:t xml:space="preserve">. </w:t>
      </w:r>
    </w:p>
    <w:p w:rsidR="008B3EA5" w:rsidRDefault="008B3EA5" w:rsidP="008B3EA5">
      <w:pPr>
        <w:pStyle w:val="aff0"/>
        <w:spacing w:before="0" w:beforeAutospacing="0" w:after="0" w:afterAutospacing="0"/>
        <w:ind w:firstLine="709"/>
        <w:jc w:val="both"/>
      </w:pPr>
      <w:r>
        <w:t xml:space="preserve">Из 181 образовательных организаций Калининградской области, участвовавших в </w:t>
      </w:r>
      <w:r w:rsidRPr="007B4043">
        <w:t>НОК</w:t>
      </w:r>
      <w:r>
        <w:t>О, 58 ОО  набрали максимальный балл по Критерию «</w:t>
      </w:r>
      <w:r w:rsidRPr="00F95DFC">
        <w:t>Открытость и доступность информации об организации социальной сферы</w:t>
      </w:r>
      <w:r>
        <w:t xml:space="preserve">», что составило 32% от общего числа ОО, участвовавших в </w:t>
      </w:r>
      <w:r w:rsidRPr="007B4043">
        <w:t>НОК</w:t>
      </w:r>
      <w:r>
        <w:t xml:space="preserve">О. </w:t>
      </w:r>
    </w:p>
    <w:p w:rsidR="008B3EA5" w:rsidRDefault="008B3EA5" w:rsidP="008B3EA5">
      <w:pPr>
        <w:pStyle w:val="aff0"/>
        <w:spacing w:before="0" w:beforeAutospacing="0" w:after="0" w:afterAutospacing="0"/>
        <w:jc w:val="both"/>
        <w:rPr>
          <w:sz w:val="16"/>
        </w:rPr>
      </w:pPr>
      <w:r>
        <w:rPr>
          <w:noProof/>
          <w:lang w:bidi="ar-SA"/>
        </w:rPr>
        <w:drawing>
          <wp:inline distT="0" distB="0" distL="0" distR="0">
            <wp:extent cx="6523304" cy="2926080"/>
            <wp:effectExtent l="19050" t="0" r="10846" b="7620"/>
            <wp:docPr id="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3EA5" w:rsidRPr="00F54541" w:rsidRDefault="008B3EA5" w:rsidP="008B3EA5">
      <w:pPr>
        <w:pStyle w:val="aff0"/>
        <w:spacing w:before="0" w:beforeAutospacing="0" w:after="0" w:afterAutospacing="0"/>
        <w:jc w:val="both"/>
        <w:rPr>
          <w:i/>
          <w:sz w:val="22"/>
        </w:rPr>
      </w:pPr>
      <w:r w:rsidRPr="00F54541">
        <w:rPr>
          <w:i/>
          <w:sz w:val="22"/>
        </w:rPr>
        <w:t xml:space="preserve">Рис.2. </w:t>
      </w:r>
      <w:r w:rsidRPr="00625995">
        <w:rPr>
          <w:i/>
          <w:sz w:val="22"/>
        </w:rPr>
        <w:t>Распределение по муниципалитетам количества образовательных организаций Калининградской области, набравших по Критерию 1 максимальное количество баллов (100 баллов).</w:t>
      </w:r>
    </w:p>
    <w:p w:rsidR="008B3EA5" w:rsidRPr="00A02976" w:rsidRDefault="008B3EA5" w:rsidP="008B3EA5">
      <w:pPr>
        <w:pStyle w:val="aff0"/>
        <w:spacing w:before="0" w:beforeAutospacing="0" w:after="0" w:afterAutospacing="0"/>
        <w:jc w:val="both"/>
        <w:rPr>
          <w:i/>
        </w:rPr>
      </w:pPr>
    </w:p>
    <w:p w:rsidR="008B3EA5" w:rsidRDefault="008B3EA5" w:rsidP="008B3EA5">
      <w:pPr>
        <w:pStyle w:val="aff0"/>
        <w:spacing w:before="0" w:beforeAutospacing="0" w:after="0" w:afterAutospacing="0"/>
        <w:ind w:firstLine="709"/>
        <w:jc w:val="both"/>
      </w:pPr>
      <w:r>
        <w:t xml:space="preserve">Результаты оценки </w:t>
      </w:r>
      <w:r>
        <w:rPr>
          <w:b/>
        </w:rPr>
        <w:t>общеобразовательных организаций</w:t>
      </w:r>
      <w:r>
        <w:t xml:space="preserve"> по Критерию 1 показали, что </w:t>
      </w:r>
      <w:r>
        <w:br/>
        <w:t>52 ОО набрали 100 баллов, что говорит о высоком уровне информационной открытости образовательных организаций. В двух общеобразовательных организациях (МБОУ «</w:t>
      </w:r>
      <w:r w:rsidRPr="004155B1">
        <w:t>Залесовская ср</w:t>
      </w:r>
      <w:r>
        <w:t xml:space="preserve">едняя общеобразовательная школа»  и МАОУ «Покрышкинская начальная </w:t>
      </w:r>
      <w:proofErr w:type="gramStart"/>
      <w:r>
        <w:t>школа-детский</w:t>
      </w:r>
      <w:proofErr w:type="gramEnd"/>
      <w:r>
        <w:t xml:space="preserve"> </w:t>
      </w:r>
      <w:r>
        <w:lastRenderedPageBreak/>
        <w:t>сад») оценка по данному Критерию составила 80,33 и 82,8 баллов соответственно.</w:t>
      </w:r>
      <w:r w:rsidRPr="00A353FA">
        <w:t xml:space="preserve"> </w:t>
      </w:r>
      <w:r>
        <w:t xml:space="preserve">Средний балл по Критерию 1 составил </w:t>
      </w:r>
      <w:r>
        <w:rPr>
          <w:b/>
        </w:rPr>
        <w:t>97,23</w:t>
      </w:r>
      <w:r w:rsidRPr="008814C0">
        <w:rPr>
          <w:b/>
        </w:rPr>
        <w:t xml:space="preserve"> </w:t>
      </w:r>
      <w:r>
        <w:t>балла из возможных 100 баллов.</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t xml:space="preserve">Результаты оценки </w:t>
      </w:r>
      <w:r>
        <w:rPr>
          <w:b/>
        </w:rPr>
        <w:t>школ-интернатов</w:t>
      </w:r>
      <w:r>
        <w:t xml:space="preserve"> по Критерию 1 показали, что все ОО набрали от </w:t>
      </w:r>
      <w:r w:rsidRPr="00D737BE">
        <w:t>92,33</w:t>
      </w:r>
      <w:r>
        <w:t xml:space="preserve"> до 100 баллов, что говорит о высоком уровне информационной открытости образовательных организаций. Средний балл по Критерию 1 составил </w:t>
      </w:r>
      <w:r>
        <w:rPr>
          <w:b/>
        </w:rPr>
        <w:t>97,96</w:t>
      </w:r>
      <w:r w:rsidRPr="008814C0">
        <w:rPr>
          <w:b/>
        </w:rPr>
        <w:t xml:space="preserve"> </w:t>
      </w:r>
      <w:r>
        <w:t>балла из возможных 100 баллов.</w:t>
      </w:r>
    </w:p>
    <w:p w:rsidR="008B3EA5" w:rsidRDefault="008B3EA5" w:rsidP="008B3EA5">
      <w:pPr>
        <w:pStyle w:val="aff0"/>
        <w:spacing w:before="0" w:beforeAutospacing="0" w:after="0" w:afterAutospacing="0"/>
        <w:ind w:firstLine="709"/>
        <w:jc w:val="both"/>
      </w:pPr>
      <w:r>
        <w:t xml:space="preserve">Результаты оценки </w:t>
      </w:r>
      <w:r>
        <w:rPr>
          <w:b/>
        </w:rPr>
        <w:t>СПО</w:t>
      </w:r>
      <w:r>
        <w:t xml:space="preserve"> по Критерию 1 показали, что все СПО набрали от 84,75 до 100 баллов, что свидетельствует о высоком уровне информационной открытости образовательных организаций. Средний балл СПО по Критерию 1 составил </w:t>
      </w:r>
      <w:r>
        <w:rPr>
          <w:b/>
        </w:rPr>
        <w:t>96,94</w:t>
      </w:r>
      <w:r>
        <w:t xml:space="preserve"> балла из возможных 100 баллов.</w:t>
      </w:r>
    </w:p>
    <w:p w:rsidR="008B3EA5" w:rsidRDefault="008B3EA5" w:rsidP="008B3EA5">
      <w:pPr>
        <w:pStyle w:val="aff0"/>
        <w:spacing w:before="0" w:beforeAutospacing="0" w:after="0" w:afterAutospacing="0"/>
        <w:jc w:val="both"/>
      </w:pPr>
      <w:r>
        <w:rPr>
          <w:noProof/>
          <w:lang w:bidi="ar-SA"/>
        </w:rPr>
        <w:drawing>
          <wp:inline distT="0" distB="0" distL="0" distR="0">
            <wp:extent cx="6391021" cy="1689811"/>
            <wp:effectExtent l="19050" t="0" r="9779" b="5639"/>
            <wp:docPr id="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3EA5" w:rsidRDefault="008B3EA5" w:rsidP="008B3EA5">
      <w:pPr>
        <w:spacing w:after="0" w:line="240" w:lineRule="auto"/>
        <w:jc w:val="both"/>
        <w:rPr>
          <w:rFonts w:ascii="Times New Roman" w:hAnsi="Times New Roman"/>
          <w:i/>
          <w:szCs w:val="24"/>
        </w:rPr>
      </w:pPr>
      <w:r w:rsidRPr="00FD5417">
        <w:rPr>
          <w:rFonts w:ascii="Times New Roman" w:hAnsi="Times New Roman"/>
          <w:i/>
          <w:szCs w:val="24"/>
        </w:rPr>
        <w:t xml:space="preserve">Рис.3. Распределение баллов, набранных по </w:t>
      </w:r>
      <w:r>
        <w:rPr>
          <w:rFonts w:ascii="Times New Roman" w:hAnsi="Times New Roman"/>
          <w:i/>
          <w:szCs w:val="24"/>
        </w:rPr>
        <w:t>Критери</w:t>
      </w:r>
      <w:r w:rsidRPr="00FD5417">
        <w:rPr>
          <w:rFonts w:ascii="Times New Roman" w:hAnsi="Times New Roman"/>
          <w:i/>
          <w:szCs w:val="24"/>
        </w:rPr>
        <w:t xml:space="preserve">ю 1 </w:t>
      </w:r>
      <w:r>
        <w:rPr>
          <w:rFonts w:ascii="Times New Roman" w:hAnsi="Times New Roman"/>
          <w:i/>
          <w:szCs w:val="24"/>
        </w:rPr>
        <w:t>«</w:t>
      </w:r>
      <w:r w:rsidRPr="00FD5417">
        <w:rPr>
          <w:rFonts w:ascii="Times New Roman" w:hAnsi="Times New Roman"/>
          <w:i/>
          <w:szCs w:val="24"/>
        </w:rPr>
        <w:t>Открытость и доступность информации об организации</w:t>
      </w:r>
      <w:r>
        <w:rPr>
          <w:rFonts w:ascii="Times New Roman" w:hAnsi="Times New Roman"/>
          <w:i/>
          <w:szCs w:val="24"/>
        </w:rPr>
        <w:t>»</w:t>
      </w:r>
      <w:r w:rsidRPr="00FD5417">
        <w:rPr>
          <w:rFonts w:ascii="Times New Roman" w:hAnsi="Times New Roman"/>
          <w:i/>
          <w:szCs w:val="24"/>
        </w:rPr>
        <w:t>, в разрезе типов образовательных организаций Калининградской области.</w:t>
      </w:r>
    </w:p>
    <w:p w:rsidR="008B3EA5" w:rsidRPr="00FD5417" w:rsidRDefault="008B3EA5" w:rsidP="008B3EA5">
      <w:pPr>
        <w:spacing w:after="0" w:line="240" w:lineRule="auto"/>
        <w:jc w:val="both"/>
        <w:rPr>
          <w:rFonts w:ascii="Times New Roman" w:hAnsi="Times New Roman"/>
          <w:i/>
          <w:szCs w:val="24"/>
        </w:rPr>
      </w:pPr>
    </w:p>
    <w:p w:rsidR="008B3EA5" w:rsidRDefault="008B3EA5" w:rsidP="008B3EA5">
      <w:pPr>
        <w:pStyle w:val="aff0"/>
        <w:spacing w:before="0" w:beforeAutospacing="0" w:after="0" w:afterAutospacing="0"/>
        <w:ind w:firstLine="709"/>
        <w:jc w:val="both"/>
      </w:pPr>
      <w:r>
        <w:t>Расчёт показателей, характеризующих Критерий оценки качества «Открытость и доступность информации об организации социальной сферы» включает в себя следующее:</w:t>
      </w:r>
    </w:p>
    <w:p w:rsidR="008B3EA5" w:rsidRDefault="008B3EA5" w:rsidP="008B3EA5">
      <w:pPr>
        <w:pStyle w:val="aa"/>
        <w:tabs>
          <w:tab w:val="left" w:pos="284"/>
        </w:tabs>
        <w:spacing w:after="0" w:line="240" w:lineRule="auto"/>
        <w:ind w:left="0" w:firstLine="426"/>
        <w:jc w:val="both"/>
        <w:rPr>
          <w:rFonts w:ascii="Times New Roman" w:hAnsi="Times New Roman"/>
        </w:rPr>
      </w:pPr>
      <w:r w:rsidRPr="00940C4F">
        <w:rPr>
          <w:rFonts w:ascii="Times New Roman" w:hAnsi="Times New Roman"/>
          <w:sz w:val="24"/>
          <w:szCs w:val="24"/>
        </w:rPr>
        <w:t>1</w:t>
      </w:r>
      <w:r>
        <w:rPr>
          <w:rFonts w:ascii="Times New Roman" w:hAnsi="Times New Roman"/>
          <w:sz w:val="24"/>
          <w:szCs w:val="24"/>
        </w:rPr>
        <w:t>.1</w:t>
      </w:r>
      <w:r w:rsidRPr="00940C4F">
        <w:rPr>
          <w:rFonts w:ascii="Times New Roman" w:hAnsi="Times New Roman"/>
          <w:sz w:val="24"/>
          <w:szCs w:val="24"/>
        </w:rPr>
        <w:t xml:space="preserve">. </w:t>
      </w:r>
      <w:proofErr w:type="gramStart"/>
      <w:r>
        <w:rPr>
          <w:rFonts w:ascii="Times New Roman" w:hAnsi="Times New Roman"/>
          <w:sz w:val="24"/>
          <w:szCs w:val="24"/>
        </w:rPr>
        <w:t>«</w:t>
      </w:r>
      <w:r w:rsidRPr="00940C4F">
        <w:rPr>
          <w:rFonts w:ascii="Times New Roman" w:hAnsi="Times New Roman"/>
          <w:sz w:val="24"/>
          <w:szCs w:val="24"/>
        </w:rPr>
        <w:t xml:space="preserve">Соответствие информации о деятельности </w:t>
      </w:r>
      <w:r w:rsidRPr="007B578D">
        <w:rPr>
          <w:rFonts w:ascii="Times New Roman" w:hAnsi="Times New Roman"/>
          <w:sz w:val="24"/>
          <w:szCs w:val="24"/>
        </w:rPr>
        <w:t>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Pr>
          <w:rFonts w:ascii="Times New Roman" w:hAnsi="Times New Roman"/>
        </w:rPr>
        <w:t>:</w:t>
      </w:r>
      <w:proofErr w:type="gramEnd"/>
    </w:p>
    <w:p w:rsidR="008B3EA5" w:rsidRPr="00940C4F" w:rsidRDefault="008B3EA5" w:rsidP="008B3EA5">
      <w:pPr>
        <w:pStyle w:val="aa"/>
        <w:tabs>
          <w:tab w:val="left" w:pos="284"/>
        </w:tabs>
        <w:spacing w:after="0" w:line="240" w:lineRule="auto"/>
        <w:ind w:left="0" w:firstLine="426"/>
        <w:jc w:val="both"/>
        <w:rPr>
          <w:rFonts w:ascii="Times New Roman" w:hAnsi="Times New Roman"/>
          <w:sz w:val="24"/>
          <w:szCs w:val="24"/>
        </w:rPr>
      </w:pPr>
      <w:r w:rsidRPr="00940C4F">
        <w:rPr>
          <w:rFonts w:ascii="Times New Roman" w:hAnsi="Times New Roman"/>
          <w:sz w:val="24"/>
          <w:szCs w:val="24"/>
        </w:rPr>
        <w:t>- на информационных стендах в помещении организации;</w:t>
      </w:r>
    </w:p>
    <w:p w:rsidR="008B3EA5" w:rsidRPr="00940C4F" w:rsidRDefault="008B3EA5" w:rsidP="008B3EA5">
      <w:pPr>
        <w:pStyle w:val="aa"/>
        <w:tabs>
          <w:tab w:val="left" w:pos="284"/>
        </w:tabs>
        <w:spacing w:after="0" w:line="240" w:lineRule="auto"/>
        <w:ind w:left="0" w:firstLine="426"/>
        <w:jc w:val="both"/>
        <w:rPr>
          <w:rFonts w:ascii="Times New Roman" w:hAnsi="Times New Roman"/>
          <w:sz w:val="24"/>
          <w:szCs w:val="24"/>
        </w:rPr>
      </w:pPr>
      <w:r w:rsidRPr="00940C4F">
        <w:rPr>
          <w:rFonts w:ascii="Times New Roman" w:hAnsi="Times New Roman"/>
          <w:sz w:val="24"/>
          <w:szCs w:val="24"/>
        </w:rPr>
        <w:t xml:space="preserve">- на официальном сайте организации в информационно-телекоммуникационной сети </w:t>
      </w:r>
      <w:r>
        <w:rPr>
          <w:rFonts w:ascii="Times New Roman" w:hAnsi="Times New Roman"/>
          <w:sz w:val="24"/>
          <w:szCs w:val="24"/>
        </w:rPr>
        <w:t>«</w:t>
      </w:r>
      <w:r w:rsidRPr="00940C4F">
        <w:rPr>
          <w:rFonts w:ascii="Times New Roman" w:hAnsi="Times New Roman"/>
          <w:sz w:val="24"/>
          <w:szCs w:val="24"/>
        </w:rPr>
        <w:t>Интернет</w:t>
      </w:r>
      <w:r>
        <w:rPr>
          <w:rFonts w:ascii="Times New Roman" w:hAnsi="Times New Roman"/>
          <w:sz w:val="24"/>
          <w:szCs w:val="24"/>
        </w:rPr>
        <w:t>»</w:t>
      </w:r>
      <w:r w:rsidRPr="00940C4F">
        <w:rPr>
          <w:rFonts w:ascii="Times New Roman" w:hAnsi="Times New Roman"/>
          <w:sz w:val="24"/>
          <w:szCs w:val="24"/>
        </w:rPr>
        <w:t>;</w:t>
      </w:r>
    </w:p>
    <w:p w:rsidR="008B3EA5" w:rsidRPr="007B4043" w:rsidRDefault="008B3EA5" w:rsidP="008B3EA5">
      <w:pPr>
        <w:pStyle w:val="aa"/>
        <w:tabs>
          <w:tab w:val="left" w:pos="284"/>
        </w:tabs>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1.2. </w:t>
      </w:r>
      <w:r w:rsidRPr="007B578D">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Pr="007B4043">
        <w:rPr>
          <w:rFonts w:ascii="Times New Roman" w:hAnsi="Times New Roman"/>
          <w:sz w:val="24"/>
          <w:szCs w:val="24"/>
        </w:rPr>
        <w:t>;</w:t>
      </w:r>
    </w:p>
    <w:p w:rsidR="008B3EA5" w:rsidRPr="007B4043" w:rsidRDefault="008B3EA5" w:rsidP="008B3EA5">
      <w:pPr>
        <w:pStyle w:val="aa"/>
        <w:tabs>
          <w:tab w:val="left" w:pos="284"/>
        </w:tabs>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1.3. </w:t>
      </w:r>
      <w:r w:rsidRPr="007B578D">
        <w:rPr>
          <w:rFonts w:ascii="Times New Roman" w:hAnsi="Times New Roman"/>
          <w:sz w:val="24"/>
          <w:szCs w:val="24"/>
          <w:lang w:eastAsia="ru-RU"/>
        </w:rPr>
        <w:t>Доля получателей услуг, удовлетворенных открытостью, полнотой и доступностью информации о деятельности организации социальной сферы</w:t>
      </w:r>
      <w:r>
        <w:rPr>
          <w:rFonts w:ascii="Times New Roman" w:hAnsi="Times New Roman"/>
          <w:sz w:val="24"/>
          <w:szCs w:val="24"/>
          <w:lang w:eastAsia="ru-RU"/>
        </w:rPr>
        <w:t>.</w:t>
      </w:r>
      <w:r w:rsidRPr="007B4043">
        <w:rPr>
          <w:rFonts w:ascii="Times New Roman" w:hAnsi="Times New Roman"/>
          <w:sz w:val="24"/>
          <w:szCs w:val="24"/>
        </w:rPr>
        <w:t xml:space="preserve"> </w:t>
      </w:r>
    </w:p>
    <w:p w:rsidR="008B3EA5" w:rsidRDefault="008B3EA5" w:rsidP="008B3EA5">
      <w:pPr>
        <w:pStyle w:val="aff0"/>
        <w:spacing w:before="0" w:beforeAutospacing="0" w:after="0" w:afterAutospacing="0"/>
        <w:ind w:firstLine="709"/>
        <w:jc w:val="both"/>
      </w:pPr>
      <w:r>
        <w:t>По показателю 1.1.</w:t>
      </w:r>
      <w:r w:rsidRPr="00193970">
        <w:rPr>
          <w:color w:val="000000"/>
          <w:sz w:val="22"/>
          <w:szCs w:val="22"/>
        </w:rPr>
        <w:t xml:space="preserve"> </w:t>
      </w:r>
      <w:r>
        <w:rPr>
          <w:color w:val="000000"/>
        </w:rPr>
        <w:t>«</w:t>
      </w:r>
      <w:r w:rsidRPr="00795E8F">
        <w:rPr>
          <w:color w:val="000000"/>
        </w:rPr>
        <w:t>Соответствие информации о деятельности образовательной организации, размещенной на общедоступных информационных ресурсах</w:t>
      </w:r>
      <w:r>
        <w:rPr>
          <w:color w:val="000000"/>
        </w:rPr>
        <w:t>»</w:t>
      </w:r>
      <w:r>
        <w:t xml:space="preserve"> 84 ОО Калининградской области набрали 100 баллов, что составляет 46,4 % от общего числа ОО, участвовавших в НОКО. </w:t>
      </w:r>
    </w:p>
    <w:p w:rsidR="008B3EA5" w:rsidRDefault="008B3EA5" w:rsidP="008B3EA5">
      <w:pPr>
        <w:pStyle w:val="aff0"/>
        <w:spacing w:before="0" w:beforeAutospacing="0" w:after="0" w:afterAutospacing="0"/>
        <w:ind w:firstLine="709"/>
        <w:jc w:val="both"/>
      </w:pPr>
      <w:r>
        <w:t>Из 181 ОО 2 образовательных организации набрали наименьшее количество баллов по данному показателю.</w:t>
      </w:r>
    </w:p>
    <w:p w:rsidR="008B3EA5" w:rsidRDefault="008B3EA5" w:rsidP="008B3EA5">
      <w:pPr>
        <w:pStyle w:val="aff0"/>
        <w:spacing w:before="0" w:beforeAutospacing="0" w:after="0" w:afterAutospacing="0"/>
        <w:ind w:firstLine="709"/>
        <w:jc w:val="both"/>
      </w:pPr>
    </w:p>
    <w:tbl>
      <w:tblPr>
        <w:tblW w:w="10218" w:type="dxa"/>
        <w:tblInd w:w="96" w:type="dxa"/>
        <w:tblLook w:val="04A0"/>
      </w:tblPr>
      <w:tblGrid>
        <w:gridCol w:w="2422"/>
        <w:gridCol w:w="4111"/>
        <w:gridCol w:w="3685"/>
      </w:tblGrid>
      <w:tr w:rsidR="008B3EA5" w:rsidRPr="00067BBC" w:rsidTr="008B3EA5">
        <w:trPr>
          <w:trHeight w:val="1125"/>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EA5" w:rsidRPr="00FD5417" w:rsidRDefault="008B3EA5" w:rsidP="008B3EA5">
            <w:pPr>
              <w:spacing w:after="0" w:line="240" w:lineRule="auto"/>
              <w:jc w:val="center"/>
              <w:rPr>
                <w:rFonts w:ascii="Times New Roman" w:eastAsia="Times New Roman" w:hAnsi="Times New Roman"/>
                <w:b/>
                <w:color w:val="000000"/>
                <w:sz w:val="20"/>
                <w:lang w:eastAsia="ru-RU"/>
              </w:rPr>
            </w:pPr>
            <w:r w:rsidRPr="00FD5417">
              <w:rPr>
                <w:rFonts w:ascii="Times New Roman" w:eastAsia="Times New Roman" w:hAnsi="Times New Roman"/>
                <w:b/>
                <w:color w:val="000000"/>
                <w:sz w:val="20"/>
                <w:lang w:eastAsia="ru-RU"/>
              </w:rPr>
              <w:t>Наименование подведомственности</w:t>
            </w:r>
          </w:p>
        </w:tc>
        <w:tc>
          <w:tcPr>
            <w:tcW w:w="411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B3EA5" w:rsidRPr="00FD5417" w:rsidRDefault="008B3EA5" w:rsidP="008B3EA5">
            <w:pPr>
              <w:spacing w:after="0" w:line="240" w:lineRule="auto"/>
              <w:jc w:val="center"/>
              <w:rPr>
                <w:rFonts w:ascii="Times New Roman" w:eastAsia="Times New Roman" w:hAnsi="Times New Roman"/>
                <w:b/>
                <w:color w:val="000000"/>
                <w:sz w:val="20"/>
                <w:lang w:eastAsia="ru-RU"/>
              </w:rPr>
            </w:pPr>
            <w:r w:rsidRPr="00FD5417">
              <w:rPr>
                <w:rFonts w:ascii="Times New Roman" w:eastAsia="Times New Roman" w:hAnsi="Times New Roman"/>
                <w:b/>
                <w:color w:val="000000"/>
                <w:sz w:val="20"/>
                <w:lang w:eastAsia="ru-RU"/>
              </w:rPr>
              <w:t>Наименование образовательной организации</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rsidR="008B3EA5" w:rsidRPr="00FD5417" w:rsidRDefault="008B3EA5" w:rsidP="008B3EA5">
            <w:pPr>
              <w:spacing w:after="0" w:line="240" w:lineRule="auto"/>
              <w:jc w:val="center"/>
              <w:rPr>
                <w:rFonts w:ascii="Times New Roman" w:eastAsia="Times New Roman" w:hAnsi="Times New Roman"/>
                <w:b/>
                <w:color w:val="000000"/>
                <w:sz w:val="20"/>
                <w:lang w:eastAsia="ru-RU"/>
              </w:rPr>
            </w:pPr>
            <w:r w:rsidRPr="00FD5417">
              <w:rPr>
                <w:rFonts w:ascii="Times New Roman" w:eastAsia="Times New Roman" w:hAnsi="Times New Roman"/>
                <w:b/>
                <w:color w:val="000000"/>
                <w:sz w:val="20"/>
                <w:lang w:eastAsia="ru-RU"/>
              </w:rPr>
              <w:t>Соответствие информации о деятельности образовательной организации, размещенной на общедоступных информационных ресурсах (балл)</w:t>
            </w:r>
          </w:p>
        </w:tc>
      </w:tr>
      <w:tr w:rsidR="008B3EA5" w:rsidRPr="00067BBC" w:rsidTr="008B3EA5">
        <w:trPr>
          <w:trHeight w:val="569"/>
        </w:trPr>
        <w:tc>
          <w:tcPr>
            <w:tcW w:w="2422" w:type="dxa"/>
            <w:tcBorders>
              <w:top w:val="nil"/>
              <w:left w:val="single" w:sz="4" w:space="0" w:color="000000"/>
              <w:bottom w:val="single" w:sz="4" w:space="0" w:color="000000"/>
              <w:right w:val="single" w:sz="4" w:space="0" w:color="000000"/>
            </w:tcBorders>
            <w:shd w:val="clear" w:color="auto" w:fill="auto"/>
            <w:hideMark/>
          </w:tcPr>
          <w:p w:rsidR="008B3EA5" w:rsidRPr="00753241" w:rsidRDefault="008B3EA5" w:rsidP="008B3EA5">
            <w:pPr>
              <w:spacing w:after="0" w:line="240" w:lineRule="auto"/>
              <w:rPr>
                <w:rFonts w:ascii="Times New Roman" w:eastAsia="Times New Roman" w:hAnsi="Times New Roman"/>
                <w:color w:val="000000"/>
                <w:lang w:eastAsia="ru-RU"/>
              </w:rPr>
            </w:pPr>
            <w:r w:rsidRPr="00753241">
              <w:rPr>
                <w:rFonts w:ascii="Times New Roman" w:eastAsia="Times New Roman" w:hAnsi="Times New Roman"/>
                <w:color w:val="000000"/>
                <w:lang w:eastAsia="ru-RU"/>
              </w:rPr>
              <w:t>Полесский городской округ</w:t>
            </w:r>
          </w:p>
        </w:tc>
        <w:tc>
          <w:tcPr>
            <w:tcW w:w="4111" w:type="dxa"/>
            <w:tcBorders>
              <w:top w:val="single" w:sz="4" w:space="0" w:color="000000"/>
              <w:left w:val="nil"/>
              <w:bottom w:val="single" w:sz="4" w:space="0" w:color="000000"/>
              <w:right w:val="single" w:sz="4" w:space="0" w:color="000000"/>
            </w:tcBorders>
            <w:shd w:val="clear" w:color="auto" w:fill="auto"/>
            <w:hideMark/>
          </w:tcPr>
          <w:p w:rsidR="008B3EA5" w:rsidRPr="00753241" w:rsidRDefault="008B3EA5" w:rsidP="008B3EA5">
            <w:pPr>
              <w:spacing w:after="0" w:line="240" w:lineRule="auto"/>
              <w:rPr>
                <w:rFonts w:ascii="Times New Roman" w:eastAsia="Times New Roman" w:hAnsi="Times New Roman"/>
                <w:color w:val="000000"/>
                <w:lang w:eastAsia="ru-RU"/>
              </w:rPr>
            </w:pPr>
            <w:r w:rsidRPr="00753241">
              <w:rPr>
                <w:rFonts w:ascii="Times New Roman" w:eastAsia="Times New Roman" w:hAnsi="Times New Roman"/>
                <w:color w:val="000000"/>
                <w:lang w:eastAsia="ru-RU"/>
              </w:rPr>
              <w:t xml:space="preserve">Муниципальное бюджетное общеобразовательное учреждение </w:t>
            </w:r>
            <w:r>
              <w:rPr>
                <w:rFonts w:ascii="Times New Roman" w:eastAsia="Times New Roman" w:hAnsi="Times New Roman"/>
                <w:color w:val="000000"/>
                <w:lang w:eastAsia="ru-RU"/>
              </w:rPr>
              <w:t>«</w:t>
            </w:r>
            <w:r w:rsidRPr="00753241">
              <w:rPr>
                <w:rFonts w:ascii="Times New Roman" w:eastAsia="Times New Roman" w:hAnsi="Times New Roman"/>
                <w:color w:val="000000"/>
                <w:lang w:eastAsia="ru-RU"/>
              </w:rPr>
              <w:t>Залесовская средняя общеобразовательная школа</w:t>
            </w:r>
            <w:r>
              <w:rPr>
                <w:rFonts w:ascii="Times New Roman" w:eastAsia="Times New Roman" w:hAnsi="Times New Roman"/>
                <w:color w:val="000000"/>
                <w:lang w:eastAsia="ru-RU"/>
              </w:rPr>
              <w:t>»</w:t>
            </w:r>
          </w:p>
        </w:tc>
        <w:tc>
          <w:tcPr>
            <w:tcW w:w="3685" w:type="dxa"/>
            <w:tcBorders>
              <w:top w:val="single" w:sz="4" w:space="0" w:color="000000"/>
              <w:left w:val="nil"/>
              <w:bottom w:val="single" w:sz="4" w:space="0" w:color="000000"/>
              <w:right w:val="single" w:sz="4" w:space="0" w:color="000000"/>
            </w:tcBorders>
            <w:shd w:val="clear" w:color="auto" w:fill="auto"/>
            <w:hideMark/>
          </w:tcPr>
          <w:p w:rsidR="008B3EA5" w:rsidRPr="00753241" w:rsidRDefault="008B3EA5" w:rsidP="008B3EA5">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59,44</w:t>
            </w:r>
          </w:p>
        </w:tc>
      </w:tr>
      <w:tr w:rsidR="008B3EA5" w:rsidRPr="00067BBC" w:rsidTr="008B3EA5">
        <w:trPr>
          <w:trHeight w:val="536"/>
        </w:trPr>
        <w:tc>
          <w:tcPr>
            <w:tcW w:w="2422" w:type="dxa"/>
            <w:tcBorders>
              <w:top w:val="nil"/>
              <w:left w:val="single" w:sz="4" w:space="0" w:color="000000"/>
              <w:bottom w:val="single" w:sz="4" w:space="0" w:color="000000"/>
              <w:right w:val="single" w:sz="4" w:space="0" w:color="000000"/>
            </w:tcBorders>
            <w:shd w:val="clear" w:color="auto" w:fill="auto"/>
            <w:hideMark/>
          </w:tcPr>
          <w:p w:rsidR="008B3EA5" w:rsidRPr="00753241" w:rsidRDefault="008B3EA5" w:rsidP="008B3EA5">
            <w:pPr>
              <w:spacing w:after="0" w:line="240" w:lineRule="auto"/>
              <w:rPr>
                <w:rFonts w:ascii="Times New Roman" w:eastAsia="Times New Roman" w:hAnsi="Times New Roman"/>
                <w:color w:val="000000"/>
                <w:lang w:eastAsia="ru-RU"/>
              </w:rPr>
            </w:pPr>
            <w:r w:rsidRPr="00753241">
              <w:rPr>
                <w:rFonts w:ascii="Times New Roman" w:eastAsia="Times New Roman" w:hAnsi="Times New Roman"/>
                <w:color w:val="000000"/>
                <w:lang w:eastAsia="ru-RU"/>
              </w:rPr>
              <w:lastRenderedPageBreak/>
              <w:t xml:space="preserve">Городской округ </w:t>
            </w:r>
            <w:r>
              <w:rPr>
                <w:rFonts w:ascii="Times New Roman" w:eastAsia="Times New Roman" w:hAnsi="Times New Roman"/>
                <w:color w:val="000000"/>
                <w:lang w:eastAsia="ru-RU"/>
              </w:rPr>
              <w:t>«</w:t>
            </w:r>
            <w:r w:rsidRPr="00753241">
              <w:rPr>
                <w:rFonts w:ascii="Times New Roman" w:eastAsia="Times New Roman" w:hAnsi="Times New Roman"/>
                <w:color w:val="000000"/>
                <w:lang w:eastAsia="ru-RU"/>
              </w:rPr>
              <w:t>Город Калининград</w:t>
            </w:r>
            <w:r>
              <w:rPr>
                <w:rFonts w:ascii="Times New Roman" w:eastAsia="Times New Roman" w:hAnsi="Times New Roman"/>
                <w:color w:val="000000"/>
                <w:lang w:eastAsia="ru-RU"/>
              </w:rPr>
              <w:t>»</w:t>
            </w:r>
          </w:p>
        </w:tc>
        <w:tc>
          <w:tcPr>
            <w:tcW w:w="4111" w:type="dxa"/>
            <w:tcBorders>
              <w:top w:val="single" w:sz="4" w:space="0" w:color="000000"/>
              <w:left w:val="nil"/>
              <w:bottom w:val="single" w:sz="4" w:space="0" w:color="000000"/>
              <w:right w:val="single" w:sz="4" w:space="0" w:color="000000"/>
            </w:tcBorders>
            <w:shd w:val="clear" w:color="auto" w:fill="auto"/>
            <w:hideMark/>
          </w:tcPr>
          <w:p w:rsidR="008B3EA5" w:rsidRPr="00753241" w:rsidRDefault="008B3EA5" w:rsidP="008B3EA5">
            <w:pPr>
              <w:spacing w:after="0" w:line="240" w:lineRule="auto"/>
              <w:rPr>
                <w:rFonts w:ascii="Times New Roman" w:eastAsia="Times New Roman" w:hAnsi="Times New Roman"/>
                <w:color w:val="000000"/>
                <w:lang w:eastAsia="ru-RU"/>
              </w:rPr>
            </w:pPr>
            <w:r w:rsidRPr="00753241">
              <w:rPr>
                <w:rFonts w:ascii="Times New Roman" w:eastAsia="Times New Roman" w:hAnsi="Times New Roman"/>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3685" w:type="dxa"/>
            <w:tcBorders>
              <w:top w:val="single" w:sz="4" w:space="0" w:color="000000"/>
              <w:left w:val="nil"/>
              <w:bottom w:val="single" w:sz="4" w:space="0" w:color="000000"/>
              <w:right w:val="single" w:sz="4" w:space="0" w:color="000000"/>
            </w:tcBorders>
            <w:shd w:val="clear" w:color="auto" w:fill="auto"/>
            <w:hideMark/>
          </w:tcPr>
          <w:p w:rsidR="008B3EA5" w:rsidRPr="00753241" w:rsidRDefault="008B3EA5" w:rsidP="008B3EA5">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58,65</w:t>
            </w:r>
          </w:p>
        </w:tc>
      </w:tr>
    </w:tbl>
    <w:p w:rsidR="008B3EA5" w:rsidRPr="00F54541" w:rsidRDefault="008B3EA5" w:rsidP="008B3EA5">
      <w:pPr>
        <w:pStyle w:val="aff0"/>
        <w:spacing w:before="0" w:beforeAutospacing="0" w:after="0" w:afterAutospacing="0"/>
        <w:jc w:val="both"/>
        <w:rPr>
          <w:i/>
          <w:sz w:val="22"/>
        </w:rPr>
      </w:pPr>
      <w:r w:rsidRPr="00F54541">
        <w:rPr>
          <w:i/>
          <w:sz w:val="22"/>
        </w:rPr>
        <w:t>Рис.4. Образовательные организации Калининградской области, набравшие наименьшее количество баллов по показателю 1.1.</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rsidRPr="001121EE">
        <w:t xml:space="preserve">Результаты оценки показателя 1.1. </w:t>
      </w:r>
      <w:proofErr w:type="gramStart"/>
      <w:r w:rsidRPr="001121EE">
        <w:t>«</w:t>
      </w:r>
      <w:r w:rsidRPr="001121EE">
        <w:rPr>
          <w:color w:val="000000"/>
        </w:rPr>
        <w:t xml:space="preserve">Соответствие информации о деятельности образовательной организации, размещенной на общедоступных информационных ресурсах» говорят о недостаточной работе ОО в данном направлении и о несоответствии официальных сайтов и информационных стендов образовательных организаций Калининградской области </w:t>
      </w:r>
      <w:r w:rsidRPr="001121EE">
        <w:t xml:space="preserve">Постановлению Правительства РФ от 10 июля </w:t>
      </w:r>
      <w:smartTag w:uri="urn:schemas-microsoft-com:office:smarttags" w:element="metricconverter">
        <w:smartTagPr>
          <w:attr w:name="ProductID" w:val="2013 г"/>
        </w:smartTagPr>
        <w:r w:rsidRPr="001121EE">
          <w:t>2013 г</w:t>
        </w:r>
      </w:smartTag>
      <w:r w:rsidRPr="001121EE">
        <w:t>.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r>
        <w:t xml:space="preserve"> </w:t>
      </w:r>
      <w:proofErr w:type="gramStart"/>
      <w:r w:rsidRPr="00F54541">
        <w:t>Размещение информации на информационных стендах рекомендовано на основании «Методических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разработанными Минпросвещения России к Единому порядку расчета показателей независимой оценки качества условий осуществления образовательной</w:t>
      </w:r>
      <w:proofErr w:type="gramEnd"/>
      <w:r w:rsidRPr="00F54541">
        <w:t xml:space="preserve"> деятельности.</w:t>
      </w:r>
    </w:p>
    <w:p w:rsidR="008B3EA5" w:rsidRDefault="008B3EA5" w:rsidP="008B3EA5">
      <w:pPr>
        <w:pStyle w:val="aff0"/>
        <w:spacing w:before="0" w:beforeAutospacing="0" w:after="0" w:afterAutospacing="0"/>
        <w:ind w:firstLine="709"/>
        <w:jc w:val="both"/>
      </w:pPr>
      <w:r w:rsidRPr="00816A44">
        <w:t xml:space="preserve">Низкий балл по данному Критерию в МБОУ ВСОШ № 17 можно объяснить тем, что </w:t>
      </w:r>
      <w:proofErr w:type="gramStart"/>
      <w:r w:rsidRPr="00816A44">
        <w:t>данная</w:t>
      </w:r>
      <w:proofErr w:type="gramEnd"/>
      <w:r w:rsidRPr="00816A44">
        <w:t xml:space="preserve"> ОО является учебно-воспитательным учреждением закрытого типа и находится на территории исправительной колонии. Обучающиеся, являющиеся потребителями образовательной услуги, не имеют доступа в интернет.</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392265" cy="2560320"/>
            <wp:effectExtent l="19050" t="0" r="27585" b="0"/>
            <wp:docPr id="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3EA5" w:rsidRPr="00D62057" w:rsidRDefault="008B3EA5" w:rsidP="008B3EA5">
      <w:pPr>
        <w:pStyle w:val="aff0"/>
        <w:spacing w:before="0" w:beforeAutospacing="0" w:after="0" w:afterAutospacing="0"/>
        <w:jc w:val="both"/>
        <w:rPr>
          <w:i/>
          <w:sz w:val="22"/>
          <w:szCs w:val="22"/>
        </w:rPr>
      </w:pPr>
      <w:r w:rsidRPr="00D62057">
        <w:rPr>
          <w:i/>
          <w:sz w:val="22"/>
          <w:szCs w:val="22"/>
        </w:rPr>
        <w:t>Рис.5. Распределение баллов, набранных по показателю 1.1, в разрезе типов образовательных организаций Калининградской области.</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показателю </w:t>
      </w:r>
      <w:r w:rsidRPr="007B4043">
        <w:rPr>
          <w:rFonts w:ascii="Times New Roman" w:hAnsi="Times New Roman"/>
          <w:sz w:val="24"/>
          <w:szCs w:val="24"/>
        </w:rPr>
        <w:t xml:space="preserve">1.2. </w:t>
      </w:r>
      <w:r>
        <w:rPr>
          <w:rFonts w:ascii="Times New Roman" w:hAnsi="Times New Roman"/>
          <w:sz w:val="24"/>
          <w:szCs w:val="24"/>
        </w:rPr>
        <w:t>«</w:t>
      </w:r>
      <w:r w:rsidRPr="007B578D">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ascii="Times New Roman" w:hAnsi="Times New Roman"/>
          <w:sz w:val="24"/>
          <w:szCs w:val="24"/>
        </w:rPr>
        <w:t>» 149</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82,32</w:t>
      </w:r>
      <w:r w:rsidRPr="00C65A2C">
        <w:rPr>
          <w:rFonts w:ascii="Times New Roman" w:hAnsi="Times New Roman"/>
          <w:sz w:val="24"/>
          <w:szCs w:val="24"/>
        </w:rPr>
        <w:t> % от общего числа ОО, участвовавших в НОК</w:t>
      </w:r>
      <w:r>
        <w:rPr>
          <w:rFonts w:ascii="Times New Roman" w:hAnsi="Times New Roman"/>
          <w:sz w:val="24"/>
          <w:szCs w:val="24"/>
        </w:rPr>
        <w:t>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pStyle w:val="aff0"/>
        <w:spacing w:before="0" w:beforeAutospacing="0" w:after="0" w:afterAutospacing="0"/>
        <w:ind w:firstLine="709"/>
        <w:jc w:val="both"/>
      </w:pPr>
      <w:r>
        <w:t>Из 181 ОО 6 образовательных организаций набрали наименьшее количество баллов по данному показателю.</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5103"/>
        <w:gridCol w:w="2552"/>
      </w:tblGrid>
      <w:tr w:rsidR="008B3EA5" w:rsidRPr="00060B88" w:rsidTr="008B3EA5">
        <w:tc>
          <w:tcPr>
            <w:tcW w:w="2410" w:type="dxa"/>
            <w:vAlign w:val="center"/>
          </w:tcPr>
          <w:p w:rsidR="008B3EA5" w:rsidRPr="00D62057" w:rsidRDefault="008B3EA5" w:rsidP="008B3EA5">
            <w:pPr>
              <w:pStyle w:val="aff0"/>
              <w:spacing w:before="0" w:beforeAutospacing="0" w:after="0" w:afterAutospacing="0"/>
              <w:jc w:val="center"/>
              <w:rPr>
                <w:sz w:val="20"/>
                <w:szCs w:val="22"/>
              </w:rPr>
            </w:pPr>
            <w:r w:rsidRPr="00D62057">
              <w:rPr>
                <w:color w:val="000000"/>
                <w:sz w:val="20"/>
                <w:szCs w:val="22"/>
              </w:rPr>
              <w:t>Наименование подведомственности</w:t>
            </w:r>
          </w:p>
        </w:tc>
        <w:tc>
          <w:tcPr>
            <w:tcW w:w="5103" w:type="dxa"/>
            <w:vAlign w:val="center"/>
          </w:tcPr>
          <w:p w:rsidR="008B3EA5" w:rsidRPr="00D62057" w:rsidRDefault="008B3EA5" w:rsidP="008B3EA5">
            <w:pPr>
              <w:pStyle w:val="aff0"/>
              <w:spacing w:before="0" w:beforeAutospacing="0" w:after="0" w:afterAutospacing="0"/>
              <w:jc w:val="center"/>
              <w:rPr>
                <w:sz w:val="20"/>
                <w:szCs w:val="22"/>
              </w:rPr>
            </w:pPr>
            <w:r w:rsidRPr="00D62057">
              <w:rPr>
                <w:color w:val="000000"/>
                <w:sz w:val="20"/>
                <w:szCs w:val="22"/>
              </w:rPr>
              <w:t>Наименование образовательной организации</w:t>
            </w:r>
          </w:p>
        </w:tc>
        <w:tc>
          <w:tcPr>
            <w:tcW w:w="2552" w:type="dxa"/>
          </w:tcPr>
          <w:p w:rsidR="008B3EA5" w:rsidRPr="00D62057" w:rsidRDefault="008B3EA5" w:rsidP="008B3EA5">
            <w:pPr>
              <w:pStyle w:val="aff0"/>
              <w:spacing w:before="0" w:beforeAutospacing="0" w:after="0" w:afterAutospacing="0"/>
              <w:jc w:val="both"/>
              <w:rPr>
                <w:sz w:val="20"/>
                <w:szCs w:val="22"/>
              </w:rPr>
            </w:pPr>
            <w:r w:rsidRPr="00D62057">
              <w:rPr>
                <w:color w:val="000000"/>
                <w:sz w:val="20"/>
                <w:szCs w:val="22"/>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(балл)</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Полесский городской округ</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бюджетное общеобразовательное учреждение "Сосновская основная общеобразовательная школа"</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75</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Полесский городской округ</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бюджетное общеобразовательное учреждение "Залесовская средняя общеобразовательная школа"</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75</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Багратионовский городской округ</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бюджетное общеобразовательное учреждение "Средняя общеобразовательная школа п</w:t>
            </w:r>
            <w:proofErr w:type="gramStart"/>
            <w:r w:rsidRPr="006B3FE2">
              <w:rPr>
                <w:rFonts w:ascii="Times New Roman" w:hAnsi="Times New Roman"/>
                <w:color w:val="000000"/>
                <w:sz w:val="24"/>
                <w:szCs w:val="24"/>
              </w:rPr>
              <w:t>.П</w:t>
            </w:r>
            <w:proofErr w:type="gramEnd"/>
            <w:r w:rsidRPr="006B3FE2">
              <w:rPr>
                <w:rFonts w:ascii="Times New Roman" w:hAnsi="Times New Roman"/>
                <w:color w:val="000000"/>
                <w:sz w:val="24"/>
                <w:szCs w:val="24"/>
              </w:rPr>
              <w:t>ятидорожное"</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60</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Славский городской округ</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бюджетное общеобразовательное учреждение "Тимирязевская средняя общеобразовательная школа"</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60</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Городской округ «Город Калининград»</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автономное общеобразовательное учреждение города Калининграда средняя общеобразовательная школа №7</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60</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Организации, подведомственные Министерству образования Калининградской области</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Государственное бюджетное учреждение Калининградской области профессиональная образовательная организация "Колле</w:t>
            </w:r>
            <w:proofErr w:type="gramStart"/>
            <w:r w:rsidRPr="006B3FE2">
              <w:rPr>
                <w:rFonts w:ascii="Times New Roman" w:hAnsi="Times New Roman"/>
                <w:color w:val="000000"/>
                <w:sz w:val="24"/>
                <w:szCs w:val="24"/>
              </w:rPr>
              <w:t>дж стр</w:t>
            </w:r>
            <w:proofErr w:type="gramEnd"/>
            <w:r w:rsidRPr="006B3FE2">
              <w:rPr>
                <w:rFonts w:ascii="Times New Roman" w:hAnsi="Times New Roman"/>
                <w:color w:val="000000"/>
                <w:sz w:val="24"/>
                <w:szCs w:val="24"/>
              </w:rPr>
              <w:t>оительства и профессиональных технологий"</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60</w:t>
            </w:r>
          </w:p>
        </w:tc>
      </w:tr>
    </w:tbl>
    <w:p w:rsidR="008B3EA5" w:rsidRPr="00D62057" w:rsidRDefault="008B3EA5" w:rsidP="008B3EA5">
      <w:pPr>
        <w:pStyle w:val="aff0"/>
        <w:spacing w:before="0" w:beforeAutospacing="0" w:after="0" w:afterAutospacing="0"/>
        <w:jc w:val="both"/>
        <w:rPr>
          <w:i/>
          <w:sz w:val="22"/>
        </w:rPr>
      </w:pPr>
      <w:r w:rsidRPr="00D62057">
        <w:rPr>
          <w:i/>
          <w:sz w:val="22"/>
        </w:rPr>
        <w:t>Рис.6. Образовательные организации Калининградской области, набравшие наименьшее количество баллов по показателю 1.2.</w:t>
      </w:r>
    </w:p>
    <w:p w:rsidR="008B3EA5" w:rsidRDefault="008B3EA5" w:rsidP="008B3EA5">
      <w:pPr>
        <w:autoSpaceDE w:val="0"/>
        <w:autoSpaceDN w:val="0"/>
        <w:adjustRightInd w:val="0"/>
        <w:spacing w:after="0" w:line="240" w:lineRule="auto"/>
        <w:ind w:firstLine="709"/>
        <w:jc w:val="both"/>
        <w:rPr>
          <w:rFonts w:ascii="Times New Roman" w:hAnsi="Times New Roman"/>
          <w:b/>
          <w:sz w:val="24"/>
          <w:szCs w:val="24"/>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060B88">
        <w:rPr>
          <w:rFonts w:ascii="Times New Roman" w:hAnsi="Times New Roman"/>
          <w:sz w:val="24"/>
          <w:szCs w:val="24"/>
        </w:rPr>
        <w:t xml:space="preserve">Результаты оценки показателя 1.2. </w:t>
      </w:r>
      <w:r>
        <w:rPr>
          <w:rFonts w:ascii="Times New Roman" w:hAnsi="Times New Roman"/>
          <w:sz w:val="24"/>
          <w:szCs w:val="24"/>
        </w:rPr>
        <w:t>«</w:t>
      </w:r>
      <w:r w:rsidRPr="00060B88">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ascii="Times New Roman" w:hAnsi="Times New Roman"/>
          <w:sz w:val="24"/>
          <w:szCs w:val="24"/>
        </w:rPr>
        <w:t>»</w:t>
      </w:r>
      <w:r w:rsidRPr="00060B88">
        <w:rPr>
          <w:rFonts w:ascii="Times New Roman" w:hAnsi="Times New Roman"/>
          <w:sz w:val="24"/>
          <w:szCs w:val="24"/>
        </w:rPr>
        <w:t xml:space="preserve"> </w:t>
      </w:r>
      <w:r w:rsidRPr="00060B88">
        <w:rPr>
          <w:rFonts w:ascii="Times New Roman" w:hAnsi="Times New Roman"/>
          <w:color w:val="000000"/>
          <w:sz w:val="24"/>
          <w:szCs w:val="24"/>
        </w:rPr>
        <w:t>говорят о</w:t>
      </w:r>
      <w:r>
        <w:rPr>
          <w:rFonts w:ascii="Times New Roman" w:hAnsi="Times New Roman"/>
          <w:color w:val="000000"/>
          <w:sz w:val="24"/>
          <w:szCs w:val="24"/>
        </w:rPr>
        <w:t xml:space="preserve"> высокой степени обратной связи получателей услуг с образовательной организацией</w:t>
      </w:r>
      <w:r w:rsidRPr="00060B88">
        <w:rPr>
          <w:rFonts w:ascii="Times New Roman" w:hAnsi="Times New Roman"/>
          <w:sz w:val="24"/>
          <w:szCs w:val="24"/>
        </w:rPr>
        <w:t>.</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060B88" w:rsidRDefault="008B3EA5" w:rsidP="008B3EA5">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364579" cy="1865376"/>
            <wp:effectExtent l="19050" t="0" r="17171" b="1524"/>
            <wp:docPr id="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3EA5" w:rsidRPr="00D62057" w:rsidRDefault="008B3EA5" w:rsidP="008B3EA5">
      <w:pPr>
        <w:pStyle w:val="aff0"/>
        <w:spacing w:before="0" w:beforeAutospacing="0" w:after="0" w:afterAutospacing="0"/>
        <w:jc w:val="both"/>
        <w:rPr>
          <w:i/>
          <w:sz w:val="22"/>
          <w:szCs w:val="22"/>
        </w:rPr>
      </w:pPr>
      <w:r w:rsidRPr="00D62057">
        <w:rPr>
          <w:i/>
          <w:sz w:val="22"/>
          <w:szCs w:val="22"/>
        </w:rPr>
        <w:lastRenderedPageBreak/>
        <w:t>Рис.7. Распределение баллов, набранных по показателю 1.2, в разрезе типов образовательных организаций Калининградской области.</w:t>
      </w:r>
    </w:p>
    <w:p w:rsidR="008B3EA5" w:rsidRDefault="008B3EA5" w:rsidP="008B3EA5">
      <w:pPr>
        <w:pStyle w:val="aff0"/>
        <w:spacing w:before="0" w:beforeAutospacing="0" w:after="0" w:afterAutospacing="0"/>
        <w:jc w:val="both"/>
        <w:rPr>
          <w:i/>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показателю </w:t>
      </w:r>
      <w:r w:rsidRPr="007B4043">
        <w:rPr>
          <w:rFonts w:ascii="Times New Roman" w:hAnsi="Times New Roman"/>
          <w:sz w:val="24"/>
          <w:szCs w:val="24"/>
        </w:rPr>
        <w:t>1.</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D25DD9">
        <w:rPr>
          <w:rFonts w:ascii="Times New Roman" w:hAnsi="Times New Roman"/>
          <w:sz w:val="24"/>
          <w:szCs w:val="24"/>
        </w:rPr>
        <w:t>Доля получателей услуг, удовлетворенных открытостью, полнотой и доступностью информации о деятельности образовательной организации</w:t>
      </w:r>
      <w:r>
        <w:rPr>
          <w:rFonts w:ascii="Times New Roman" w:hAnsi="Times New Roman"/>
          <w:sz w:val="24"/>
          <w:szCs w:val="24"/>
        </w:rPr>
        <w:t>»</w:t>
      </w:r>
      <w:r w:rsidRPr="00D25DD9">
        <w:rPr>
          <w:rFonts w:ascii="Times New Roman" w:hAnsi="Times New Roman"/>
          <w:sz w:val="24"/>
          <w:szCs w:val="24"/>
        </w:rPr>
        <w:t xml:space="preserve"> </w:t>
      </w:r>
      <w:r>
        <w:rPr>
          <w:rFonts w:ascii="Times New Roman" w:hAnsi="Times New Roman"/>
          <w:sz w:val="24"/>
          <w:szCs w:val="24"/>
        </w:rPr>
        <w:t xml:space="preserve">131 </w:t>
      </w:r>
      <w:r w:rsidRPr="00C65A2C">
        <w:rPr>
          <w:rFonts w:ascii="Times New Roman" w:hAnsi="Times New Roman"/>
          <w:sz w:val="24"/>
          <w:szCs w:val="24"/>
        </w:rPr>
        <w:t xml:space="preserve">ОО Калининградской области набрали 100 баллов, что составляет </w:t>
      </w:r>
      <w:r>
        <w:rPr>
          <w:rFonts w:ascii="Times New Roman" w:hAnsi="Times New Roman"/>
          <w:sz w:val="24"/>
          <w:szCs w:val="24"/>
        </w:rPr>
        <w:t>72,37</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Высокие результаты оценки показателя </w:t>
      </w:r>
      <w:r w:rsidRPr="007B4043">
        <w:rPr>
          <w:rFonts w:ascii="Times New Roman" w:hAnsi="Times New Roman"/>
          <w:sz w:val="24"/>
          <w:szCs w:val="24"/>
        </w:rPr>
        <w:t>1.</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D25DD9">
        <w:rPr>
          <w:rFonts w:ascii="Times New Roman" w:hAnsi="Times New Roman"/>
          <w:sz w:val="24"/>
          <w:szCs w:val="24"/>
        </w:rPr>
        <w:t>Доля получателей услуг, удовлетворенных открытостью, полнотой и доступностью информации о деятельности образовательной организации</w:t>
      </w:r>
      <w:r>
        <w:rPr>
          <w:rFonts w:ascii="Times New Roman" w:hAnsi="Times New Roman"/>
          <w:sz w:val="24"/>
          <w:szCs w:val="24"/>
        </w:rPr>
        <w:t>» говорят о том, что получатели услуг в большинстве своём удовлетворены открытостью, полнотой и доступностью информации о деятельности образовательной организации.</w:t>
      </w:r>
    </w:p>
    <w:p w:rsidR="008B3EA5" w:rsidRPr="00130749" w:rsidRDefault="008B3EA5" w:rsidP="008B3EA5">
      <w:pPr>
        <w:autoSpaceDE w:val="0"/>
        <w:autoSpaceDN w:val="0"/>
        <w:adjustRightInd w:val="0"/>
        <w:spacing w:after="0" w:line="240" w:lineRule="auto"/>
        <w:jc w:val="both"/>
        <w:rPr>
          <w:rFonts w:ascii="Times New Roman" w:hAnsi="Times New Roman"/>
          <w:sz w:val="24"/>
          <w:szCs w:val="24"/>
        </w:rPr>
      </w:pPr>
    </w:p>
    <w:p w:rsidR="008B3EA5" w:rsidRPr="008907A2" w:rsidRDefault="008B3EA5" w:rsidP="008B3EA5">
      <w:pPr>
        <w:autoSpaceDE w:val="0"/>
        <w:autoSpaceDN w:val="0"/>
        <w:adjustRightInd w:val="0"/>
        <w:spacing w:after="0" w:line="240" w:lineRule="auto"/>
        <w:ind w:firstLine="709"/>
        <w:jc w:val="both"/>
        <w:rPr>
          <w:rFonts w:ascii="Times New Roman" w:hAnsi="Times New Roman"/>
          <w:sz w:val="18"/>
          <w:szCs w:val="18"/>
        </w:rPr>
      </w:pPr>
      <w:r w:rsidRPr="00461147">
        <w:rPr>
          <w:rFonts w:ascii="Times New Roman" w:hAnsi="Times New Roman"/>
          <w:sz w:val="24"/>
          <w:szCs w:val="24"/>
        </w:rPr>
        <w:t xml:space="preserve">В целом можно констатировать высокую степень открытости и доступности информации об ОО у всех образовательных организаций, участвовавших в </w:t>
      </w:r>
      <w:r>
        <w:rPr>
          <w:rFonts w:ascii="Times New Roman" w:hAnsi="Times New Roman"/>
          <w:sz w:val="24"/>
          <w:szCs w:val="24"/>
        </w:rPr>
        <w:t xml:space="preserve">НОКО </w:t>
      </w:r>
      <w:r w:rsidRPr="00461147">
        <w:rPr>
          <w:rFonts w:ascii="Times New Roman" w:hAnsi="Times New Roman"/>
          <w:sz w:val="24"/>
          <w:szCs w:val="24"/>
        </w:rPr>
        <w:t>в 20</w:t>
      </w:r>
      <w:r>
        <w:rPr>
          <w:rFonts w:ascii="Times New Roman" w:hAnsi="Times New Roman"/>
          <w:sz w:val="24"/>
          <w:szCs w:val="24"/>
        </w:rPr>
        <w:t>21</w:t>
      </w:r>
      <w:r w:rsidRPr="00461147">
        <w:rPr>
          <w:rFonts w:ascii="Times New Roman" w:hAnsi="Times New Roman"/>
          <w:sz w:val="24"/>
          <w:szCs w:val="24"/>
        </w:rPr>
        <w:t xml:space="preserve"> г.</w:t>
      </w:r>
      <w:r>
        <w:rPr>
          <w:rFonts w:ascii="Times New Roman" w:hAnsi="Times New Roman"/>
          <w:sz w:val="24"/>
          <w:szCs w:val="24"/>
        </w:rPr>
        <w:t xml:space="preserve"> С</w:t>
      </w:r>
      <w:r w:rsidRPr="008907A2">
        <w:rPr>
          <w:rFonts w:ascii="Times New Roman" w:hAnsi="Times New Roman"/>
          <w:sz w:val="24"/>
          <w:szCs w:val="24"/>
        </w:rPr>
        <w:t xml:space="preserve">редний балл по </w:t>
      </w:r>
      <w:r>
        <w:rPr>
          <w:rFonts w:ascii="Times New Roman" w:hAnsi="Times New Roman"/>
          <w:sz w:val="24"/>
          <w:szCs w:val="24"/>
        </w:rPr>
        <w:t>первому</w:t>
      </w:r>
      <w:r w:rsidRPr="008907A2">
        <w:rPr>
          <w:rFonts w:ascii="Times New Roman" w:hAnsi="Times New Roman"/>
          <w:sz w:val="24"/>
          <w:szCs w:val="24"/>
        </w:rPr>
        <w:t xml:space="preserve"> </w:t>
      </w:r>
      <w:r>
        <w:rPr>
          <w:rFonts w:ascii="Times New Roman" w:hAnsi="Times New Roman"/>
          <w:sz w:val="24"/>
          <w:szCs w:val="24"/>
        </w:rPr>
        <w:t>Критери</w:t>
      </w:r>
      <w:r w:rsidRPr="008907A2">
        <w:rPr>
          <w:rFonts w:ascii="Times New Roman" w:hAnsi="Times New Roman"/>
          <w:sz w:val="24"/>
          <w:szCs w:val="24"/>
        </w:rPr>
        <w:t xml:space="preserve">ю по всем ОО составил </w:t>
      </w:r>
      <w:r>
        <w:rPr>
          <w:rFonts w:ascii="Times New Roman" w:hAnsi="Times New Roman"/>
          <w:sz w:val="24"/>
          <w:szCs w:val="24"/>
        </w:rPr>
        <w:t xml:space="preserve">93,13 </w:t>
      </w:r>
      <w:r w:rsidRPr="008907A2">
        <w:rPr>
          <w:rFonts w:ascii="Times New Roman" w:hAnsi="Times New Roman"/>
          <w:sz w:val="24"/>
          <w:szCs w:val="24"/>
        </w:rPr>
        <w:t>балла</w:t>
      </w:r>
      <w:r>
        <w:rPr>
          <w:rFonts w:ascii="Times New Roman" w:hAnsi="Times New Roman"/>
          <w:sz w:val="24"/>
          <w:szCs w:val="24"/>
        </w:rPr>
        <w:t xml:space="preserve">. </w:t>
      </w:r>
    </w:p>
    <w:p w:rsidR="008B3EA5" w:rsidRPr="006C6F93" w:rsidRDefault="008B3EA5" w:rsidP="008B3EA5">
      <w:pPr>
        <w:pStyle w:val="aff0"/>
        <w:spacing w:before="0" w:beforeAutospacing="0" w:after="0" w:afterAutospacing="0"/>
        <w:ind w:firstLine="709"/>
        <w:jc w:val="both"/>
        <w:rPr>
          <w:rStyle w:val="aff1"/>
          <w:sz w:val="24"/>
          <w:szCs w:val="24"/>
        </w:rPr>
      </w:pPr>
      <w:r w:rsidRPr="008907A2">
        <w:t xml:space="preserve">Так как оценивание </w:t>
      </w:r>
      <w:r>
        <w:t>Критери</w:t>
      </w:r>
      <w:r w:rsidRPr="008907A2">
        <w:t xml:space="preserve">я </w:t>
      </w:r>
      <w:r>
        <w:t>«</w:t>
      </w:r>
      <w:r w:rsidRPr="008907A2">
        <w:t>Открытость и доступность информации об образовательной организации</w:t>
      </w:r>
      <w:r>
        <w:t>»</w:t>
      </w:r>
      <w:r w:rsidRPr="008907A2">
        <w:t xml:space="preserve"> проводилось с использованием двух методов: </w:t>
      </w:r>
      <w:r w:rsidRPr="008907A2">
        <w:rPr>
          <w:rStyle w:val="aff1"/>
          <w:sz w:val="24"/>
          <w:szCs w:val="24"/>
        </w:rPr>
        <w:t>контент-анализа и анкетирования, -</w:t>
      </w:r>
      <w:r w:rsidRPr="006C6F93">
        <w:rPr>
          <w:rStyle w:val="aff1"/>
          <w:sz w:val="24"/>
          <w:szCs w:val="24"/>
        </w:rPr>
        <w:t xml:space="preserve"> полученные результаты можно рассматривать и отдельно по каждому методу проведения.</w:t>
      </w:r>
    </w:p>
    <w:p w:rsidR="008B3EA5" w:rsidRDefault="008B3EA5" w:rsidP="008B3EA5">
      <w:pPr>
        <w:shd w:val="clear" w:color="auto" w:fill="FFFFFF"/>
        <w:spacing w:after="0" w:line="240" w:lineRule="auto"/>
        <w:ind w:firstLine="709"/>
        <w:jc w:val="both"/>
        <w:rPr>
          <w:rFonts w:ascii="Times New Roman" w:hAnsi="Times New Roman"/>
        </w:rPr>
      </w:pPr>
      <w:r w:rsidRPr="006C6F93">
        <w:rPr>
          <w:rStyle w:val="aff1"/>
          <w:b/>
          <w:sz w:val="24"/>
          <w:szCs w:val="24"/>
        </w:rPr>
        <w:t>Метод контент-анализа</w:t>
      </w:r>
      <w:r w:rsidRPr="006C6F93">
        <w:rPr>
          <w:rStyle w:val="aff1"/>
          <w:sz w:val="24"/>
          <w:szCs w:val="24"/>
        </w:rPr>
        <w:t xml:space="preserve"> с использованием оценочного листа</w:t>
      </w:r>
      <w:r>
        <w:rPr>
          <w:rStyle w:val="aff1"/>
          <w:sz w:val="24"/>
          <w:szCs w:val="24"/>
        </w:rPr>
        <w:t xml:space="preserve"> </w:t>
      </w:r>
      <w:r w:rsidRPr="006C6F93">
        <w:rPr>
          <w:rStyle w:val="aff1"/>
          <w:sz w:val="24"/>
          <w:szCs w:val="24"/>
        </w:rPr>
        <w:t>был применен для исследования наличия информации по показател</w:t>
      </w:r>
      <w:r>
        <w:rPr>
          <w:rStyle w:val="aff1"/>
          <w:sz w:val="24"/>
          <w:szCs w:val="24"/>
        </w:rPr>
        <w:t>ю</w:t>
      </w:r>
      <w:r w:rsidRPr="006C6F93">
        <w:rPr>
          <w:rStyle w:val="aff1"/>
          <w:sz w:val="24"/>
          <w:szCs w:val="24"/>
        </w:rPr>
        <w:t xml:space="preserve"> </w:t>
      </w:r>
      <w:r>
        <w:rPr>
          <w:rStyle w:val="aff1"/>
          <w:sz w:val="24"/>
          <w:szCs w:val="24"/>
        </w:rPr>
        <w:t>Критери</w:t>
      </w:r>
      <w:r w:rsidRPr="006C6F93">
        <w:rPr>
          <w:rStyle w:val="aff1"/>
          <w:sz w:val="24"/>
          <w:szCs w:val="24"/>
        </w:rPr>
        <w:t xml:space="preserve">я </w:t>
      </w:r>
      <w:r>
        <w:rPr>
          <w:rStyle w:val="aff1"/>
          <w:sz w:val="24"/>
          <w:szCs w:val="24"/>
        </w:rPr>
        <w:t>«</w:t>
      </w:r>
      <w:r w:rsidRPr="006C6F93">
        <w:rPr>
          <w:rFonts w:ascii="Times New Roman" w:hAnsi="Times New Roman"/>
          <w:i/>
          <w:color w:val="000000"/>
          <w:spacing w:val="1"/>
          <w:sz w:val="24"/>
          <w:szCs w:val="24"/>
        </w:rPr>
        <w:t xml:space="preserve">Открытость и доступность информации </w:t>
      </w:r>
      <w:r>
        <w:rPr>
          <w:rFonts w:ascii="Times New Roman" w:hAnsi="Times New Roman"/>
          <w:i/>
          <w:color w:val="000000"/>
          <w:spacing w:val="1"/>
          <w:sz w:val="24"/>
          <w:szCs w:val="24"/>
        </w:rPr>
        <w:t>о</w:t>
      </w:r>
      <w:r w:rsidRPr="007B578D">
        <w:rPr>
          <w:rFonts w:ascii="Times New Roman" w:hAnsi="Times New Roman"/>
          <w:i/>
          <w:sz w:val="24"/>
          <w:szCs w:val="24"/>
        </w:rPr>
        <w:t>б организации социальной сферы</w:t>
      </w:r>
      <w:r>
        <w:rPr>
          <w:rFonts w:ascii="Times New Roman" w:eastAsia="Times New Roman" w:hAnsi="Times New Roman"/>
          <w:sz w:val="24"/>
          <w:szCs w:val="24"/>
          <w:lang w:eastAsia="ru-RU" w:bidi="hi-IN"/>
        </w:rPr>
        <w:t>»</w:t>
      </w:r>
      <w:r w:rsidRPr="006C6F93">
        <w:rPr>
          <w:rFonts w:ascii="Times New Roman" w:eastAsia="Times New Roman" w:hAnsi="Times New Roman"/>
          <w:sz w:val="24"/>
          <w:szCs w:val="24"/>
          <w:lang w:eastAsia="ru-RU" w:bidi="hi-IN"/>
        </w:rPr>
        <w:t>, включающ</w:t>
      </w:r>
      <w:r>
        <w:rPr>
          <w:rFonts w:ascii="Times New Roman" w:eastAsia="Times New Roman" w:hAnsi="Times New Roman"/>
          <w:sz w:val="24"/>
          <w:szCs w:val="24"/>
          <w:lang w:eastAsia="ru-RU" w:bidi="hi-IN"/>
        </w:rPr>
        <w:t xml:space="preserve">ему </w:t>
      </w:r>
      <w:r>
        <w:rPr>
          <w:rFonts w:ascii="Times New Roman" w:hAnsi="Times New Roman"/>
          <w:sz w:val="24"/>
          <w:szCs w:val="24"/>
        </w:rPr>
        <w:t>«</w:t>
      </w:r>
      <w:r w:rsidRPr="00940C4F">
        <w:rPr>
          <w:rFonts w:ascii="Times New Roman" w:hAnsi="Times New Roman"/>
          <w:sz w:val="24"/>
          <w:szCs w:val="24"/>
        </w:rPr>
        <w:t xml:space="preserve">Соответствие информации о деятельности </w:t>
      </w:r>
      <w:r w:rsidRPr="007B578D">
        <w:rPr>
          <w:rFonts w:ascii="Times New Roman" w:hAnsi="Times New Roman"/>
          <w:sz w:val="24"/>
          <w:szCs w:val="24"/>
        </w:rPr>
        <w:t>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Pr>
          <w:rFonts w:ascii="Times New Roman" w:hAnsi="Times New Roman"/>
        </w:rPr>
        <w:t>:</w:t>
      </w:r>
    </w:p>
    <w:p w:rsidR="008B3EA5" w:rsidRPr="00940C4F" w:rsidRDefault="008B3EA5" w:rsidP="008B3EA5">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40C4F">
        <w:rPr>
          <w:rFonts w:ascii="Times New Roman" w:hAnsi="Times New Roman"/>
          <w:sz w:val="24"/>
          <w:szCs w:val="24"/>
        </w:rPr>
        <w:t>на информационных стендах в помещении организации;</w:t>
      </w:r>
    </w:p>
    <w:p w:rsidR="008B3EA5" w:rsidRDefault="008B3EA5" w:rsidP="008B3EA5">
      <w:pPr>
        <w:pStyle w:val="aff0"/>
        <w:spacing w:before="0" w:beforeAutospacing="0" w:after="0" w:afterAutospacing="0"/>
        <w:ind w:firstLine="709"/>
        <w:jc w:val="both"/>
      </w:pPr>
      <w:r w:rsidRPr="00940C4F">
        <w:t xml:space="preserve">- на официальном сайте организации в информационно-телекоммуникационной сети </w:t>
      </w:r>
      <w:r>
        <w:t>«</w:t>
      </w:r>
      <w:r w:rsidRPr="00940C4F">
        <w:t>Интернет</w:t>
      </w:r>
      <w:r>
        <w:t>».</w:t>
      </w:r>
    </w:p>
    <w:p w:rsidR="008B3EA5" w:rsidRPr="006C6F93" w:rsidRDefault="008B3EA5" w:rsidP="008B3EA5">
      <w:pPr>
        <w:pStyle w:val="aff0"/>
        <w:spacing w:before="0" w:beforeAutospacing="0" w:after="0" w:afterAutospacing="0"/>
        <w:ind w:firstLine="709"/>
        <w:jc w:val="both"/>
      </w:pPr>
      <w:r w:rsidRPr="006C6F93">
        <w:rPr>
          <w:rStyle w:val="aff1"/>
          <w:b/>
          <w:sz w:val="24"/>
          <w:szCs w:val="24"/>
        </w:rPr>
        <w:t>Метод анкетирования</w:t>
      </w:r>
      <w:r>
        <w:rPr>
          <w:rStyle w:val="aff1"/>
          <w:sz w:val="24"/>
          <w:szCs w:val="24"/>
        </w:rPr>
        <w:t xml:space="preserve"> применен по показателям 1.2. и 1.3. Критерия</w:t>
      </w:r>
      <w:r w:rsidRPr="006C6F93">
        <w:rPr>
          <w:rStyle w:val="aff1"/>
          <w:sz w:val="24"/>
          <w:szCs w:val="24"/>
        </w:rPr>
        <w:t xml:space="preserve"> </w:t>
      </w:r>
      <w:r>
        <w:rPr>
          <w:rStyle w:val="aff1"/>
          <w:sz w:val="24"/>
          <w:szCs w:val="24"/>
        </w:rPr>
        <w:t>«</w:t>
      </w:r>
      <w:r w:rsidRPr="006C6F93">
        <w:rPr>
          <w:i/>
          <w:color w:val="000000"/>
          <w:spacing w:val="1"/>
        </w:rPr>
        <w:t>Открытость и доступность информации об организаци</w:t>
      </w:r>
      <w:r>
        <w:rPr>
          <w:i/>
          <w:color w:val="000000"/>
          <w:spacing w:val="1"/>
        </w:rPr>
        <w:t>и</w:t>
      </w:r>
      <w:r w:rsidRPr="00352C84">
        <w:rPr>
          <w:i/>
        </w:rPr>
        <w:t xml:space="preserve"> </w:t>
      </w:r>
      <w:r w:rsidRPr="007B578D">
        <w:rPr>
          <w:i/>
        </w:rPr>
        <w:t>социальной сферы</w:t>
      </w:r>
      <w:r>
        <w:rPr>
          <w:i/>
          <w:color w:val="000000"/>
          <w:spacing w:val="-5"/>
        </w:rPr>
        <w:t>»</w:t>
      </w:r>
      <w:r w:rsidRPr="006C6F93">
        <w:rPr>
          <w:i/>
          <w:color w:val="000000"/>
          <w:spacing w:val="-5"/>
        </w:rPr>
        <w:t xml:space="preserve"> </w:t>
      </w:r>
      <w:r w:rsidRPr="006C6F93">
        <w:rPr>
          <w:rStyle w:val="aff1"/>
          <w:sz w:val="24"/>
          <w:szCs w:val="24"/>
        </w:rPr>
        <w:t xml:space="preserve">для исследования параметров </w:t>
      </w:r>
      <w:r>
        <w:rPr>
          <w:rStyle w:val="aff1"/>
          <w:sz w:val="24"/>
          <w:szCs w:val="24"/>
        </w:rPr>
        <w:t>Критериев</w:t>
      </w:r>
      <w:r w:rsidRPr="006C6F93">
        <w:rPr>
          <w:rStyle w:val="aff1"/>
          <w:sz w:val="24"/>
          <w:szCs w:val="24"/>
        </w:rPr>
        <w:t>:</w:t>
      </w:r>
    </w:p>
    <w:p w:rsidR="008B3EA5" w:rsidRDefault="008B3EA5" w:rsidP="008B3EA5">
      <w:pPr>
        <w:pStyle w:val="aff0"/>
        <w:spacing w:before="0" w:beforeAutospacing="0" w:after="0" w:afterAutospacing="0"/>
        <w:ind w:firstLine="709"/>
        <w:jc w:val="both"/>
      </w:pPr>
      <w:r>
        <w:t>- н</w:t>
      </w:r>
      <w:r w:rsidRPr="007B578D">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t xml:space="preserve">; </w:t>
      </w:r>
    </w:p>
    <w:p w:rsidR="008B3EA5" w:rsidRPr="006C6F93" w:rsidRDefault="008B3EA5" w:rsidP="008B3EA5">
      <w:pPr>
        <w:pStyle w:val="aff0"/>
        <w:spacing w:before="0" w:beforeAutospacing="0" w:after="0" w:afterAutospacing="0"/>
        <w:ind w:firstLine="709"/>
        <w:jc w:val="both"/>
      </w:pPr>
      <w:r>
        <w:t>- д</w:t>
      </w:r>
      <w:r w:rsidRPr="007B578D">
        <w:t>оля получателей услуг, удовлетворенных открытостью, полнотой и доступностью информации о деятельности организации социальной сферы</w:t>
      </w:r>
      <w:r w:rsidRPr="006C6F93">
        <w:t>.</w:t>
      </w:r>
    </w:p>
    <w:p w:rsidR="008B3EA5" w:rsidRDefault="008B3EA5" w:rsidP="008B3EA5">
      <w:pPr>
        <w:pStyle w:val="aff0"/>
        <w:spacing w:before="0" w:beforeAutospacing="0" w:after="0" w:afterAutospacing="0"/>
        <w:ind w:firstLine="709"/>
        <w:jc w:val="both"/>
      </w:pPr>
      <w:r w:rsidRPr="004372BC">
        <w:t xml:space="preserve">В результате проведенного исследования можно констатировать </w:t>
      </w:r>
      <w:r>
        <w:t>высокую степень</w:t>
      </w:r>
      <w:r w:rsidRPr="004372BC">
        <w:t xml:space="preserve"> </w:t>
      </w:r>
      <w:r w:rsidRPr="00F00360">
        <w:t xml:space="preserve">открытости и доступности информации об образовательной организации у всех ОО, участвовавших в </w:t>
      </w:r>
      <w:r>
        <w:t>НОКО</w:t>
      </w:r>
      <w:r w:rsidRPr="00F00360">
        <w:t xml:space="preserve">. В целом результаты по всем показателям  </w:t>
      </w:r>
      <w:r>
        <w:t>Критери</w:t>
      </w:r>
      <w:r w:rsidRPr="00F00360">
        <w:t>я 1</w:t>
      </w:r>
      <w:r>
        <w:t xml:space="preserve"> </w:t>
      </w:r>
      <w:r w:rsidRPr="00F00360">
        <w:t xml:space="preserve">в сравнении по типам ОО представлены на рис. </w:t>
      </w:r>
      <w:r>
        <w:t>8</w:t>
      </w:r>
      <w:r w:rsidRPr="00F00360">
        <w:t>.</w:t>
      </w:r>
      <w:r>
        <w:t xml:space="preserve"> </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lastRenderedPageBreak/>
        <w:drawing>
          <wp:inline distT="0" distB="0" distL="0" distR="0">
            <wp:extent cx="6323228" cy="4097477"/>
            <wp:effectExtent l="19050" t="0" r="20422" b="0"/>
            <wp:docPr id="1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3EA5" w:rsidRPr="009713DF" w:rsidRDefault="008B3EA5" w:rsidP="008B3EA5">
      <w:pPr>
        <w:spacing w:after="0"/>
        <w:rPr>
          <w:rFonts w:ascii="Times New Roman" w:hAnsi="Times New Roman"/>
          <w:i/>
        </w:rPr>
      </w:pPr>
      <w:r>
        <w:rPr>
          <w:rFonts w:ascii="Times New Roman" w:hAnsi="Times New Roman"/>
          <w:i/>
        </w:rPr>
        <w:t>Рис. 8</w:t>
      </w:r>
      <w:r w:rsidRPr="009713DF">
        <w:rPr>
          <w:rFonts w:ascii="Times New Roman" w:hAnsi="Times New Roman"/>
          <w:i/>
        </w:rPr>
        <w:t xml:space="preserve">. Сравнительные результаты </w:t>
      </w:r>
      <w:r>
        <w:rPr>
          <w:rFonts w:ascii="Times New Roman" w:hAnsi="Times New Roman"/>
          <w:i/>
        </w:rPr>
        <w:t xml:space="preserve">ОО по типам образовательных организаций  </w:t>
      </w:r>
      <w:r w:rsidRPr="009713DF">
        <w:rPr>
          <w:rFonts w:ascii="Times New Roman" w:hAnsi="Times New Roman"/>
          <w:i/>
        </w:rPr>
        <w:t xml:space="preserve">отдельно по </w:t>
      </w:r>
      <w:r>
        <w:rPr>
          <w:rFonts w:ascii="Times New Roman" w:hAnsi="Times New Roman"/>
          <w:i/>
        </w:rPr>
        <w:t>показателям</w:t>
      </w:r>
      <w:r w:rsidRPr="009713DF">
        <w:rPr>
          <w:rFonts w:ascii="Times New Roman" w:hAnsi="Times New Roman"/>
          <w:i/>
        </w:rPr>
        <w:t xml:space="preserve"> </w:t>
      </w:r>
      <w:r>
        <w:rPr>
          <w:rFonts w:ascii="Times New Roman" w:hAnsi="Times New Roman"/>
          <w:i/>
        </w:rPr>
        <w:t>Критерия 1 «О</w:t>
      </w:r>
      <w:r w:rsidRPr="009713DF">
        <w:rPr>
          <w:rFonts w:ascii="Times New Roman" w:hAnsi="Times New Roman"/>
          <w:i/>
        </w:rPr>
        <w:t>ткрытост</w:t>
      </w:r>
      <w:r>
        <w:rPr>
          <w:rFonts w:ascii="Times New Roman" w:hAnsi="Times New Roman"/>
          <w:i/>
        </w:rPr>
        <w:t>ь</w:t>
      </w:r>
      <w:r w:rsidRPr="009713DF">
        <w:rPr>
          <w:rFonts w:ascii="Times New Roman" w:hAnsi="Times New Roman"/>
          <w:i/>
        </w:rPr>
        <w:t xml:space="preserve"> и доступност</w:t>
      </w:r>
      <w:r>
        <w:rPr>
          <w:rFonts w:ascii="Times New Roman" w:hAnsi="Times New Roman"/>
          <w:i/>
        </w:rPr>
        <w:t>ь</w:t>
      </w:r>
      <w:r w:rsidRPr="009713DF">
        <w:rPr>
          <w:rFonts w:ascii="Times New Roman" w:hAnsi="Times New Roman"/>
          <w:i/>
        </w:rPr>
        <w:t xml:space="preserve"> информации об </w:t>
      </w:r>
      <w:r>
        <w:rPr>
          <w:rFonts w:ascii="Times New Roman" w:hAnsi="Times New Roman"/>
          <w:i/>
        </w:rPr>
        <w:t>организации социальной сферы»</w:t>
      </w:r>
      <w:r w:rsidRPr="009713DF">
        <w:rPr>
          <w:rFonts w:ascii="Times New Roman" w:hAnsi="Times New Roman"/>
          <w:i/>
        </w:rPr>
        <w:t xml:space="preserve"> </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t>Представленный выше анализ показал, что в целом результаты оценки ОО по  Критерию 1 практически одинаковы как у общеобразовательных организаций, так и у СПО. Больше баллов набрали школы-интернаты по показателю «</w:t>
      </w:r>
      <w:r w:rsidRPr="00060B88">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t>».</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Default="008B3EA5" w:rsidP="008B3EA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Р</w:t>
      </w:r>
      <w:r w:rsidRPr="00EA3B92">
        <w:rPr>
          <w:rFonts w:ascii="Times New Roman" w:eastAsia="Times New Roman" w:hAnsi="Times New Roman"/>
          <w:b/>
          <w:bCs/>
          <w:sz w:val="28"/>
          <w:szCs w:val="28"/>
        </w:rPr>
        <w:t xml:space="preserve">езультаты по </w:t>
      </w:r>
      <w:r>
        <w:rPr>
          <w:rFonts w:ascii="Times New Roman" w:eastAsia="Times New Roman" w:hAnsi="Times New Roman"/>
          <w:b/>
          <w:bCs/>
          <w:sz w:val="28"/>
          <w:szCs w:val="28"/>
        </w:rPr>
        <w:t>Критерию</w:t>
      </w:r>
      <w:r w:rsidRPr="00EA3B92">
        <w:rPr>
          <w:rFonts w:ascii="Times New Roman" w:eastAsia="Times New Roman" w:hAnsi="Times New Roman"/>
          <w:b/>
          <w:bCs/>
          <w:sz w:val="28"/>
          <w:szCs w:val="28"/>
        </w:rPr>
        <w:t xml:space="preserve"> </w:t>
      </w:r>
      <w:r>
        <w:rPr>
          <w:rFonts w:ascii="Times New Roman" w:eastAsia="Times New Roman" w:hAnsi="Times New Roman"/>
          <w:b/>
          <w:bCs/>
          <w:sz w:val="28"/>
          <w:szCs w:val="28"/>
        </w:rPr>
        <w:t>«</w:t>
      </w:r>
      <w:r w:rsidRPr="00AD2AE0">
        <w:rPr>
          <w:rFonts w:ascii="Times New Roman" w:hAnsi="Times New Roman"/>
          <w:b/>
          <w:sz w:val="28"/>
          <w:szCs w:val="28"/>
        </w:rPr>
        <w:t>Комфортность условий предоставления услуг</w:t>
      </w:r>
      <w:r>
        <w:rPr>
          <w:rFonts w:ascii="Times New Roman" w:eastAsia="Times New Roman" w:hAnsi="Times New Roman"/>
          <w:b/>
          <w:bCs/>
          <w:sz w:val="28"/>
          <w:szCs w:val="28"/>
        </w:rPr>
        <w:t>»</w:t>
      </w:r>
    </w:p>
    <w:p w:rsidR="008B3EA5" w:rsidRDefault="008B3EA5" w:rsidP="008B3EA5">
      <w:pPr>
        <w:spacing w:after="0" w:line="240" w:lineRule="auto"/>
        <w:ind w:firstLine="708"/>
        <w:jc w:val="center"/>
        <w:rPr>
          <w:rFonts w:ascii="Times New Roman" w:eastAsia="Times New Roman" w:hAnsi="Times New Roman"/>
          <w:b/>
          <w:bCs/>
          <w:sz w:val="28"/>
          <w:szCs w:val="28"/>
        </w:rPr>
      </w:pPr>
    </w:p>
    <w:p w:rsidR="008B3EA5" w:rsidRPr="00133932"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«Комфортность условий предоставления услуг»</w:t>
      </w:r>
      <w:r w:rsidRPr="00133932">
        <w:t xml:space="preserve"> составляет </w:t>
      </w:r>
      <w:r>
        <w:t>100</w:t>
      </w:r>
      <w:r w:rsidRPr="00133932">
        <w:t xml:space="preserve"> баллов. </w:t>
      </w:r>
    </w:p>
    <w:p w:rsidR="008B3EA5" w:rsidRDefault="008B3EA5" w:rsidP="008B3EA5">
      <w:pPr>
        <w:spacing w:after="0" w:line="240" w:lineRule="auto"/>
        <w:ind w:firstLine="709"/>
        <w:jc w:val="both"/>
        <w:rPr>
          <w:rFonts w:ascii="Times New Roman" w:hAnsi="Times New Roman"/>
          <w:sz w:val="24"/>
          <w:szCs w:val="24"/>
        </w:rPr>
      </w:pPr>
      <w:r w:rsidRPr="00EA3B92">
        <w:rPr>
          <w:rStyle w:val="aff1"/>
          <w:color w:val="000000"/>
          <w:spacing w:val="-4"/>
          <w:sz w:val="24"/>
          <w:szCs w:val="24"/>
        </w:rPr>
        <w:t>Для оценки комфортности условий</w:t>
      </w:r>
      <w:r>
        <w:rPr>
          <w:rStyle w:val="aff1"/>
          <w:color w:val="000000"/>
          <w:spacing w:val="-4"/>
          <w:sz w:val="24"/>
          <w:szCs w:val="24"/>
        </w:rPr>
        <w:t xml:space="preserve"> предоставления услуг</w:t>
      </w:r>
      <w:r w:rsidRPr="00EA3B92">
        <w:rPr>
          <w:rStyle w:val="aff1"/>
          <w:color w:val="000000"/>
          <w:spacing w:val="-4"/>
          <w:sz w:val="24"/>
          <w:szCs w:val="24"/>
        </w:rPr>
        <w:t xml:space="preserve"> экспертами был применен метод </w:t>
      </w:r>
      <w:r w:rsidRPr="002F6236">
        <w:rPr>
          <w:rStyle w:val="aff1"/>
          <w:color w:val="000000"/>
          <w:spacing w:val="-4"/>
          <w:sz w:val="24"/>
          <w:szCs w:val="24"/>
        </w:rPr>
        <w:t xml:space="preserve">наблюдения </w:t>
      </w:r>
      <w:r>
        <w:rPr>
          <w:rStyle w:val="aff1"/>
          <w:color w:val="000000"/>
          <w:spacing w:val="-4"/>
          <w:sz w:val="24"/>
          <w:szCs w:val="24"/>
        </w:rPr>
        <w:t xml:space="preserve">в виде анкеты, размещённой на сайте </w:t>
      </w:r>
      <w:r w:rsidRPr="00981666">
        <w:rPr>
          <w:rFonts w:ascii="Times New Roman" w:hAnsi="Times New Roman"/>
          <w:sz w:val="24"/>
          <w:szCs w:val="24"/>
        </w:rPr>
        <w:t>noko39.ru</w:t>
      </w:r>
      <w:r>
        <w:rPr>
          <w:rFonts w:ascii="Times New Roman" w:hAnsi="Times New Roman"/>
          <w:sz w:val="24"/>
          <w:szCs w:val="24"/>
        </w:rPr>
        <w:t>.</w:t>
      </w:r>
    </w:p>
    <w:p w:rsidR="008B3EA5" w:rsidRPr="005C68AD" w:rsidRDefault="008B3EA5" w:rsidP="008B3EA5">
      <w:pPr>
        <w:spacing w:after="0" w:line="240" w:lineRule="auto"/>
        <w:ind w:firstLine="709"/>
        <w:jc w:val="both"/>
        <w:rPr>
          <w:rFonts w:ascii="Times New Roman" w:hAnsi="Times New Roman"/>
          <w:sz w:val="24"/>
          <w:szCs w:val="24"/>
        </w:rPr>
      </w:pPr>
      <w:r w:rsidRPr="005C68AD">
        <w:rPr>
          <w:rFonts w:ascii="Times New Roman" w:hAnsi="Times New Roman"/>
          <w:sz w:val="24"/>
          <w:szCs w:val="24"/>
        </w:rPr>
        <w:t xml:space="preserve">В соответствии с разработанной методикой максимальный результат набранных баллов по всем </w:t>
      </w:r>
      <w:r>
        <w:rPr>
          <w:rFonts w:ascii="Times New Roman" w:hAnsi="Times New Roman"/>
          <w:sz w:val="24"/>
          <w:szCs w:val="24"/>
        </w:rPr>
        <w:t>показателям</w:t>
      </w:r>
      <w:r w:rsidRPr="005C68AD">
        <w:rPr>
          <w:rFonts w:ascii="Times New Roman" w:hAnsi="Times New Roman"/>
          <w:sz w:val="24"/>
          <w:szCs w:val="24"/>
        </w:rPr>
        <w:t xml:space="preserve"> составляет </w:t>
      </w:r>
      <w:r>
        <w:rPr>
          <w:rFonts w:ascii="Times New Roman" w:hAnsi="Times New Roman"/>
          <w:sz w:val="24"/>
          <w:szCs w:val="24"/>
        </w:rPr>
        <w:t>10</w:t>
      </w:r>
      <w:r w:rsidRPr="005C68AD">
        <w:rPr>
          <w:rFonts w:ascii="Times New Roman" w:hAnsi="Times New Roman"/>
          <w:sz w:val="24"/>
          <w:szCs w:val="24"/>
        </w:rPr>
        <w:t xml:space="preserve">0 баллов. </w:t>
      </w:r>
    </w:p>
    <w:p w:rsidR="008B3EA5" w:rsidRDefault="008B3EA5" w:rsidP="008B3EA5">
      <w:pPr>
        <w:pStyle w:val="aff0"/>
        <w:spacing w:before="0" w:beforeAutospacing="0" w:after="0" w:afterAutospacing="0"/>
        <w:ind w:firstLine="709"/>
        <w:jc w:val="both"/>
        <w:rPr>
          <w:b/>
        </w:rPr>
      </w:pPr>
      <w:r w:rsidRPr="00133932">
        <w:t xml:space="preserve">В результате проведенного исследования максимальное количество баллов, фактически набранное </w:t>
      </w:r>
      <w:r w:rsidRPr="005A27D4">
        <w:t xml:space="preserve">ОО </w:t>
      </w:r>
      <w:r w:rsidRPr="00133932">
        <w:t xml:space="preserve">по данному </w:t>
      </w:r>
      <w:r>
        <w:t>Критери</w:t>
      </w:r>
      <w:r w:rsidRPr="00133932">
        <w:t xml:space="preserve">ю, составило </w:t>
      </w:r>
      <w:r w:rsidRPr="009D6083">
        <w:rPr>
          <w:b/>
        </w:rPr>
        <w:t xml:space="preserve">100 </w:t>
      </w:r>
      <w:r>
        <w:t>баллов</w:t>
      </w:r>
      <w:r w:rsidRPr="00133932">
        <w:t xml:space="preserve">, минимальное – </w:t>
      </w:r>
      <w:r>
        <w:rPr>
          <w:b/>
        </w:rPr>
        <w:t>78,5</w:t>
      </w:r>
      <w:r>
        <w:t xml:space="preserve"> баллов</w:t>
      </w:r>
      <w:r w:rsidRPr="00133932">
        <w:t>.</w:t>
      </w:r>
      <w:r>
        <w:t xml:space="preserve"> Это всё свидетельствует о </w:t>
      </w:r>
      <w:r>
        <w:rPr>
          <w:b/>
        </w:rPr>
        <w:t>высоком</w:t>
      </w:r>
      <w:r w:rsidRPr="006F22EB">
        <w:rPr>
          <w:b/>
        </w:rPr>
        <w:t xml:space="preserve"> уровне комфортности условий</w:t>
      </w:r>
      <w:r>
        <w:rPr>
          <w:b/>
        </w:rPr>
        <w:t xml:space="preserve"> предоставления услуг</w:t>
      </w:r>
      <w:r w:rsidRPr="006F22EB">
        <w:rPr>
          <w:b/>
        </w:rPr>
        <w:t>.</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t>Из 181 образовательной организации Калининградской области, участвовавшей в НОКО, 90 ОО набрали 100 баллов по Критерию «Комфортность условий предоставления услуг», что составило 50 % от общего числа ОО, участвовавших в НОКО. Средний балл по Критерию 2 составил 97,96 балла из максимально возможных 100 баллов.</w:t>
      </w:r>
    </w:p>
    <w:p w:rsidR="008B3EA5" w:rsidRPr="006F22EB" w:rsidRDefault="008B3EA5" w:rsidP="008B3EA5">
      <w:pPr>
        <w:pStyle w:val="aff0"/>
        <w:spacing w:before="0" w:beforeAutospacing="0" w:after="0" w:afterAutospacing="0"/>
        <w:ind w:firstLine="709"/>
        <w:jc w:val="both"/>
        <w:rPr>
          <w:b/>
        </w:rPr>
      </w:pPr>
    </w:p>
    <w:p w:rsidR="008B3EA5" w:rsidRPr="001427A1" w:rsidRDefault="008B3EA5" w:rsidP="008B3EA5">
      <w:pPr>
        <w:pStyle w:val="aff0"/>
        <w:spacing w:before="0" w:beforeAutospacing="0" w:after="0" w:afterAutospacing="0"/>
        <w:ind w:firstLine="709"/>
        <w:jc w:val="both"/>
      </w:pPr>
      <w:r w:rsidRPr="001427A1">
        <w:lastRenderedPageBreak/>
        <w:t xml:space="preserve">Результаты оценки общеобразовательных организаций по Критерию 2 показали, что ОО набрали от 78,5 до 100 баллов. Средний балл по Критерию 2 составил 97,91 балла. </w:t>
      </w:r>
    </w:p>
    <w:p w:rsidR="008B3EA5" w:rsidRDefault="008B3EA5" w:rsidP="008B3EA5">
      <w:pPr>
        <w:pStyle w:val="aff0"/>
        <w:spacing w:before="0" w:beforeAutospacing="0" w:after="0" w:afterAutospacing="0"/>
        <w:ind w:firstLine="709"/>
        <w:jc w:val="both"/>
      </w:pPr>
      <w:r w:rsidRPr="001427A1">
        <w:t xml:space="preserve">Результаты оценки </w:t>
      </w:r>
      <w:r w:rsidRPr="001427A1">
        <w:rPr>
          <w:b/>
        </w:rPr>
        <w:t>школ-интернатов</w:t>
      </w:r>
      <w:r w:rsidRPr="001427A1">
        <w:t xml:space="preserve"> по Критерию 2 показали, что все ОО набрали от </w:t>
      </w:r>
      <w:r>
        <w:t>90</w:t>
      </w:r>
      <w:r w:rsidRPr="001427A1">
        <w:t xml:space="preserve"> до 100 баллов, что говорит о высокой степени комфортности условий предоставления</w:t>
      </w:r>
      <w:r>
        <w:t xml:space="preserve"> образовательной услуги образовательными организациями. </w:t>
      </w:r>
      <w:r w:rsidRPr="005C08AA">
        <w:t xml:space="preserve">Средний балл по </w:t>
      </w:r>
      <w:r>
        <w:t>Критери</w:t>
      </w:r>
      <w:r w:rsidRPr="005C08AA">
        <w:t xml:space="preserve">ю 2 составил </w:t>
      </w:r>
      <w:r>
        <w:t xml:space="preserve">98,47 </w:t>
      </w:r>
      <w:r w:rsidRPr="005C08AA">
        <w:t>балла из возможных 100 баллов.</w:t>
      </w:r>
    </w:p>
    <w:p w:rsidR="008B3EA5" w:rsidRDefault="008B3EA5" w:rsidP="008B3EA5">
      <w:pPr>
        <w:pStyle w:val="aff0"/>
        <w:spacing w:before="0" w:beforeAutospacing="0" w:after="0" w:afterAutospacing="0"/>
        <w:ind w:firstLine="709"/>
        <w:jc w:val="both"/>
      </w:pPr>
      <w:r>
        <w:t xml:space="preserve">Результаты оценки </w:t>
      </w:r>
      <w:r>
        <w:rPr>
          <w:b/>
        </w:rPr>
        <w:t>СПО</w:t>
      </w:r>
      <w:r>
        <w:t xml:space="preserve"> по Критерию 2 показали, что все СПО набрали от 88,88 до 100 баллов, что свидетельствует о высоком уровне комфортности условий предоставления образовательной услуги образовательными организациями. Средний балл СПО по Критерию 2 составил 98,23 балла из возможных 100 баллов.</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469532" cy="2355495"/>
            <wp:effectExtent l="19050" t="0" r="26518" b="6705"/>
            <wp:docPr id="1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3EA5" w:rsidRDefault="008B3EA5" w:rsidP="008B3EA5">
      <w:pPr>
        <w:pStyle w:val="aff0"/>
        <w:spacing w:before="0" w:beforeAutospacing="0" w:after="0" w:afterAutospacing="0"/>
        <w:jc w:val="both"/>
        <w:rPr>
          <w:i/>
        </w:rPr>
      </w:pPr>
      <w:r w:rsidRPr="005C08AA">
        <w:rPr>
          <w:i/>
        </w:rPr>
        <w:t xml:space="preserve">Рис. </w:t>
      </w:r>
      <w:r>
        <w:rPr>
          <w:i/>
        </w:rPr>
        <w:t>9</w:t>
      </w:r>
      <w:r w:rsidRPr="005C08AA">
        <w:rPr>
          <w:i/>
        </w:rPr>
        <w:t xml:space="preserve">. </w:t>
      </w:r>
      <w:r w:rsidRPr="00FD5417">
        <w:rPr>
          <w:i/>
          <w:sz w:val="22"/>
        </w:rPr>
        <w:t xml:space="preserve">Распределение баллов, набранных </w:t>
      </w:r>
      <w:r w:rsidRPr="00740C9F">
        <w:rPr>
          <w:i/>
          <w:sz w:val="22"/>
          <w:szCs w:val="22"/>
        </w:rPr>
        <w:t>по Критерию 2 «Комфортность условий предоставления услуг»</w:t>
      </w:r>
      <w:r w:rsidRPr="009D6083">
        <w:rPr>
          <w:i/>
          <w:sz w:val="22"/>
        </w:rPr>
        <w:t>, в разрезе типов образовательных организаций Калининградской</w:t>
      </w:r>
      <w:r w:rsidRPr="00FD5417">
        <w:rPr>
          <w:i/>
          <w:sz w:val="22"/>
        </w:rPr>
        <w:t xml:space="preserve"> области.</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t>Расчёт показателей, характеризующих Критерий оценки качества «Комфортность условий предоставления услуг» включает в себя следующее:</w:t>
      </w:r>
    </w:p>
    <w:p w:rsidR="008B3EA5" w:rsidRDefault="008B3EA5" w:rsidP="008B3EA5">
      <w:pPr>
        <w:pStyle w:val="aa"/>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2.1. </w:t>
      </w:r>
      <w:r w:rsidRPr="00B76400">
        <w:rPr>
          <w:rFonts w:ascii="Times New Roman" w:hAnsi="Times New Roman"/>
          <w:sz w:val="24"/>
          <w:szCs w:val="24"/>
        </w:rPr>
        <w:t>Обеспечение в организации социальной сферы комфортных условий предоставления услуг</w:t>
      </w:r>
      <w:r w:rsidRPr="007B4043">
        <w:rPr>
          <w:rFonts w:ascii="Times New Roman" w:hAnsi="Times New Roman"/>
          <w:sz w:val="24"/>
          <w:szCs w:val="24"/>
        </w:rPr>
        <w:t>;</w:t>
      </w:r>
    </w:p>
    <w:p w:rsidR="008B3EA5" w:rsidRDefault="008B3EA5" w:rsidP="008B3EA5">
      <w:pPr>
        <w:pStyle w:val="aa"/>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2.2. </w:t>
      </w:r>
      <w:r w:rsidRPr="00B76400">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w:t>
      </w:r>
      <w:r>
        <w:rPr>
          <w:rFonts w:ascii="Times New Roman" w:hAnsi="Times New Roman"/>
          <w:sz w:val="24"/>
          <w:szCs w:val="24"/>
        </w:rPr>
        <w:t>.</w:t>
      </w:r>
    </w:p>
    <w:p w:rsidR="008B3EA5" w:rsidRDefault="008B3EA5" w:rsidP="008B3EA5">
      <w:pPr>
        <w:pStyle w:val="aff0"/>
        <w:spacing w:before="0" w:beforeAutospacing="0" w:after="0" w:afterAutospacing="0"/>
        <w:ind w:firstLine="709"/>
        <w:jc w:val="both"/>
      </w:pPr>
      <w:r>
        <w:t>По показателю 2.1.</w:t>
      </w:r>
      <w:r w:rsidRPr="00193970">
        <w:rPr>
          <w:color w:val="000000"/>
          <w:sz w:val="22"/>
          <w:szCs w:val="22"/>
        </w:rPr>
        <w:t xml:space="preserve"> </w:t>
      </w:r>
      <w:r>
        <w:rPr>
          <w:color w:val="000000"/>
        </w:rPr>
        <w:t>«</w:t>
      </w:r>
      <w:r w:rsidRPr="00B76400">
        <w:t>Обеспечение в организации социальной сферы комфортных условий предоставления услуг</w:t>
      </w:r>
      <w:r>
        <w:rPr>
          <w:color w:val="000000"/>
        </w:rPr>
        <w:t>»</w:t>
      </w:r>
      <w:r>
        <w:t xml:space="preserve"> 180 ОО Калининградской области набрали 100 баллов, что составляет 99,44 % от общего числа ОО, участвовавших в НОКО. </w:t>
      </w:r>
    </w:p>
    <w:p w:rsidR="008B3EA5" w:rsidRDefault="008B3EA5" w:rsidP="008B3EA5">
      <w:pPr>
        <w:pStyle w:val="aff0"/>
        <w:spacing w:before="0" w:beforeAutospacing="0" w:after="0" w:afterAutospacing="0"/>
        <w:ind w:firstLine="709"/>
        <w:jc w:val="both"/>
      </w:pPr>
      <w:r>
        <w:t xml:space="preserve">Из 181 ОО только 1 образовательная организация набрала наименьшее количество баллов по данному показателю: </w:t>
      </w:r>
      <w:r w:rsidRPr="00C04A52">
        <w:t>Муниципальное бюджетное общеобразовательное учреждение города Калининграда вечерняя (сменная) общеобразовательная школа №17</w:t>
      </w:r>
      <w:r>
        <w:t>. Данная организация является учреждением закрытого типа (60 баллов).</w:t>
      </w:r>
    </w:p>
    <w:p w:rsidR="008B3EA5" w:rsidRDefault="008B3EA5" w:rsidP="008B3EA5">
      <w:pPr>
        <w:autoSpaceDE w:val="0"/>
        <w:autoSpaceDN w:val="0"/>
        <w:adjustRightInd w:val="0"/>
        <w:spacing w:after="0" w:line="240" w:lineRule="auto"/>
        <w:jc w:val="both"/>
        <w:rPr>
          <w:rFonts w:ascii="Times New Roman" w:hAnsi="Times New Roman"/>
          <w:b/>
          <w:sz w:val="24"/>
          <w:szCs w:val="24"/>
        </w:rPr>
      </w:pPr>
    </w:p>
    <w:p w:rsidR="008B3EA5" w:rsidRDefault="008B3EA5" w:rsidP="008B3EA5">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455257" cy="1682496"/>
            <wp:effectExtent l="19050" t="0" r="21743" b="0"/>
            <wp:docPr id="23"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3EA5" w:rsidRPr="009D6083" w:rsidRDefault="008B3EA5" w:rsidP="008B3EA5">
      <w:pPr>
        <w:autoSpaceDE w:val="0"/>
        <w:autoSpaceDN w:val="0"/>
        <w:adjustRightInd w:val="0"/>
        <w:spacing w:after="0" w:line="240" w:lineRule="auto"/>
        <w:jc w:val="both"/>
        <w:rPr>
          <w:rFonts w:ascii="Times New Roman" w:hAnsi="Times New Roman"/>
          <w:i/>
        </w:rPr>
      </w:pPr>
      <w:r w:rsidRPr="00373067">
        <w:rPr>
          <w:rFonts w:ascii="Times New Roman" w:hAnsi="Times New Roman"/>
          <w:i/>
        </w:rPr>
        <w:lastRenderedPageBreak/>
        <w:t>Рис.</w:t>
      </w:r>
      <w:r>
        <w:rPr>
          <w:rFonts w:ascii="Times New Roman" w:hAnsi="Times New Roman"/>
          <w:i/>
        </w:rPr>
        <w:t>10</w:t>
      </w:r>
      <w:r w:rsidRPr="00373067">
        <w:rPr>
          <w:rFonts w:ascii="Times New Roman" w:hAnsi="Times New Roman"/>
          <w:i/>
        </w:rPr>
        <w:t xml:space="preserve">. Распределение </w:t>
      </w:r>
      <w:r>
        <w:rPr>
          <w:rFonts w:ascii="Times New Roman" w:hAnsi="Times New Roman"/>
          <w:i/>
        </w:rPr>
        <w:t xml:space="preserve">среднего балла </w:t>
      </w:r>
      <w:r w:rsidRPr="00373067">
        <w:rPr>
          <w:rFonts w:ascii="Times New Roman" w:hAnsi="Times New Roman"/>
          <w:i/>
        </w:rPr>
        <w:t xml:space="preserve"> по показателю </w:t>
      </w:r>
      <w:r>
        <w:rPr>
          <w:rFonts w:ascii="Times New Roman" w:hAnsi="Times New Roman"/>
          <w:i/>
        </w:rPr>
        <w:t>2</w:t>
      </w:r>
      <w:r w:rsidRPr="009D6083">
        <w:rPr>
          <w:rFonts w:ascii="Times New Roman" w:hAnsi="Times New Roman"/>
          <w:i/>
        </w:rPr>
        <w:t xml:space="preserve">.1 </w:t>
      </w:r>
      <w:r>
        <w:rPr>
          <w:rFonts w:ascii="Times New Roman" w:hAnsi="Times New Roman"/>
          <w:i/>
        </w:rPr>
        <w:t>«</w:t>
      </w:r>
      <w:r w:rsidRPr="009D6083">
        <w:rPr>
          <w:rFonts w:ascii="Times New Roman" w:hAnsi="Times New Roman"/>
          <w:i/>
        </w:rPr>
        <w:t>Обеспечение в организации социальной сферы комфортных условий предоставления услуг</w:t>
      </w:r>
      <w:proofErr w:type="gramStart"/>
      <w:r>
        <w:rPr>
          <w:rFonts w:ascii="Times New Roman" w:hAnsi="Times New Roman"/>
          <w:i/>
          <w:color w:val="000000"/>
        </w:rPr>
        <w:t>»в</w:t>
      </w:r>
      <w:proofErr w:type="gramEnd"/>
      <w:r>
        <w:rPr>
          <w:rFonts w:ascii="Times New Roman" w:hAnsi="Times New Roman"/>
          <w:i/>
          <w:color w:val="000000"/>
        </w:rPr>
        <w:t xml:space="preserve"> разрезе типов образовательных организаций Калининградской области.</w:t>
      </w:r>
    </w:p>
    <w:p w:rsidR="008B3EA5" w:rsidRDefault="008B3EA5" w:rsidP="008B3EA5">
      <w:pPr>
        <w:autoSpaceDE w:val="0"/>
        <w:autoSpaceDN w:val="0"/>
        <w:adjustRightInd w:val="0"/>
        <w:spacing w:after="0" w:line="240" w:lineRule="auto"/>
        <w:ind w:firstLine="709"/>
        <w:jc w:val="both"/>
        <w:rPr>
          <w:rFonts w:ascii="Times New Roman" w:hAnsi="Times New Roman"/>
          <w:b/>
          <w:sz w:val="24"/>
          <w:szCs w:val="24"/>
        </w:rPr>
      </w:pPr>
    </w:p>
    <w:p w:rsidR="008B3EA5" w:rsidRDefault="008B3EA5" w:rsidP="008B3EA5">
      <w:pPr>
        <w:pStyle w:val="aff0"/>
        <w:spacing w:before="0" w:beforeAutospacing="0" w:after="0" w:afterAutospacing="0"/>
        <w:ind w:firstLine="709"/>
        <w:jc w:val="both"/>
      </w:pPr>
      <w:r>
        <w:t>Результаты оценки показателя 2.1. «</w:t>
      </w:r>
      <w:r w:rsidRPr="00B76400">
        <w:t>Обеспечение в организации социальной сферы комфортных условий предоставления услуг</w:t>
      </w:r>
      <w:r>
        <w:rPr>
          <w:color w:val="000000"/>
        </w:rPr>
        <w:t>» говорят о высоком уровне удовлетворенности получателей услуг комфортностью предоставляемых услуг в  ОО</w:t>
      </w:r>
      <w:r>
        <w:t xml:space="preserve">. </w:t>
      </w:r>
    </w:p>
    <w:p w:rsidR="008B3EA5" w:rsidRPr="001B1DD9" w:rsidRDefault="008B3EA5" w:rsidP="008B3EA5">
      <w:pPr>
        <w:pStyle w:val="aff0"/>
        <w:spacing w:before="0" w:beforeAutospacing="0" w:after="0" w:afterAutospacing="0"/>
        <w:ind w:firstLine="709"/>
        <w:jc w:val="both"/>
      </w:pPr>
      <w:r>
        <w:t>По показателю 2</w:t>
      </w:r>
      <w:r w:rsidRPr="007B4043">
        <w:t xml:space="preserve">.2. </w:t>
      </w:r>
      <w:r>
        <w:t>«</w:t>
      </w:r>
      <w:r w:rsidRPr="00B76400">
        <w:t>Доля получателей услуг удовлетворенных комфортностью предоставления услуг организацией социальной сферы</w:t>
      </w:r>
      <w:r>
        <w:t>» 89</w:t>
      </w:r>
      <w:r w:rsidRPr="00C65A2C">
        <w:t xml:space="preserve"> ОО Калининградской области набрали 100 баллов, что составляет </w:t>
      </w:r>
      <w:r>
        <w:t>49,17</w:t>
      </w:r>
      <w:r w:rsidRPr="00C65A2C">
        <w:t xml:space="preserve"> % от общего числа ОО, участвовавших в </w:t>
      </w:r>
      <w:r>
        <w:t>НОКО</w:t>
      </w:r>
      <w:r w:rsidRPr="00C65A2C">
        <w:t>.</w:t>
      </w:r>
      <w:r>
        <w:t xml:space="preserve"> </w:t>
      </w:r>
    </w:p>
    <w:p w:rsidR="008B3EA5" w:rsidRDefault="008B3EA5" w:rsidP="008B3EA5">
      <w:pPr>
        <w:pStyle w:val="aff0"/>
        <w:spacing w:before="0" w:beforeAutospacing="0" w:after="0" w:afterAutospacing="0"/>
        <w:ind w:firstLine="709"/>
        <w:jc w:val="both"/>
      </w:pPr>
      <w:r>
        <w:t>Из 181 ОО 6 образовательных организаций набрали наименьшее количество баллов по данному показателю.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5338"/>
        <w:gridCol w:w="2678"/>
      </w:tblGrid>
      <w:tr w:rsidR="008B3EA5" w:rsidRPr="00067BBC" w:rsidTr="008B3EA5">
        <w:tc>
          <w:tcPr>
            <w:tcW w:w="2127" w:type="dxa"/>
            <w:vAlign w:val="center"/>
          </w:tcPr>
          <w:p w:rsidR="008B3EA5" w:rsidRPr="008A3270" w:rsidRDefault="008B3EA5" w:rsidP="008B3EA5">
            <w:pPr>
              <w:pStyle w:val="aff0"/>
              <w:spacing w:before="0" w:beforeAutospacing="0" w:after="0" w:afterAutospacing="0"/>
              <w:jc w:val="center"/>
              <w:rPr>
                <w:sz w:val="20"/>
                <w:szCs w:val="22"/>
              </w:rPr>
            </w:pPr>
            <w:r w:rsidRPr="008A3270">
              <w:rPr>
                <w:color w:val="000000"/>
                <w:sz w:val="20"/>
                <w:szCs w:val="22"/>
              </w:rPr>
              <w:t>Наименование подведомственности</w:t>
            </w:r>
          </w:p>
        </w:tc>
        <w:tc>
          <w:tcPr>
            <w:tcW w:w="5386" w:type="dxa"/>
            <w:vAlign w:val="center"/>
          </w:tcPr>
          <w:p w:rsidR="008B3EA5" w:rsidRPr="008A3270" w:rsidRDefault="008B3EA5" w:rsidP="008B3EA5">
            <w:pPr>
              <w:pStyle w:val="aff0"/>
              <w:spacing w:before="0" w:beforeAutospacing="0" w:after="0" w:afterAutospacing="0"/>
              <w:jc w:val="center"/>
              <w:rPr>
                <w:sz w:val="20"/>
                <w:szCs w:val="22"/>
              </w:rPr>
            </w:pPr>
            <w:r w:rsidRPr="008A3270">
              <w:rPr>
                <w:color w:val="000000"/>
                <w:sz w:val="20"/>
                <w:szCs w:val="22"/>
              </w:rPr>
              <w:t>Наименование образовательной организации</w:t>
            </w:r>
          </w:p>
        </w:tc>
        <w:tc>
          <w:tcPr>
            <w:tcW w:w="2693" w:type="dxa"/>
          </w:tcPr>
          <w:p w:rsidR="008B3EA5" w:rsidRPr="008A3270" w:rsidRDefault="008B3EA5" w:rsidP="008B3EA5">
            <w:pPr>
              <w:pStyle w:val="aff0"/>
              <w:spacing w:before="0" w:beforeAutospacing="0" w:after="0" w:afterAutospacing="0"/>
              <w:jc w:val="center"/>
              <w:rPr>
                <w:sz w:val="20"/>
                <w:szCs w:val="22"/>
              </w:rPr>
            </w:pPr>
            <w:r w:rsidRPr="008A3270">
              <w:rPr>
                <w:color w:val="000000"/>
                <w:sz w:val="20"/>
                <w:szCs w:val="22"/>
              </w:rPr>
              <w:t>Соответствие информации о деятельности образовательной организации, размещенной на общедоступных информационных ресурсах (балл)</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Городской округ «Город Калининград»</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79,97</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Гурьевский городской округ</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бюджетное общеобразовательное учреждение "Средняя общеобразовательная школа п</w:t>
            </w:r>
            <w:proofErr w:type="gramStart"/>
            <w:r w:rsidRPr="00531894">
              <w:rPr>
                <w:rFonts w:ascii="Times New Roman" w:eastAsia="Times New Roman" w:hAnsi="Times New Roman"/>
                <w:color w:val="000000"/>
                <w:sz w:val="24"/>
                <w:szCs w:val="24"/>
                <w:lang w:eastAsia="ru-RU"/>
              </w:rPr>
              <w:t>.В</w:t>
            </w:r>
            <w:proofErr w:type="gramEnd"/>
            <w:r w:rsidRPr="00531894">
              <w:rPr>
                <w:rFonts w:ascii="Times New Roman" w:eastAsia="Times New Roman" w:hAnsi="Times New Roman"/>
                <w:color w:val="000000"/>
                <w:sz w:val="24"/>
                <w:szCs w:val="24"/>
                <w:lang w:eastAsia="ru-RU"/>
              </w:rPr>
              <w:t>асильково"</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79,89</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Организации, подведомственные Министерству культуры Калининградской области</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77,76</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Черняховский городской округ</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автономное общеобразовательное учреждение "Калиновская средняя общеобразовательная школа"</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77</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Городской округ «Город Калининград»</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автономное общеобразовательное учреждение города Калининграда средняя общеобразовательная школа №7</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62,56</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Нестеровский городской округ</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автономное общеобразовательное учреждение Покрышкинская начальная школа - детский сад</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57</w:t>
            </w:r>
          </w:p>
        </w:tc>
      </w:tr>
    </w:tbl>
    <w:p w:rsidR="008B3EA5" w:rsidRPr="008A3270" w:rsidRDefault="008B3EA5" w:rsidP="008B3EA5">
      <w:pPr>
        <w:autoSpaceDE w:val="0"/>
        <w:autoSpaceDN w:val="0"/>
        <w:adjustRightInd w:val="0"/>
        <w:spacing w:after="0" w:line="240" w:lineRule="auto"/>
        <w:jc w:val="both"/>
        <w:rPr>
          <w:rFonts w:ascii="Times New Roman" w:hAnsi="Times New Roman"/>
          <w:i/>
        </w:rPr>
      </w:pPr>
      <w:r w:rsidRPr="008A3270">
        <w:rPr>
          <w:rFonts w:ascii="Times New Roman" w:hAnsi="Times New Roman"/>
          <w:i/>
        </w:rPr>
        <w:t>Рис12. Образовательные организации Калининградской области, набравшие наименьшее количество баллов по показателю 2.2.</w:t>
      </w:r>
      <w:r w:rsidRPr="008A3270">
        <w:rPr>
          <w:rFonts w:ascii="Times New Roman" w:hAnsi="Times New Roman"/>
        </w:rPr>
        <w:t xml:space="preserve"> </w:t>
      </w:r>
      <w:r w:rsidRPr="008A3270">
        <w:rPr>
          <w:rFonts w:ascii="Times New Roman" w:hAnsi="Times New Roman"/>
          <w:i/>
        </w:rPr>
        <w:t>«Доля получателей услуг удовлетворенных комфортностью предоставления услуг организацией социальной сферы»</w:t>
      </w:r>
    </w:p>
    <w:p w:rsidR="008B3EA5" w:rsidRPr="009D6083" w:rsidRDefault="008B3EA5" w:rsidP="008B3EA5">
      <w:pPr>
        <w:autoSpaceDE w:val="0"/>
        <w:autoSpaceDN w:val="0"/>
        <w:adjustRightInd w:val="0"/>
        <w:spacing w:after="0" w:line="240" w:lineRule="auto"/>
        <w:jc w:val="both"/>
        <w:rPr>
          <w:rFonts w:ascii="Times New Roman" w:hAnsi="Times New Roman"/>
          <w:i/>
          <w:sz w:val="24"/>
          <w:szCs w:val="24"/>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Высокие р</w:t>
      </w:r>
      <w:r w:rsidRPr="00060B88">
        <w:rPr>
          <w:rFonts w:ascii="Times New Roman" w:hAnsi="Times New Roman"/>
          <w:sz w:val="24"/>
          <w:szCs w:val="24"/>
        </w:rPr>
        <w:t xml:space="preserve">езультаты оценки показателя </w:t>
      </w:r>
      <w:r>
        <w:rPr>
          <w:rFonts w:ascii="Times New Roman" w:hAnsi="Times New Roman"/>
          <w:sz w:val="24"/>
          <w:szCs w:val="24"/>
        </w:rPr>
        <w:t>2</w:t>
      </w:r>
      <w:r w:rsidRPr="00060B88">
        <w:rPr>
          <w:rFonts w:ascii="Times New Roman" w:hAnsi="Times New Roman"/>
          <w:sz w:val="24"/>
          <w:szCs w:val="24"/>
        </w:rPr>
        <w:t xml:space="preserve">.2. </w:t>
      </w:r>
      <w:r>
        <w:rPr>
          <w:rFonts w:ascii="Times New Roman" w:hAnsi="Times New Roman"/>
          <w:sz w:val="24"/>
          <w:szCs w:val="24"/>
        </w:rPr>
        <w:t>«</w:t>
      </w:r>
      <w:r w:rsidRPr="00B76400">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w:t>
      </w:r>
      <w:r>
        <w:rPr>
          <w:rFonts w:ascii="Times New Roman" w:hAnsi="Times New Roman"/>
          <w:sz w:val="24"/>
          <w:szCs w:val="24"/>
        </w:rPr>
        <w:t>»</w:t>
      </w:r>
      <w:r w:rsidRPr="00060B88">
        <w:rPr>
          <w:rFonts w:ascii="Times New Roman" w:hAnsi="Times New Roman"/>
          <w:sz w:val="24"/>
          <w:szCs w:val="24"/>
        </w:rPr>
        <w:t xml:space="preserve"> </w:t>
      </w:r>
      <w:r w:rsidRPr="00060B88">
        <w:rPr>
          <w:rFonts w:ascii="Times New Roman" w:hAnsi="Times New Roman"/>
          <w:color w:val="000000"/>
          <w:sz w:val="24"/>
          <w:szCs w:val="24"/>
        </w:rPr>
        <w:t xml:space="preserve">говорят </w:t>
      </w:r>
      <w:r>
        <w:rPr>
          <w:rFonts w:ascii="Times New Roman" w:hAnsi="Times New Roman"/>
          <w:sz w:val="24"/>
          <w:szCs w:val="24"/>
        </w:rPr>
        <w:t xml:space="preserve">о том, что получатели услуг в большинстве своём удовлетворены комфортностью </w:t>
      </w:r>
      <w:r w:rsidRPr="00B76400">
        <w:rPr>
          <w:rFonts w:ascii="Times New Roman" w:hAnsi="Times New Roman"/>
          <w:sz w:val="24"/>
          <w:szCs w:val="24"/>
        </w:rPr>
        <w:t xml:space="preserve">предоставления услуг </w:t>
      </w:r>
      <w:r>
        <w:rPr>
          <w:rFonts w:ascii="Times New Roman" w:hAnsi="Times New Roman"/>
          <w:sz w:val="24"/>
          <w:szCs w:val="24"/>
        </w:rPr>
        <w:t xml:space="preserve">образовательной </w:t>
      </w:r>
      <w:r w:rsidRPr="00B76400">
        <w:rPr>
          <w:rFonts w:ascii="Times New Roman" w:hAnsi="Times New Roman"/>
          <w:sz w:val="24"/>
          <w:szCs w:val="24"/>
        </w:rPr>
        <w:t>организацией</w:t>
      </w:r>
      <w:r w:rsidRPr="00060B88">
        <w:rPr>
          <w:rFonts w:ascii="Times New Roman" w:hAnsi="Times New Roman"/>
          <w:sz w:val="24"/>
          <w:szCs w:val="24"/>
        </w:rPr>
        <w:t>.</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471706" cy="1748658"/>
            <wp:effectExtent l="19050" t="0" r="24344" b="3942"/>
            <wp:docPr id="25"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3EA5" w:rsidRPr="008A3270" w:rsidRDefault="008B3EA5" w:rsidP="008B3EA5">
      <w:pPr>
        <w:pStyle w:val="aff0"/>
        <w:spacing w:before="0" w:beforeAutospacing="0" w:after="0" w:afterAutospacing="0"/>
        <w:jc w:val="both"/>
        <w:rPr>
          <w:i/>
          <w:sz w:val="22"/>
        </w:rPr>
      </w:pPr>
      <w:r w:rsidRPr="008A3270">
        <w:rPr>
          <w:i/>
          <w:sz w:val="22"/>
        </w:rPr>
        <w:t>Рис.13.</w:t>
      </w:r>
      <w:r w:rsidRPr="00D62057">
        <w:rPr>
          <w:i/>
          <w:sz w:val="22"/>
          <w:szCs w:val="22"/>
        </w:rPr>
        <w:t xml:space="preserve">Распределение баллов, набранных по показателю </w:t>
      </w:r>
      <w:r w:rsidRPr="008A3270">
        <w:rPr>
          <w:i/>
          <w:sz w:val="22"/>
        </w:rPr>
        <w:t>2.2.</w:t>
      </w:r>
      <w:r w:rsidRPr="008A3270">
        <w:rPr>
          <w:sz w:val="22"/>
        </w:rPr>
        <w:t xml:space="preserve"> </w:t>
      </w:r>
      <w:r w:rsidRPr="008A3270">
        <w:rPr>
          <w:i/>
          <w:sz w:val="22"/>
        </w:rPr>
        <w:t>«Доля получателей услуг удовлетворенных комфортностью предоставления услуг организацией социальной сферы»</w:t>
      </w:r>
      <w:r w:rsidRPr="00D62057">
        <w:rPr>
          <w:i/>
          <w:sz w:val="22"/>
          <w:szCs w:val="22"/>
        </w:rPr>
        <w:t>, в разрезе типов образовательных организаций Калининградской области.</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9E603E">
        <w:rPr>
          <w:rFonts w:ascii="Times New Roman" w:hAnsi="Times New Roman"/>
          <w:sz w:val="24"/>
          <w:szCs w:val="24"/>
        </w:rPr>
        <w:t xml:space="preserve">В результате проведенного исследования можно констатировать высокую степень </w:t>
      </w:r>
      <w:r>
        <w:rPr>
          <w:rFonts w:ascii="Times New Roman" w:hAnsi="Times New Roman"/>
          <w:sz w:val="24"/>
          <w:szCs w:val="24"/>
        </w:rPr>
        <w:t>удовлетворенности получателями услуг комфортностью предоставления образовательной услуги</w:t>
      </w:r>
      <w:r w:rsidRPr="009E603E">
        <w:rPr>
          <w:rFonts w:ascii="Times New Roman" w:hAnsi="Times New Roman"/>
          <w:sz w:val="24"/>
          <w:szCs w:val="24"/>
        </w:rPr>
        <w:t xml:space="preserve"> у всех ОО, участвовавших в </w:t>
      </w:r>
      <w:r>
        <w:rPr>
          <w:rFonts w:ascii="Times New Roman" w:hAnsi="Times New Roman"/>
          <w:sz w:val="24"/>
          <w:szCs w:val="24"/>
        </w:rPr>
        <w:t>НОКО</w:t>
      </w:r>
      <w:r w:rsidRPr="009E603E">
        <w:rPr>
          <w:rFonts w:ascii="Times New Roman" w:hAnsi="Times New Roman"/>
          <w:sz w:val="24"/>
          <w:szCs w:val="24"/>
        </w:rPr>
        <w:t xml:space="preserve">. В целом результаты по всем показателям </w:t>
      </w:r>
      <w:r>
        <w:rPr>
          <w:rFonts w:ascii="Times New Roman" w:hAnsi="Times New Roman"/>
          <w:sz w:val="24"/>
          <w:szCs w:val="24"/>
        </w:rPr>
        <w:t xml:space="preserve"> Критери</w:t>
      </w:r>
      <w:r w:rsidRPr="009E603E">
        <w:rPr>
          <w:rFonts w:ascii="Times New Roman" w:hAnsi="Times New Roman"/>
          <w:sz w:val="24"/>
          <w:szCs w:val="24"/>
        </w:rPr>
        <w:t>я</w:t>
      </w:r>
      <w:r>
        <w:rPr>
          <w:rFonts w:ascii="Times New Roman" w:hAnsi="Times New Roman"/>
          <w:sz w:val="24"/>
          <w:szCs w:val="24"/>
        </w:rPr>
        <w:t xml:space="preserve"> 2</w:t>
      </w:r>
      <w:r w:rsidRPr="009E603E">
        <w:rPr>
          <w:rFonts w:ascii="Times New Roman" w:hAnsi="Times New Roman"/>
          <w:sz w:val="24"/>
          <w:szCs w:val="24"/>
        </w:rPr>
        <w:t xml:space="preserve"> в сравнении по типам ОО представлены на рис</w:t>
      </w:r>
      <w:r>
        <w:rPr>
          <w:rFonts w:ascii="Times New Roman" w:hAnsi="Times New Roman"/>
          <w:sz w:val="24"/>
          <w:szCs w:val="24"/>
        </w:rPr>
        <w:t>.14</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435217" cy="2457907"/>
            <wp:effectExtent l="19050" t="0" r="22733" b="0"/>
            <wp:docPr id="27"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3EA5" w:rsidRPr="00823BD3" w:rsidRDefault="008B3EA5" w:rsidP="008B3EA5">
      <w:pPr>
        <w:spacing w:after="0" w:line="240" w:lineRule="auto"/>
        <w:jc w:val="both"/>
        <w:rPr>
          <w:rFonts w:ascii="Times New Roman" w:hAnsi="Times New Roman"/>
          <w:i/>
        </w:rPr>
      </w:pPr>
      <w:r w:rsidRPr="00823BD3">
        <w:rPr>
          <w:rFonts w:ascii="Times New Roman" w:hAnsi="Times New Roman"/>
          <w:i/>
        </w:rPr>
        <w:t>Рис. 1</w:t>
      </w:r>
      <w:r>
        <w:rPr>
          <w:rFonts w:ascii="Times New Roman" w:hAnsi="Times New Roman"/>
          <w:i/>
        </w:rPr>
        <w:t>4.</w:t>
      </w:r>
      <w:r w:rsidRPr="00823BD3">
        <w:rPr>
          <w:rFonts w:ascii="Times New Roman" w:hAnsi="Times New Roman"/>
          <w:i/>
        </w:rPr>
        <w:t xml:space="preserve"> </w:t>
      </w:r>
      <w:r w:rsidRPr="009713DF">
        <w:rPr>
          <w:rFonts w:ascii="Times New Roman" w:hAnsi="Times New Roman"/>
          <w:i/>
        </w:rPr>
        <w:t xml:space="preserve">Сравнительные результаты отдельно по </w:t>
      </w:r>
      <w:r>
        <w:rPr>
          <w:rFonts w:ascii="Times New Roman" w:hAnsi="Times New Roman"/>
          <w:i/>
        </w:rPr>
        <w:t>показателям</w:t>
      </w:r>
      <w:r w:rsidRPr="009713DF">
        <w:rPr>
          <w:rFonts w:ascii="Times New Roman" w:hAnsi="Times New Roman"/>
          <w:i/>
        </w:rPr>
        <w:t xml:space="preserve"> </w:t>
      </w:r>
      <w:r>
        <w:rPr>
          <w:rFonts w:ascii="Times New Roman" w:hAnsi="Times New Roman"/>
          <w:i/>
        </w:rPr>
        <w:t>Критерия 2 «Комфортность условий предоставления услуг» в разрезе типов образовательных организаций</w:t>
      </w:r>
      <w:r w:rsidRPr="00823BD3">
        <w:rPr>
          <w:rFonts w:ascii="Times New Roman" w:hAnsi="Times New Roman"/>
          <w:i/>
        </w:rPr>
        <w:t>.</w:t>
      </w:r>
    </w:p>
    <w:p w:rsidR="008B3EA5" w:rsidRDefault="008B3EA5" w:rsidP="008B3EA5">
      <w:pPr>
        <w:spacing w:after="0" w:line="240" w:lineRule="auto"/>
        <w:ind w:firstLine="708"/>
        <w:jc w:val="both"/>
        <w:rPr>
          <w:rFonts w:ascii="Times New Roman" w:hAnsi="Times New Roman"/>
          <w:sz w:val="24"/>
          <w:szCs w:val="24"/>
        </w:rPr>
      </w:pPr>
    </w:p>
    <w:p w:rsidR="008B3EA5" w:rsidRDefault="008B3EA5" w:rsidP="008B3EA5">
      <w:pPr>
        <w:spacing w:after="0" w:line="240" w:lineRule="auto"/>
        <w:ind w:firstLine="708"/>
        <w:jc w:val="both"/>
        <w:rPr>
          <w:rFonts w:ascii="Times New Roman" w:hAnsi="Times New Roman"/>
          <w:sz w:val="24"/>
          <w:szCs w:val="24"/>
        </w:rPr>
      </w:pPr>
      <w:r>
        <w:rPr>
          <w:rFonts w:ascii="Times New Roman" w:hAnsi="Times New Roman"/>
          <w:sz w:val="24"/>
          <w:szCs w:val="24"/>
        </w:rPr>
        <w:t>Представленный выше анализ</w:t>
      </w:r>
      <w:r w:rsidRPr="00A40FB1">
        <w:rPr>
          <w:rFonts w:ascii="Times New Roman" w:hAnsi="Times New Roman"/>
          <w:sz w:val="24"/>
          <w:szCs w:val="24"/>
        </w:rPr>
        <w:t xml:space="preserve"> </w:t>
      </w:r>
      <w:r>
        <w:rPr>
          <w:rFonts w:ascii="Times New Roman" w:hAnsi="Times New Roman"/>
          <w:sz w:val="24"/>
          <w:szCs w:val="24"/>
        </w:rPr>
        <w:t xml:space="preserve">свидетельствует о том, что обеспечение в образовательной организации </w:t>
      </w:r>
      <w:r w:rsidRPr="00375501">
        <w:rPr>
          <w:rFonts w:ascii="Times New Roman" w:hAnsi="Times New Roman"/>
          <w:sz w:val="24"/>
          <w:szCs w:val="24"/>
        </w:rPr>
        <w:t>комфортн</w:t>
      </w:r>
      <w:r>
        <w:rPr>
          <w:rFonts w:ascii="Times New Roman" w:hAnsi="Times New Roman"/>
          <w:sz w:val="24"/>
          <w:szCs w:val="24"/>
        </w:rPr>
        <w:t>ых</w:t>
      </w:r>
      <w:r w:rsidRPr="00375501">
        <w:rPr>
          <w:rFonts w:ascii="Times New Roman" w:hAnsi="Times New Roman"/>
          <w:sz w:val="24"/>
          <w:szCs w:val="24"/>
        </w:rPr>
        <w:t xml:space="preserve"> условий пр</w:t>
      </w:r>
      <w:r>
        <w:rPr>
          <w:rFonts w:ascii="Times New Roman" w:hAnsi="Times New Roman"/>
          <w:sz w:val="24"/>
          <w:szCs w:val="24"/>
        </w:rPr>
        <w:t>едоставления услуг очень высокий во всех ОО. Можно отметить, что в</w:t>
      </w:r>
      <w:r w:rsidRPr="00375501">
        <w:rPr>
          <w:rFonts w:ascii="Times New Roman" w:hAnsi="Times New Roman"/>
          <w:sz w:val="24"/>
          <w:szCs w:val="24"/>
        </w:rPr>
        <w:t xml:space="preserve"> школах-интернатах этот показатель </w:t>
      </w:r>
      <w:r>
        <w:rPr>
          <w:rFonts w:ascii="Times New Roman" w:hAnsi="Times New Roman"/>
          <w:sz w:val="24"/>
          <w:szCs w:val="24"/>
        </w:rPr>
        <w:t>несколько</w:t>
      </w:r>
      <w:r w:rsidRPr="00375501">
        <w:rPr>
          <w:rFonts w:ascii="Times New Roman" w:hAnsi="Times New Roman"/>
          <w:sz w:val="24"/>
          <w:szCs w:val="24"/>
        </w:rPr>
        <w:t xml:space="preserve"> </w:t>
      </w:r>
      <w:r>
        <w:rPr>
          <w:rFonts w:ascii="Times New Roman" w:hAnsi="Times New Roman"/>
          <w:sz w:val="24"/>
          <w:szCs w:val="24"/>
        </w:rPr>
        <w:t>выше</w:t>
      </w:r>
      <w:r w:rsidRPr="00375501">
        <w:rPr>
          <w:rFonts w:ascii="Times New Roman" w:hAnsi="Times New Roman"/>
          <w:sz w:val="24"/>
          <w:szCs w:val="24"/>
        </w:rPr>
        <w:t xml:space="preserve">. </w:t>
      </w:r>
    </w:p>
    <w:p w:rsidR="008B3EA5" w:rsidRDefault="008B3EA5" w:rsidP="008B3EA5">
      <w:pPr>
        <w:spacing w:after="0" w:line="240" w:lineRule="auto"/>
        <w:ind w:firstLine="708"/>
        <w:jc w:val="both"/>
        <w:rPr>
          <w:rFonts w:ascii="Times New Roman" w:hAnsi="Times New Roman"/>
          <w:sz w:val="24"/>
          <w:szCs w:val="24"/>
        </w:rPr>
      </w:pPr>
      <w:r w:rsidRPr="00375501">
        <w:rPr>
          <w:rFonts w:ascii="Times New Roman" w:hAnsi="Times New Roman"/>
          <w:sz w:val="24"/>
          <w:szCs w:val="24"/>
        </w:rPr>
        <w:t xml:space="preserve">Высокие показатели комфортности предоставления услуг </w:t>
      </w:r>
      <w:r>
        <w:rPr>
          <w:rFonts w:ascii="Times New Roman" w:hAnsi="Times New Roman"/>
          <w:sz w:val="24"/>
          <w:szCs w:val="24"/>
        </w:rPr>
        <w:t>говорят о том, что более 90</w:t>
      </w:r>
      <w:r w:rsidRPr="00375501">
        <w:rPr>
          <w:rFonts w:ascii="Times New Roman" w:hAnsi="Times New Roman"/>
          <w:sz w:val="24"/>
          <w:szCs w:val="24"/>
        </w:rPr>
        <w:t>% получателей услуг удовлетворены комфортностью предоставления услуг ОО.</w:t>
      </w:r>
    </w:p>
    <w:p w:rsidR="008B3EA5" w:rsidRDefault="008B3EA5" w:rsidP="008B3EA5">
      <w:pPr>
        <w:spacing w:after="0" w:line="240" w:lineRule="auto"/>
        <w:ind w:firstLine="708"/>
        <w:jc w:val="both"/>
        <w:rPr>
          <w:rFonts w:ascii="Times New Roman" w:hAnsi="Times New Roman"/>
          <w:sz w:val="24"/>
          <w:szCs w:val="24"/>
        </w:rPr>
      </w:pPr>
    </w:p>
    <w:p w:rsidR="008B3EA5" w:rsidRDefault="008B3EA5" w:rsidP="008B3EA5">
      <w:pPr>
        <w:pStyle w:val="2"/>
        <w:spacing w:before="0" w:line="240" w:lineRule="auto"/>
        <w:jc w:val="center"/>
        <w:rPr>
          <w:rFonts w:ascii="Times New Roman" w:hAnsi="Times New Roman"/>
          <w:color w:val="auto"/>
          <w:sz w:val="28"/>
          <w:szCs w:val="28"/>
        </w:rPr>
      </w:pPr>
    </w:p>
    <w:p w:rsidR="008B3EA5" w:rsidRDefault="008B3EA5" w:rsidP="008B3EA5">
      <w:pPr>
        <w:pStyle w:val="2"/>
        <w:spacing w:before="0" w:line="240" w:lineRule="auto"/>
        <w:jc w:val="center"/>
        <w:rPr>
          <w:rFonts w:ascii="Times New Roman" w:hAnsi="Times New Roman"/>
          <w:color w:val="auto"/>
          <w:sz w:val="28"/>
          <w:szCs w:val="28"/>
        </w:rPr>
      </w:pPr>
      <w:r>
        <w:rPr>
          <w:rFonts w:ascii="Times New Roman" w:hAnsi="Times New Roman"/>
          <w:color w:val="auto"/>
          <w:sz w:val="28"/>
          <w:szCs w:val="28"/>
        </w:rPr>
        <w:t>Результаты по Критерию «Доступность услуг для инвалидов»</w:t>
      </w:r>
    </w:p>
    <w:p w:rsidR="008B3EA5" w:rsidRDefault="008B3EA5" w:rsidP="008B3EA5">
      <w:pPr>
        <w:spacing w:after="0"/>
      </w:pPr>
    </w:p>
    <w:p w:rsidR="008B3EA5"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w:t>
      </w:r>
      <w:r w:rsidRPr="00133932">
        <w:t>Открытость и доступность информации об образовательной организации</w:t>
      </w:r>
      <w:r>
        <w:t>»</w:t>
      </w:r>
      <w:r w:rsidRPr="00133932">
        <w:t xml:space="preserve"> составляет </w:t>
      </w:r>
      <w:r>
        <w:t>100</w:t>
      </w:r>
      <w:r w:rsidRPr="00133932">
        <w:t xml:space="preserve"> баллов. </w:t>
      </w:r>
    </w:p>
    <w:p w:rsidR="008B3EA5" w:rsidRDefault="008B3EA5" w:rsidP="008B3EA5">
      <w:pPr>
        <w:pStyle w:val="aff0"/>
        <w:spacing w:before="0" w:beforeAutospacing="0" w:after="0" w:afterAutospacing="0"/>
        <w:ind w:firstLine="709"/>
        <w:jc w:val="both"/>
      </w:pPr>
      <w:r>
        <w:t>Из 181  образовательной организации Калининградской области 166 организаций (91% от общего числа образовательных организаций) посещают обучающиеся, являющиеся детьми-инвалидами.</w:t>
      </w:r>
    </w:p>
    <w:p w:rsidR="008B3EA5" w:rsidRPr="00D3694E" w:rsidRDefault="008B3EA5" w:rsidP="008B3EA5">
      <w:pPr>
        <w:pStyle w:val="aff0"/>
        <w:spacing w:before="0" w:beforeAutospacing="0" w:after="0" w:afterAutospacing="0"/>
        <w:ind w:firstLine="709"/>
        <w:jc w:val="both"/>
      </w:pPr>
      <w:r w:rsidRPr="00D3694E">
        <w:lastRenderedPageBreak/>
        <w:t xml:space="preserve">Для получения данных по </w:t>
      </w:r>
      <w:r>
        <w:t>Критери</w:t>
      </w:r>
      <w:r w:rsidRPr="00D3694E">
        <w:t>ю</w:t>
      </w:r>
      <w:r>
        <w:t xml:space="preserve"> 3</w:t>
      </w:r>
      <w:r w:rsidRPr="00D3694E">
        <w:t xml:space="preserve"> был определен метод анкетирования. Для этого была разработана анкета только для родителей и обучающихся, имеющих установленную группу инвалидности. </w:t>
      </w:r>
    </w:p>
    <w:p w:rsidR="008B3EA5" w:rsidRDefault="008B3EA5" w:rsidP="008B3EA5">
      <w:pPr>
        <w:pStyle w:val="aff0"/>
        <w:spacing w:before="0" w:beforeAutospacing="0" w:after="0" w:afterAutospacing="0"/>
        <w:jc w:val="both"/>
      </w:pPr>
      <w:r w:rsidRPr="00CA787C">
        <w:t xml:space="preserve">В результате полученных данных наблюдаются невысокие баллы по показателю </w:t>
      </w:r>
      <w:r>
        <w:t>«</w:t>
      </w:r>
      <w:r w:rsidRPr="00CA787C">
        <w:t>Оборудование помещений образовательной организации и прилегающей к ней территории с учетом доступности для инвалидов</w:t>
      </w:r>
      <w:r>
        <w:t>»</w:t>
      </w:r>
      <w:r w:rsidRPr="00CA787C">
        <w:t xml:space="preserve">. Главные дефициты, выявленные в результате анкетирования: </w:t>
      </w:r>
    </w:p>
    <w:p w:rsidR="008B3EA5" w:rsidRDefault="008B3EA5" w:rsidP="008B3EA5">
      <w:pPr>
        <w:pStyle w:val="aff0"/>
        <w:spacing w:before="0" w:beforeAutospacing="0" w:after="0" w:afterAutospacing="0"/>
        <w:ind w:firstLine="709"/>
        <w:jc w:val="both"/>
      </w:pPr>
      <w:r w:rsidRPr="00CA787C">
        <w:t>- отсутствие выделенных стоянок для авт</w:t>
      </w:r>
      <w:r>
        <w:t>отранспортных средств инвалидов;</w:t>
      </w:r>
    </w:p>
    <w:p w:rsidR="008B3EA5" w:rsidRDefault="008B3EA5" w:rsidP="008B3EA5">
      <w:pPr>
        <w:pStyle w:val="aff0"/>
        <w:spacing w:before="0" w:beforeAutospacing="0" w:after="0" w:afterAutospacing="0"/>
        <w:ind w:firstLine="709"/>
        <w:jc w:val="both"/>
      </w:pPr>
      <w:r w:rsidRPr="00CA787C">
        <w:t xml:space="preserve"> - отсут</w:t>
      </w:r>
      <w:r>
        <w:t>ствие специализированной мебели;</w:t>
      </w:r>
    </w:p>
    <w:p w:rsidR="008B3EA5" w:rsidRPr="00D3694E" w:rsidRDefault="008B3EA5" w:rsidP="008B3EA5">
      <w:pPr>
        <w:pStyle w:val="aff0"/>
        <w:spacing w:before="0" w:beforeAutospacing="0" w:after="0" w:afterAutospacing="0"/>
        <w:ind w:firstLine="709"/>
        <w:jc w:val="both"/>
      </w:pPr>
      <w:r w:rsidRPr="00CA787C">
        <w:t xml:space="preserve"> - отсутствие специализированного оборудования для учебной деятельности.</w:t>
      </w:r>
    </w:p>
    <w:p w:rsidR="008B3EA5" w:rsidRDefault="008B3EA5" w:rsidP="008B3EA5">
      <w:pPr>
        <w:pStyle w:val="aff0"/>
        <w:spacing w:before="0" w:beforeAutospacing="0" w:after="0" w:afterAutospacing="0"/>
        <w:ind w:firstLine="709"/>
        <w:jc w:val="both"/>
      </w:pPr>
      <w:r w:rsidRPr="00D3694E">
        <w:t>Несмотря на дефициты в оборудовании помещений ОО и прилегающей к ней территории с учетом доступности для инвалидов, сами респонденты-инвалиды высоко оценили удовлетворенност</w:t>
      </w:r>
      <w:r>
        <w:t>ь доступностью</w:t>
      </w:r>
      <w:r w:rsidRPr="00D3694E">
        <w:t xml:space="preserve"> услуг для инвалидов.</w:t>
      </w:r>
    </w:p>
    <w:p w:rsidR="008B3EA5" w:rsidRDefault="008B3EA5" w:rsidP="008B3EA5">
      <w:pPr>
        <w:pStyle w:val="aff0"/>
        <w:spacing w:before="0" w:beforeAutospacing="0" w:after="0" w:afterAutospacing="0"/>
        <w:jc w:val="both"/>
      </w:pPr>
      <w:r>
        <w:rPr>
          <w:noProof/>
          <w:lang w:bidi="ar-SA"/>
        </w:rPr>
        <w:drawing>
          <wp:inline distT="0" distB="0" distL="0" distR="0">
            <wp:extent cx="6440271" cy="2882189"/>
            <wp:effectExtent l="19050" t="0" r="17679" b="0"/>
            <wp:docPr id="28"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B3EA5" w:rsidRPr="00823BD3" w:rsidRDefault="008B3EA5" w:rsidP="008B3EA5">
      <w:pPr>
        <w:spacing w:after="0" w:line="240" w:lineRule="auto"/>
        <w:jc w:val="both"/>
        <w:rPr>
          <w:rFonts w:ascii="Times New Roman" w:hAnsi="Times New Roman"/>
          <w:i/>
        </w:rPr>
      </w:pPr>
      <w:r w:rsidRPr="00823BD3">
        <w:rPr>
          <w:rFonts w:ascii="Times New Roman" w:hAnsi="Times New Roman"/>
          <w:i/>
        </w:rPr>
        <w:t>Рис. 1</w:t>
      </w:r>
      <w:r>
        <w:rPr>
          <w:rFonts w:ascii="Times New Roman" w:hAnsi="Times New Roman"/>
          <w:i/>
        </w:rPr>
        <w:t>5.</w:t>
      </w:r>
      <w:r w:rsidRPr="00823BD3">
        <w:rPr>
          <w:rFonts w:ascii="Times New Roman" w:hAnsi="Times New Roman"/>
          <w:i/>
        </w:rPr>
        <w:t xml:space="preserve"> </w:t>
      </w:r>
      <w:r>
        <w:rPr>
          <w:rFonts w:ascii="Times New Roman" w:hAnsi="Times New Roman"/>
          <w:i/>
        </w:rPr>
        <w:t>Распределение среднего балла каждого показателя Критерия 3 «Доступность услуг для инвалидов» в образовательных организациях</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rsidRPr="00133932">
        <w:t xml:space="preserve">В результате проведенного исследования максимальное количество баллов, фактически набранное </w:t>
      </w:r>
      <w:r w:rsidRPr="005A27D4">
        <w:t xml:space="preserve">ОО </w:t>
      </w:r>
      <w:r>
        <w:t xml:space="preserve"> по данному Критери</w:t>
      </w:r>
      <w:r w:rsidRPr="00133932">
        <w:t xml:space="preserve">ю, составило </w:t>
      </w:r>
      <w:r>
        <w:t>100 баллов</w:t>
      </w:r>
      <w:r w:rsidRPr="00133932">
        <w:t xml:space="preserve">, минимальное – </w:t>
      </w:r>
      <w:r>
        <w:t>33,6 баллов</w:t>
      </w:r>
      <w:r w:rsidRPr="00133932">
        <w:t xml:space="preserve">. </w:t>
      </w:r>
    </w:p>
    <w:p w:rsidR="008B3EA5" w:rsidRDefault="008B3EA5" w:rsidP="008B3EA5">
      <w:pPr>
        <w:pStyle w:val="aff0"/>
        <w:spacing w:before="0" w:beforeAutospacing="0" w:after="0" w:afterAutospacing="0"/>
        <w:ind w:firstLine="709"/>
        <w:jc w:val="both"/>
      </w:pPr>
      <w:r>
        <w:t xml:space="preserve">Из 181 образовательной организации Калининградской области, участвовавших в НОКО, </w:t>
      </w:r>
      <w:r>
        <w:br/>
        <w:t xml:space="preserve">6 ОО набрали </w:t>
      </w:r>
      <w:r w:rsidRPr="00457B17">
        <w:t>максимальный  балл</w:t>
      </w:r>
      <w:r>
        <w:rPr>
          <w:b/>
        </w:rPr>
        <w:t xml:space="preserve"> </w:t>
      </w:r>
      <w:r>
        <w:t>по Критерию «Доступность услуг для инвалидов».</w:t>
      </w:r>
    </w:p>
    <w:p w:rsidR="008B3EA5" w:rsidRDefault="008B3EA5" w:rsidP="008B3EA5">
      <w:pPr>
        <w:pStyle w:val="aff0"/>
        <w:spacing w:before="0" w:beforeAutospacing="0" w:after="0" w:afterAutospacing="0"/>
        <w:ind w:firstLine="709"/>
        <w:jc w:val="both"/>
      </w:pPr>
    </w:p>
    <w:p w:rsidR="008B3EA5" w:rsidRPr="00D13AFF" w:rsidRDefault="008B3EA5" w:rsidP="008B3EA5">
      <w:pPr>
        <w:pStyle w:val="aff0"/>
        <w:spacing w:before="0" w:beforeAutospacing="0" w:after="0" w:afterAutospacing="0"/>
        <w:ind w:firstLine="709"/>
        <w:jc w:val="both"/>
        <w:rPr>
          <w:highlight w:val="yellow"/>
        </w:rPr>
      </w:pPr>
      <w:r w:rsidRPr="000A5F25">
        <w:t xml:space="preserve">Результаты оценки </w:t>
      </w:r>
      <w:r w:rsidRPr="000A5F25">
        <w:rPr>
          <w:b/>
        </w:rPr>
        <w:t>общеобразовательных</w:t>
      </w:r>
      <w:r w:rsidRPr="000A5F25">
        <w:t xml:space="preserve"> организаций по Критерию 3 показали, что все ОО набрали от 33,6 до 100 баллов, что говорит о среднем уровне доступности услуг для инвалидов в образовательных организациях</w:t>
      </w:r>
      <w:r>
        <w:t xml:space="preserve"> данного вида. Средний балл по Критери</w:t>
      </w:r>
      <w:r w:rsidRPr="00540B14">
        <w:t xml:space="preserve">ю 3 </w:t>
      </w:r>
      <w:r w:rsidRPr="006C711E">
        <w:t xml:space="preserve">составил </w:t>
      </w:r>
      <w:r>
        <w:t>69,49</w:t>
      </w:r>
      <w:r w:rsidRPr="006C711E">
        <w:t xml:space="preserve"> балла из возможных 100 баллов.</w:t>
      </w:r>
    </w:p>
    <w:p w:rsidR="008B3EA5" w:rsidRPr="006C711E" w:rsidRDefault="008B3EA5" w:rsidP="008B3EA5">
      <w:pPr>
        <w:pStyle w:val="aff0"/>
        <w:spacing w:before="0" w:beforeAutospacing="0" w:after="0" w:afterAutospacing="0"/>
        <w:ind w:firstLine="709"/>
        <w:jc w:val="both"/>
      </w:pPr>
      <w:r w:rsidRPr="006C711E">
        <w:t xml:space="preserve">Результаты оценки </w:t>
      </w:r>
      <w:r w:rsidRPr="006C711E">
        <w:rPr>
          <w:b/>
        </w:rPr>
        <w:t>школ-интернатов</w:t>
      </w:r>
      <w:r w:rsidRPr="006C711E">
        <w:t xml:space="preserve"> по </w:t>
      </w:r>
      <w:r>
        <w:t>Критери</w:t>
      </w:r>
      <w:r w:rsidRPr="006C711E">
        <w:t>ю 3 показали, что все ОО набрали от 5</w:t>
      </w:r>
      <w:r>
        <w:t>2</w:t>
      </w:r>
      <w:r w:rsidRPr="006C711E">
        <w:t xml:space="preserve"> до </w:t>
      </w:r>
      <w:r>
        <w:t>92</w:t>
      </w:r>
      <w:r w:rsidRPr="006C711E">
        <w:t xml:space="preserve"> баллов, что говорит о среднем уровне доступности услуг для инвалидов в образовательных организациях данного </w:t>
      </w:r>
      <w:r>
        <w:t>типа</w:t>
      </w:r>
      <w:r w:rsidRPr="006C711E">
        <w:t xml:space="preserve">. Средний балл по </w:t>
      </w:r>
      <w:r>
        <w:t>Критери</w:t>
      </w:r>
      <w:r w:rsidRPr="006C711E">
        <w:t xml:space="preserve">ю 3 составил </w:t>
      </w:r>
      <w:r>
        <w:t>74,4</w:t>
      </w:r>
      <w:r w:rsidRPr="006C711E">
        <w:t xml:space="preserve"> балла из возможных 100 баллов.</w:t>
      </w:r>
    </w:p>
    <w:p w:rsidR="008B3EA5" w:rsidRDefault="008B3EA5" w:rsidP="008B3EA5">
      <w:pPr>
        <w:pStyle w:val="aff0"/>
        <w:spacing w:before="0" w:beforeAutospacing="0" w:after="0" w:afterAutospacing="0"/>
        <w:ind w:firstLine="709"/>
        <w:jc w:val="both"/>
      </w:pPr>
      <w:r w:rsidRPr="00C02A5D">
        <w:t xml:space="preserve">Результаты оценки </w:t>
      </w:r>
      <w:r w:rsidRPr="00C02A5D">
        <w:rPr>
          <w:b/>
        </w:rPr>
        <w:t>СПО</w:t>
      </w:r>
      <w:r w:rsidRPr="00C02A5D">
        <w:t xml:space="preserve"> по </w:t>
      </w:r>
      <w:r>
        <w:t>Критери</w:t>
      </w:r>
      <w:r w:rsidRPr="00C02A5D">
        <w:t xml:space="preserve">ю 3 показали, что все СПО набрали от </w:t>
      </w:r>
      <w:r>
        <w:t xml:space="preserve">70,69 </w:t>
      </w:r>
      <w:r w:rsidRPr="00C02A5D">
        <w:t xml:space="preserve">до </w:t>
      </w:r>
      <w:r>
        <w:t>100</w:t>
      </w:r>
      <w:r w:rsidRPr="00C02A5D">
        <w:t xml:space="preserve"> баллов, что свидетельствует о среднем уровне доступности услуг для инвалидов в данных образовательных организациях. Средний балл СПО по </w:t>
      </w:r>
      <w:r>
        <w:t>Критери</w:t>
      </w:r>
      <w:r w:rsidRPr="00C02A5D">
        <w:t xml:space="preserve">ю 3 составил </w:t>
      </w:r>
      <w:r>
        <w:t>89,5</w:t>
      </w:r>
      <w:r w:rsidRPr="00C02A5D">
        <w:t xml:space="preserve"> балла из возможных 100 баллов.</w:t>
      </w:r>
    </w:p>
    <w:p w:rsidR="008B3EA5" w:rsidRDefault="008B3EA5" w:rsidP="008B3EA5">
      <w:pPr>
        <w:pStyle w:val="aff0"/>
        <w:spacing w:before="0" w:beforeAutospacing="0" w:after="0" w:afterAutospacing="0"/>
        <w:jc w:val="both"/>
      </w:pPr>
      <w:r>
        <w:rPr>
          <w:noProof/>
          <w:lang w:bidi="ar-SA"/>
        </w:rPr>
        <w:lastRenderedPageBreak/>
        <w:drawing>
          <wp:inline distT="0" distB="0" distL="0" distR="0">
            <wp:extent cx="6437757" cy="1989734"/>
            <wp:effectExtent l="19050" t="0" r="20193" b="0"/>
            <wp:docPr id="29"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B3EA5" w:rsidRPr="00523FCB" w:rsidRDefault="008B3EA5" w:rsidP="008B3EA5">
      <w:pPr>
        <w:pStyle w:val="aff0"/>
        <w:spacing w:before="0" w:beforeAutospacing="0" w:after="0" w:afterAutospacing="0"/>
        <w:jc w:val="both"/>
        <w:rPr>
          <w:i/>
          <w:sz w:val="22"/>
          <w:szCs w:val="22"/>
        </w:rPr>
      </w:pPr>
      <w:r w:rsidRPr="00523FCB">
        <w:rPr>
          <w:i/>
          <w:sz w:val="22"/>
          <w:szCs w:val="22"/>
        </w:rPr>
        <w:t>Рис.1</w:t>
      </w:r>
      <w:r>
        <w:rPr>
          <w:i/>
          <w:sz w:val="22"/>
          <w:szCs w:val="22"/>
        </w:rPr>
        <w:t>6</w:t>
      </w:r>
      <w:r w:rsidRPr="00523FCB">
        <w:rPr>
          <w:i/>
          <w:sz w:val="22"/>
          <w:szCs w:val="22"/>
        </w:rPr>
        <w:t>. Распределение баллов, набранных по Критерию 3 «Доступность услуг для инвалидов» в разрезе типов образовательных организаций Калининградской области.</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t>Расчёт показателей, характеризующих Критерий оценки качества «Доступность услуг для инвалидов» включает в себя следующее:</w:t>
      </w:r>
    </w:p>
    <w:p w:rsidR="008B3EA5" w:rsidRDefault="008B3EA5" w:rsidP="008B3EA5">
      <w:pPr>
        <w:pStyle w:val="aff0"/>
        <w:spacing w:before="0" w:beforeAutospacing="0" w:after="0" w:afterAutospacing="0"/>
        <w:ind w:firstLine="426"/>
        <w:jc w:val="both"/>
      </w:pPr>
      <w:r>
        <w:t xml:space="preserve">3.1. </w:t>
      </w:r>
      <w:r w:rsidRPr="00BD540E">
        <w:t>Оборудование помещений образовательной организации и прилегающей к ней территории с учетом доступности для инвалидов</w:t>
      </w:r>
      <w:r>
        <w:t>;</w:t>
      </w:r>
    </w:p>
    <w:p w:rsidR="008B3EA5" w:rsidRDefault="008B3EA5" w:rsidP="008B3EA5">
      <w:pPr>
        <w:pStyle w:val="aff0"/>
        <w:spacing w:before="0" w:beforeAutospacing="0" w:after="0" w:afterAutospacing="0"/>
        <w:ind w:firstLine="426"/>
        <w:jc w:val="both"/>
      </w:pPr>
      <w:r>
        <w:t xml:space="preserve">3.2. </w:t>
      </w:r>
      <w:r w:rsidRPr="00BD540E">
        <w:t>Обеспечение в образовательной организации условий доступности, позволяющих инвалидам получать услуги наравне с другими</w:t>
      </w:r>
      <w:r>
        <w:t>;</w:t>
      </w:r>
    </w:p>
    <w:p w:rsidR="008B3EA5" w:rsidRDefault="008B3EA5" w:rsidP="008B3EA5">
      <w:pPr>
        <w:pStyle w:val="aff0"/>
        <w:spacing w:before="0" w:beforeAutospacing="0" w:after="0" w:afterAutospacing="0"/>
        <w:ind w:firstLine="426"/>
        <w:jc w:val="both"/>
      </w:pPr>
      <w:r>
        <w:t xml:space="preserve">3.3. </w:t>
      </w:r>
      <w:r w:rsidRPr="00BD540E">
        <w:t>Доля получателей услуг, удовлетворенных доступностью услуг для инвалидов</w:t>
      </w:r>
      <w:r>
        <w:t>.</w:t>
      </w:r>
    </w:p>
    <w:p w:rsidR="008B3EA5" w:rsidRDefault="008B3EA5" w:rsidP="008B3EA5">
      <w:pPr>
        <w:pStyle w:val="aff0"/>
        <w:spacing w:before="0" w:beforeAutospacing="0" w:after="0" w:afterAutospacing="0"/>
        <w:ind w:firstLine="709"/>
        <w:jc w:val="both"/>
      </w:pPr>
      <w:r>
        <w:t>По показателю 3.1.</w:t>
      </w:r>
      <w:r w:rsidRPr="00193970">
        <w:rPr>
          <w:color w:val="000000"/>
          <w:sz w:val="22"/>
          <w:szCs w:val="22"/>
        </w:rPr>
        <w:t xml:space="preserve"> </w:t>
      </w:r>
      <w:r>
        <w:rPr>
          <w:color w:val="000000"/>
        </w:rPr>
        <w:t>«</w:t>
      </w:r>
      <w:r w:rsidRPr="00BD540E">
        <w:t>Оборудование помещений образовательной организации и прилегающей к ней территории с учетом доступности для инвалидов</w:t>
      </w:r>
      <w:r>
        <w:rPr>
          <w:color w:val="000000"/>
        </w:rPr>
        <w:t>»</w:t>
      </w:r>
      <w:r>
        <w:t xml:space="preserve"> 21 ОО Калининградской области набрали 100 баллов, что составляет 11,6 % от общего числа ОО, участвовавших в НОКО. </w:t>
      </w:r>
    </w:p>
    <w:p w:rsidR="008B3EA5" w:rsidRDefault="008B3EA5" w:rsidP="008B3EA5">
      <w:pPr>
        <w:pStyle w:val="aff0"/>
        <w:spacing w:before="0" w:beforeAutospacing="0" w:after="0" w:afterAutospacing="0"/>
        <w:ind w:firstLine="709"/>
        <w:jc w:val="both"/>
      </w:pPr>
      <w:r w:rsidRPr="00277591">
        <w:t xml:space="preserve">Из </w:t>
      </w:r>
      <w:r>
        <w:t>181</w:t>
      </w:r>
      <w:r w:rsidRPr="00277591">
        <w:t xml:space="preserve"> ОО </w:t>
      </w:r>
      <w:r>
        <w:t>50 образовательных организации</w:t>
      </w:r>
      <w:r w:rsidRPr="00277591">
        <w:t xml:space="preserve"> набрали наименьшее количество ба</w:t>
      </w:r>
      <w:r>
        <w:t xml:space="preserve">ллов по данному показателю (20 </w:t>
      </w:r>
      <w:r w:rsidRPr="00277591">
        <w:t>баллов)</w:t>
      </w:r>
      <w:r>
        <w:t>.</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499453" cy="3482035"/>
            <wp:effectExtent l="19050" t="0" r="15647" b="4115"/>
            <wp:docPr id="40"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B3EA5" w:rsidRPr="00F54541" w:rsidRDefault="008B3EA5" w:rsidP="008B3EA5">
      <w:pPr>
        <w:pStyle w:val="aff0"/>
        <w:spacing w:before="0" w:beforeAutospacing="0" w:after="0" w:afterAutospacing="0"/>
        <w:jc w:val="both"/>
        <w:rPr>
          <w:i/>
          <w:sz w:val="22"/>
          <w:szCs w:val="22"/>
        </w:rPr>
      </w:pPr>
      <w:r w:rsidRPr="00F54541">
        <w:rPr>
          <w:i/>
          <w:sz w:val="22"/>
          <w:szCs w:val="22"/>
        </w:rPr>
        <w:t>Рис.1</w:t>
      </w:r>
      <w:r>
        <w:rPr>
          <w:i/>
          <w:sz w:val="22"/>
          <w:szCs w:val="22"/>
        </w:rPr>
        <w:t>7</w:t>
      </w:r>
      <w:r w:rsidRPr="00F54541">
        <w:rPr>
          <w:i/>
          <w:sz w:val="22"/>
          <w:szCs w:val="22"/>
        </w:rPr>
        <w:t xml:space="preserve">. Распределение образовательных организаций Калининградской области, набравших </w:t>
      </w:r>
      <w:r>
        <w:rPr>
          <w:i/>
          <w:sz w:val="22"/>
          <w:szCs w:val="22"/>
        </w:rPr>
        <w:br/>
      </w:r>
      <w:r w:rsidRPr="00F54541">
        <w:rPr>
          <w:i/>
          <w:sz w:val="22"/>
          <w:szCs w:val="22"/>
        </w:rPr>
        <w:t xml:space="preserve">по показателю 3.1. Критерия 3 минимальное  количество баллов </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rPr>
          <w:color w:val="000000"/>
        </w:rPr>
      </w:pPr>
      <w:r>
        <w:t>Результаты оценки показателя 3.1. «</w:t>
      </w:r>
      <w:r w:rsidRPr="00BD540E">
        <w:t>Оборудование помещений образовательной организации и прилегающей к ней территории с учетом доступности для инвалидов</w:t>
      </w:r>
      <w:r>
        <w:rPr>
          <w:color w:val="000000"/>
        </w:rPr>
        <w:t xml:space="preserve">» говорят о </w:t>
      </w:r>
      <w:r>
        <w:rPr>
          <w:color w:val="000000"/>
        </w:rPr>
        <w:lastRenderedPageBreak/>
        <w:t xml:space="preserve">некоторых дефицитах, существующих в образовательных организациях Калининградской области, что не позволяет набрать максимальное количество баллов по данному показателю. </w:t>
      </w:r>
    </w:p>
    <w:p w:rsidR="008B3EA5" w:rsidRDefault="008B3EA5" w:rsidP="008B3EA5">
      <w:pPr>
        <w:pStyle w:val="aff0"/>
        <w:spacing w:before="0" w:beforeAutospacing="0" w:after="0" w:afterAutospacing="0"/>
        <w:ind w:firstLine="709"/>
        <w:jc w:val="both"/>
        <w:rPr>
          <w:color w:val="000000"/>
        </w:rPr>
      </w:pPr>
    </w:p>
    <w:p w:rsidR="008B3EA5" w:rsidRDefault="008B3EA5" w:rsidP="008B3EA5">
      <w:pPr>
        <w:pStyle w:val="aff0"/>
        <w:spacing w:before="0" w:beforeAutospacing="0" w:after="0" w:afterAutospacing="0"/>
        <w:jc w:val="both"/>
        <w:rPr>
          <w:color w:val="000000"/>
        </w:rPr>
      </w:pPr>
      <w:r>
        <w:rPr>
          <w:noProof/>
          <w:color w:val="000000"/>
          <w:lang w:bidi="ar-SA"/>
        </w:rPr>
        <w:drawing>
          <wp:inline distT="0" distB="0" distL="0" distR="0">
            <wp:extent cx="6346124" cy="1763486"/>
            <wp:effectExtent l="19050" t="0" r="16576" b="8164"/>
            <wp:docPr id="41"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B3EA5" w:rsidRDefault="008B3EA5" w:rsidP="008B3EA5">
      <w:pPr>
        <w:pStyle w:val="aff0"/>
        <w:spacing w:before="0" w:beforeAutospacing="0" w:after="0" w:afterAutospacing="0"/>
        <w:jc w:val="both"/>
        <w:rPr>
          <w:i/>
          <w:sz w:val="22"/>
          <w:szCs w:val="22"/>
        </w:rPr>
      </w:pPr>
      <w:r w:rsidRPr="00E40A22">
        <w:rPr>
          <w:i/>
          <w:sz w:val="22"/>
          <w:szCs w:val="22"/>
        </w:rPr>
        <w:t>Рис.17. Распределение баллов, набранных по показателю 3.1.</w:t>
      </w:r>
      <w:r w:rsidRPr="00E40A22">
        <w:rPr>
          <w:sz w:val="22"/>
          <w:szCs w:val="22"/>
        </w:rPr>
        <w:t xml:space="preserve"> </w:t>
      </w:r>
      <w:r w:rsidRPr="00E40A22">
        <w:rPr>
          <w:i/>
          <w:sz w:val="22"/>
          <w:szCs w:val="22"/>
        </w:rPr>
        <w:t>«Оборудование помещений образовательной организации и прилегающей к ней территории с учетом доступности для инвалидов» в разрезе типов образовательных организаций Калининградской области.</w:t>
      </w:r>
    </w:p>
    <w:p w:rsidR="008B3EA5" w:rsidRPr="00E40A22" w:rsidRDefault="008B3EA5" w:rsidP="008B3EA5">
      <w:pPr>
        <w:pStyle w:val="aff0"/>
        <w:spacing w:before="0" w:beforeAutospacing="0" w:after="0" w:afterAutospacing="0"/>
        <w:jc w:val="both"/>
        <w:rPr>
          <w:i/>
          <w:sz w:val="22"/>
          <w:szCs w:val="22"/>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 показателю 3</w:t>
      </w:r>
      <w:r w:rsidRPr="007B4043">
        <w:rPr>
          <w:rFonts w:ascii="Times New Roman" w:hAnsi="Times New Roman"/>
          <w:sz w:val="24"/>
          <w:szCs w:val="24"/>
        </w:rPr>
        <w:t xml:space="preserve">.2. </w:t>
      </w:r>
      <w:r>
        <w:rPr>
          <w:rFonts w:ascii="Times New Roman" w:hAnsi="Times New Roman"/>
          <w:sz w:val="24"/>
          <w:szCs w:val="24"/>
        </w:rPr>
        <w:t>«</w:t>
      </w:r>
      <w:r w:rsidRPr="00052201">
        <w:rPr>
          <w:rFonts w:ascii="Times New Roman" w:hAnsi="Times New Roman"/>
          <w:sz w:val="24"/>
          <w:szCs w:val="24"/>
        </w:rPr>
        <w:t>Обеспечение в образовательной организации условий доступности, позволяющих инвалидам получать услуги наравне с другими</w:t>
      </w:r>
      <w:r>
        <w:rPr>
          <w:rFonts w:ascii="Times New Roman" w:hAnsi="Times New Roman"/>
          <w:sz w:val="24"/>
          <w:szCs w:val="24"/>
        </w:rPr>
        <w:t xml:space="preserve">» 50 </w:t>
      </w:r>
      <w:r w:rsidRPr="00C65A2C">
        <w:rPr>
          <w:rFonts w:ascii="Times New Roman" w:hAnsi="Times New Roman"/>
          <w:sz w:val="24"/>
          <w:szCs w:val="24"/>
        </w:rPr>
        <w:t xml:space="preserve">ОО Калининградской области набрали 100 баллов, что составляет </w:t>
      </w:r>
      <w:r>
        <w:rPr>
          <w:rFonts w:ascii="Times New Roman" w:hAnsi="Times New Roman"/>
          <w:sz w:val="24"/>
          <w:szCs w:val="24"/>
        </w:rPr>
        <w:t>27,62</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Pr="00124086" w:rsidRDefault="008B3EA5" w:rsidP="008B3EA5">
      <w:pPr>
        <w:pStyle w:val="aff0"/>
        <w:spacing w:before="0" w:beforeAutospacing="0" w:after="0" w:afterAutospacing="0"/>
        <w:ind w:firstLine="709"/>
        <w:jc w:val="both"/>
      </w:pPr>
      <w:r w:rsidRPr="003974F8">
        <w:t xml:space="preserve">Из 181 ОО </w:t>
      </w:r>
      <w:r>
        <w:t>31</w:t>
      </w:r>
      <w:r w:rsidRPr="003974F8">
        <w:t xml:space="preserve"> образовательных организаций набрали наименьшее количество </w:t>
      </w:r>
      <w:r w:rsidRPr="003974F8">
        <w:br/>
        <w:t>(</w:t>
      </w:r>
      <w:r>
        <w:t>40</w:t>
      </w:r>
      <w:r w:rsidRPr="003974F8">
        <w:t>) баллов по данному показателю.</w:t>
      </w:r>
    </w:p>
    <w:p w:rsidR="008B3EA5" w:rsidRDefault="008B3EA5" w:rsidP="008B3EA5">
      <w:pPr>
        <w:pStyle w:val="aff0"/>
        <w:spacing w:before="0" w:beforeAutospacing="0" w:after="0" w:afterAutospacing="0"/>
        <w:ind w:firstLine="709"/>
        <w:jc w:val="both"/>
        <w:rPr>
          <w:color w:val="000000"/>
        </w:rPr>
      </w:pPr>
      <w:r w:rsidRPr="00060B88">
        <w:t xml:space="preserve">Результаты оценки показателя </w:t>
      </w:r>
      <w:r>
        <w:t>3</w:t>
      </w:r>
      <w:r w:rsidRPr="00060B88">
        <w:t xml:space="preserve">.2. </w:t>
      </w:r>
      <w:r>
        <w:t>«</w:t>
      </w:r>
      <w:r w:rsidRPr="00052201">
        <w:t>Обеспечение в образовательной организации условий доступности, позволяющих инвалидам получать услуги наравне с другими</w:t>
      </w:r>
      <w:r>
        <w:t>»</w:t>
      </w:r>
      <w:r w:rsidRPr="00060B88">
        <w:t xml:space="preserve"> </w:t>
      </w:r>
      <w:r w:rsidRPr="00060B88">
        <w:rPr>
          <w:color w:val="000000"/>
        </w:rPr>
        <w:t>говорят о</w:t>
      </w:r>
      <w:r>
        <w:rPr>
          <w:color w:val="000000"/>
        </w:rPr>
        <w:t xml:space="preserve"> дефицитах, существующих в ОО. </w:t>
      </w:r>
    </w:p>
    <w:p w:rsidR="008B3EA5" w:rsidRDefault="008B3EA5" w:rsidP="008B3EA5">
      <w:pPr>
        <w:pStyle w:val="aff0"/>
        <w:spacing w:before="0" w:beforeAutospacing="0" w:after="0" w:afterAutospacing="0"/>
        <w:ind w:firstLine="709"/>
        <w:jc w:val="both"/>
        <w:rPr>
          <w:color w:val="000000"/>
        </w:rPr>
      </w:pPr>
    </w:p>
    <w:p w:rsidR="008B3EA5" w:rsidRDefault="008B3EA5" w:rsidP="008B3EA5">
      <w:pPr>
        <w:pStyle w:val="aff0"/>
        <w:spacing w:before="0" w:beforeAutospacing="0" w:after="0" w:afterAutospacing="0"/>
        <w:jc w:val="both"/>
        <w:rPr>
          <w:color w:val="000000"/>
        </w:rPr>
      </w:pPr>
      <w:r>
        <w:rPr>
          <w:noProof/>
          <w:color w:val="000000"/>
          <w:lang w:bidi="ar-SA"/>
        </w:rPr>
        <w:drawing>
          <wp:inline distT="0" distB="0" distL="0" distR="0">
            <wp:extent cx="6462242" cy="2018996"/>
            <wp:effectExtent l="19050" t="0" r="14758" b="304"/>
            <wp:docPr id="42"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B3EA5" w:rsidRDefault="008B3EA5" w:rsidP="008B3EA5">
      <w:pPr>
        <w:pStyle w:val="aff0"/>
        <w:spacing w:before="0" w:beforeAutospacing="0" w:after="0" w:afterAutospacing="0"/>
        <w:jc w:val="both"/>
        <w:rPr>
          <w:i/>
          <w:sz w:val="22"/>
          <w:szCs w:val="22"/>
        </w:rPr>
      </w:pPr>
      <w:r w:rsidRPr="002812EF">
        <w:rPr>
          <w:i/>
        </w:rPr>
        <w:t>Рис.</w:t>
      </w:r>
      <w:r>
        <w:rPr>
          <w:i/>
        </w:rPr>
        <w:t xml:space="preserve"> 18</w:t>
      </w:r>
      <w:r w:rsidRPr="002812EF">
        <w:rPr>
          <w:i/>
        </w:rPr>
        <w:t xml:space="preserve">. </w:t>
      </w:r>
      <w:r w:rsidRPr="00E40A22">
        <w:rPr>
          <w:i/>
          <w:sz w:val="22"/>
          <w:szCs w:val="22"/>
        </w:rPr>
        <w:t xml:space="preserve">Распределение баллов, набранных по </w:t>
      </w:r>
      <w:r>
        <w:rPr>
          <w:i/>
          <w:sz w:val="22"/>
          <w:szCs w:val="22"/>
        </w:rPr>
        <w:t>показателю</w:t>
      </w:r>
      <w:proofErr w:type="gramStart"/>
      <w:r>
        <w:rPr>
          <w:i/>
          <w:sz w:val="22"/>
          <w:szCs w:val="22"/>
        </w:rPr>
        <w:t xml:space="preserve"> </w:t>
      </w:r>
      <w:r w:rsidRPr="002812EF">
        <w:rPr>
          <w:i/>
        </w:rPr>
        <w:t>.</w:t>
      </w:r>
      <w:proofErr w:type="gramEnd"/>
      <w:r w:rsidRPr="002812EF">
        <w:rPr>
          <w:i/>
        </w:rPr>
        <w:t xml:space="preserve"> </w:t>
      </w:r>
      <w:r w:rsidRPr="00E40A22">
        <w:rPr>
          <w:i/>
          <w:sz w:val="22"/>
          <w:szCs w:val="22"/>
        </w:rPr>
        <w:t xml:space="preserve">Распределение баллов, набранных по </w:t>
      </w:r>
      <w:r>
        <w:rPr>
          <w:i/>
          <w:sz w:val="22"/>
          <w:szCs w:val="22"/>
        </w:rPr>
        <w:t>показателю 3.2</w:t>
      </w:r>
      <w:r w:rsidRPr="00E40A22">
        <w:rPr>
          <w:i/>
          <w:sz w:val="22"/>
          <w:szCs w:val="22"/>
        </w:rPr>
        <w:t>.</w:t>
      </w:r>
      <w:r w:rsidRPr="00E40A22">
        <w:rPr>
          <w:sz w:val="22"/>
          <w:szCs w:val="22"/>
        </w:rPr>
        <w:t xml:space="preserve"> </w:t>
      </w:r>
      <w:r w:rsidRPr="00E40A22">
        <w:rPr>
          <w:i/>
          <w:sz w:val="22"/>
          <w:szCs w:val="22"/>
        </w:rPr>
        <w:t>«Обеспечение в образовательной организации условий доступности, позволяющих инвалидам получа</w:t>
      </w:r>
      <w:r>
        <w:rPr>
          <w:i/>
          <w:sz w:val="22"/>
          <w:szCs w:val="22"/>
        </w:rPr>
        <w:t>ть услуги наравне с другими</w:t>
      </w:r>
      <w:r w:rsidRPr="00E40A22">
        <w:rPr>
          <w:i/>
          <w:sz w:val="22"/>
          <w:szCs w:val="22"/>
        </w:rPr>
        <w:t>» в разрезе типов образовательных организаций Калининградской области.</w:t>
      </w:r>
    </w:p>
    <w:p w:rsidR="008B3EA5" w:rsidRDefault="008B3EA5" w:rsidP="008B3EA5">
      <w:pPr>
        <w:pStyle w:val="aff0"/>
        <w:spacing w:before="0" w:beforeAutospacing="0" w:after="0" w:afterAutospacing="0"/>
        <w:jc w:val="both"/>
        <w:rPr>
          <w:i/>
          <w:sz w:val="22"/>
          <w:szCs w:val="22"/>
        </w:rPr>
      </w:pPr>
    </w:p>
    <w:p w:rsidR="008B3EA5" w:rsidRPr="00434658" w:rsidRDefault="008B3EA5" w:rsidP="008B3EA5">
      <w:pPr>
        <w:pStyle w:val="aff0"/>
        <w:spacing w:after="0"/>
        <w:ind w:firstLine="709"/>
        <w:jc w:val="both"/>
      </w:pPr>
      <w:proofErr w:type="gramStart"/>
      <w:r>
        <w:t>В</w:t>
      </w:r>
      <w:r w:rsidRPr="00434658">
        <w:t xml:space="preserve"> </w:t>
      </w:r>
      <w:r w:rsidRPr="00F54541">
        <w:t xml:space="preserve">соответствии с </w:t>
      </w:r>
      <w:r w:rsidRPr="00434658">
        <w:t>«Методическими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t xml:space="preserve"> </w:t>
      </w:r>
      <w:r w:rsidRPr="00F54541">
        <w:t>Минпросвещения России</w:t>
      </w:r>
      <w:r w:rsidRPr="00434658">
        <w:t>, при расчете данного показателя учитывается, что в случае, если в образовательной организации, осуществляющей образовательную деятельность по основным</w:t>
      </w:r>
      <w:proofErr w:type="gramEnd"/>
      <w:r w:rsidRPr="00434658">
        <w:t xml:space="preserve"> общеобразовательным программам, образовательным программам среднего профессионального </w:t>
      </w:r>
      <w:r w:rsidRPr="00434658">
        <w:lastRenderedPageBreak/>
        <w:t xml:space="preserve">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w:t>
      </w:r>
      <w:proofErr w:type="gramStart"/>
      <w:r w:rsidRPr="00434658">
        <w:t>проведения независимой оценки качества условий осуществления образовательной</w:t>
      </w:r>
      <w:proofErr w:type="gramEnd"/>
      <w:r w:rsidRPr="00434658">
        <w:t xml:space="preserve"> деятельности) показатель оценки качества принимает:</w:t>
      </w:r>
    </w:p>
    <w:p w:rsidR="008B3EA5" w:rsidRPr="00434658" w:rsidRDefault="008B3EA5" w:rsidP="008B3EA5">
      <w:pPr>
        <w:pStyle w:val="aff0"/>
        <w:spacing w:before="0" w:beforeAutospacing="0" w:after="0" w:afterAutospacing="0"/>
        <w:ind w:firstLine="709"/>
        <w:jc w:val="both"/>
      </w:pPr>
      <w:r w:rsidRPr="00434658">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8B3EA5" w:rsidRPr="00434658" w:rsidRDefault="008B3EA5" w:rsidP="008B3EA5">
      <w:pPr>
        <w:pStyle w:val="aff0"/>
        <w:spacing w:before="0" w:beforeAutospacing="0" w:after="0" w:afterAutospacing="0"/>
        <w:ind w:firstLine="709"/>
        <w:jc w:val="both"/>
      </w:pPr>
      <w:proofErr w:type="gramStart"/>
      <w:r w:rsidRPr="00434658">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roofErr w:type="gramEnd"/>
    </w:p>
    <w:p w:rsidR="008B3EA5" w:rsidRPr="00434658" w:rsidRDefault="008B3EA5" w:rsidP="008B3EA5">
      <w:pPr>
        <w:pStyle w:val="aff0"/>
        <w:spacing w:before="0" w:beforeAutospacing="0" w:after="0" w:afterAutospacing="0"/>
        <w:ind w:firstLine="709"/>
        <w:jc w:val="both"/>
      </w:pPr>
      <w:proofErr w:type="gramStart"/>
      <w:r w:rsidRPr="00434658">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roofErr w:type="gramEnd"/>
    </w:p>
    <w:p w:rsidR="008B3EA5" w:rsidRDefault="008B3EA5" w:rsidP="008B3EA5">
      <w:pPr>
        <w:pStyle w:val="aff0"/>
        <w:spacing w:before="0" w:beforeAutospacing="0" w:after="0" w:afterAutospacing="0"/>
        <w:ind w:firstLine="709"/>
        <w:jc w:val="both"/>
      </w:pPr>
      <w:r w:rsidRPr="00434658">
        <w:t xml:space="preserve">Исходя из данных рекомендаций, произведен расчет баллов по данному показателю в 15 ОО, не имевших обучающихся-инвалидов на 30.12.2020 г. При этом ОО, не имеющие  обучающихся-инвалидов, также имеют возможность </w:t>
      </w:r>
      <w:r>
        <w:t xml:space="preserve">получить </w:t>
      </w:r>
      <w:r w:rsidRPr="00434658">
        <w:t xml:space="preserve">максимальный балл по данному показателю. </w:t>
      </w:r>
    </w:p>
    <w:p w:rsidR="008B3EA5" w:rsidRDefault="008B3EA5" w:rsidP="008B3EA5">
      <w:pPr>
        <w:pStyle w:val="aff0"/>
        <w:spacing w:before="0" w:beforeAutospacing="0" w:after="0" w:afterAutospacing="0"/>
        <w:ind w:firstLine="709"/>
        <w:jc w:val="both"/>
        <w:rPr>
          <w:sz w:val="22"/>
          <w:szCs w:val="22"/>
        </w:rPr>
      </w:pPr>
    </w:p>
    <w:tbl>
      <w:tblPr>
        <w:tblW w:w="10215" w:type="dxa"/>
        <w:tblInd w:w="99" w:type="dxa"/>
        <w:tblLayout w:type="fixed"/>
        <w:tblLook w:val="04A0"/>
      </w:tblPr>
      <w:tblGrid>
        <w:gridCol w:w="576"/>
        <w:gridCol w:w="2835"/>
        <w:gridCol w:w="5103"/>
        <w:gridCol w:w="1701"/>
      </w:tblGrid>
      <w:tr w:rsidR="008B3EA5" w:rsidRPr="002C0195" w:rsidTr="008B3EA5">
        <w:trPr>
          <w:trHeight w:val="737"/>
        </w:trPr>
        <w:tc>
          <w:tcPr>
            <w:tcW w:w="576" w:type="dxa"/>
            <w:tcBorders>
              <w:top w:val="single" w:sz="4" w:space="0" w:color="auto"/>
              <w:left w:val="single" w:sz="4" w:space="0" w:color="auto"/>
              <w:bottom w:val="single" w:sz="4" w:space="0" w:color="auto"/>
              <w:right w:val="single" w:sz="4" w:space="0" w:color="auto"/>
            </w:tcBorders>
          </w:tcPr>
          <w:p w:rsidR="008B3EA5" w:rsidRPr="00513827" w:rsidRDefault="008B3EA5" w:rsidP="008B3EA5">
            <w:pPr>
              <w:spacing w:after="0" w:line="240" w:lineRule="auto"/>
              <w:ind w:right="-108"/>
              <w:jc w:val="center"/>
              <w:rPr>
                <w:rFonts w:ascii="Times New Roman" w:eastAsia="Times New Roman" w:hAnsi="Times New Roman"/>
                <w:color w:val="000000"/>
                <w:szCs w:val="24"/>
                <w:lang w:eastAsia="ru-RU"/>
              </w:rPr>
            </w:pPr>
            <w:r w:rsidRPr="00513827">
              <w:rPr>
                <w:rFonts w:ascii="Times New Roman" w:eastAsia="Times New Roman" w:hAnsi="Times New Roman"/>
                <w:color w:val="000000"/>
                <w:szCs w:val="24"/>
                <w:lang w:eastAsia="ru-RU"/>
              </w:rPr>
              <w:t>№</w:t>
            </w:r>
          </w:p>
          <w:p w:rsidR="008B3EA5" w:rsidRPr="00513827" w:rsidRDefault="008B3EA5" w:rsidP="008B3EA5">
            <w:pPr>
              <w:spacing w:after="0" w:line="240" w:lineRule="auto"/>
              <w:ind w:right="-108"/>
              <w:jc w:val="center"/>
              <w:rPr>
                <w:rFonts w:ascii="Times New Roman" w:eastAsia="Times New Roman" w:hAnsi="Times New Roman"/>
                <w:color w:val="000000"/>
                <w:szCs w:val="24"/>
                <w:lang w:eastAsia="ru-RU"/>
              </w:rPr>
            </w:pPr>
            <w:proofErr w:type="gramStart"/>
            <w:r w:rsidRPr="00513827">
              <w:rPr>
                <w:rFonts w:ascii="Times New Roman" w:eastAsia="Times New Roman" w:hAnsi="Times New Roman"/>
                <w:color w:val="000000"/>
                <w:szCs w:val="24"/>
                <w:lang w:eastAsia="ru-RU"/>
              </w:rPr>
              <w:t>п</w:t>
            </w:r>
            <w:proofErr w:type="gramEnd"/>
            <w:r w:rsidRPr="00513827">
              <w:rPr>
                <w:rFonts w:ascii="Times New Roman" w:eastAsia="Times New Roman" w:hAnsi="Times New Roman"/>
                <w:color w:val="000000"/>
                <w:szCs w:val="24"/>
                <w:lang w:eastAsia="ru-RU"/>
              </w:rPr>
              <w:t>/п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EA5" w:rsidRPr="003974F8" w:rsidRDefault="008B3EA5" w:rsidP="008B3EA5">
            <w:pPr>
              <w:spacing w:after="0" w:line="240" w:lineRule="auto"/>
              <w:jc w:val="center"/>
              <w:rPr>
                <w:rFonts w:ascii="Times New Roman" w:eastAsia="Times New Roman" w:hAnsi="Times New Roman"/>
                <w:color w:val="000000"/>
                <w:szCs w:val="24"/>
                <w:lang w:eastAsia="ru-RU"/>
              </w:rPr>
            </w:pPr>
            <w:r w:rsidRPr="003974F8">
              <w:rPr>
                <w:rFonts w:ascii="Times New Roman" w:eastAsia="Times New Roman" w:hAnsi="Times New Roman"/>
                <w:color w:val="000000"/>
                <w:szCs w:val="24"/>
                <w:lang w:eastAsia="ru-RU"/>
              </w:rPr>
              <w:t>Наименование подведомственности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EA5" w:rsidRPr="003974F8" w:rsidRDefault="008B3EA5" w:rsidP="008B3EA5">
            <w:pPr>
              <w:spacing w:after="0" w:line="240" w:lineRule="auto"/>
              <w:jc w:val="center"/>
              <w:rPr>
                <w:rFonts w:ascii="Times New Roman" w:eastAsia="Times New Roman" w:hAnsi="Times New Roman"/>
                <w:color w:val="000000"/>
                <w:szCs w:val="24"/>
                <w:lang w:eastAsia="ru-RU"/>
              </w:rPr>
            </w:pPr>
            <w:r w:rsidRPr="003974F8">
              <w:rPr>
                <w:rFonts w:ascii="Times New Roman" w:eastAsia="Times New Roman" w:hAnsi="Times New Roman"/>
                <w:color w:val="000000"/>
                <w:szCs w:val="24"/>
                <w:lang w:eastAsia="ru-RU"/>
              </w:rPr>
              <w:t>Наименование образовательной организации</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B3EA5" w:rsidRPr="00434658" w:rsidRDefault="008B3EA5" w:rsidP="008B3EA5">
            <w:pPr>
              <w:spacing w:after="0" w:line="240" w:lineRule="auto"/>
              <w:jc w:val="center"/>
              <w:rPr>
                <w:rFonts w:ascii="Times New Roman" w:eastAsia="Times New Roman" w:hAnsi="Times New Roman"/>
                <w:color w:val="000000"/>
                <w:szCs w:val="24"/>
                <w:lang w:eastAsia="ru-RU"/>
              </w:rPr>
            </w:pPr>
            <w:r w:rsidRPr="00434658">
              <w:rPr>
                <w:rFonts w:ascii="Times New Roman" w:eastAsia="Times New Roman" w:hAnsi="Times New Roman"/>
                <w:color w:val="000000"/>
                <w:szCs w:val="24"/>
                <w:lang w:eastAsia="ru-RU"/>
              </w:rPr>
              <w:t>Балл по показателю 3.2</w:t>
            </w:r>
          </w:p>
        </w:tc>
      </w:tr>
      <w:tr w:rsidR="008B3EA5" w:rsidRPr="002C0195" w:rsidTr="008B3EA5">
        <w:trPr>
          <w:trHeight w:val="535"/>
        </w:trPr>
        <w:tc>
          <w:tcPr>
            <w:tcW w:w="576" w:type="dxa"/>
            <w:tcBorders>
              <w:top w:val="single" w:sz="4" w:space="0" w:color="auto"/>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2835" w:type="dxa"/>
            <w:tcBorders>
              <w:top w:val="single" w:sz="4" w:space="0" w:color="auto"/>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Гурьевский городской округ</w:t>
            </w:r>
          </w:p>
        </w:tc>
        <w:tc>
          <w:tcPr>
            <w:tcW w:w="5103" w:type="dxa"/>
            <w:tcBorders>
              <w:top w:val="single" w:sz="4" w:space="0" w:color="auto"/>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"Маршальская средняя общеобразовательная школа"</w:t>
            </w:r>
          </w:p>
        </w:tc>
        <w:tc>
          <w:tcPr>
            <w:tcW w:w="1701" w:type="dxa"/>
            <w:tcBorders>
              <w:top w:val="single" w:sz="4" w:space="0" w:color="000000"/>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826"/>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Организации, подведомственные Министерству спорта Калининградской области</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697"/>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Полесский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"Славянская основная общеобразовательная школа"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977"/>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Организации, подведомственные Министерству образования Калининградской области</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80</w:t>
            </w:r>
          </w:p>
        </w:tc>
      </w:tr>
      <w:tr w:rsidR="008B3EA5" w:rsidRPr="002C0195" w:rsidTr="008B3EA5">
        <w:trPr>
          <w:trHeight w:val="564"/>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ind w:left="-533" w:firstLine="533"/>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Неманский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средняя общеобразовательная школа пос. Новоколхозное</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70</w:t>
            </w:r>
          </w:p>
        </w:tc>
      </w:tr>
      <w:tr w:rsidR="008B3EA5" w:rsidRPr="002C0195" w:rsidTr="008B3EA5">
        <w:trPr>
          <w:trHeight w:val="559"/>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Городской округ «Город Калининград»</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города Калининграда Калининградский морской лицей</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553"/>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Нестеровский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"Заветинская начальная школа - детский сад"</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697"/>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Гвардейский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"Основная школа поселка Зорино Гвардейского городского округа"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555"/>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9</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Неманский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"Ульяновская средняя общеобразовательная школа"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r>
      <w:tr w:rsidR="008B3EA5" w:rsidRPr="002C0195" w:rsidTr="008B3EA5">
        <w:trPr>
          <w:trHeight w:val="633"/>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Багратионовский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"Средняя общеобразовательная школа поселка Тишино"</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615"/>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Нестеровский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Побединская средняя общеобразовательная школа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r>
      <w:tr w:rsidR="008B3EA5" w:rsidRPr="002C0195" w:rsidTr="008B3EA5">
        <w:trPr>
          <w:trHeight w:val="839"/>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Гвардейский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xml:space="preserve">Муниципальное бюджетное общеобразовательное учреждение "Средняя школа </w:t>
            </w:r>
            <w:proofErr w:type="gramStart"/>
            <w:r w:rsidRPr="00F54541">
              <w:rPr>
                <w:rFonts w:ascii="Times New Roman" w:eastAsia="Times New Roman" w:hAnsi="Times New Roman"/>
                <w:color w:val="000000"/>
                <w:sz w:val="20"/>
                <w:szCs w:val="20"/>
                <w:lang w:eastAsia="ru-RU"/>
              </w:rPr>
              <w:t>имени Дмитрия Сидорова поселка Славинска Гвардейского городского округа</w:t>
            </w:r>
            <w:proofErr w:type="gramEnd"/>
            <w:r w:rsidRPr="00F54541">
              <w:rPr>
                <w:rFonts w:ascii="Times New Roman" w:eastAsia="Times New Roman" w:hAnsi="Times New Roman"/>
                <w:color w:val="000000"/>
                <w:sz w:val="20"/>
                <w:szCs w:val="20"/>
                <w:lang w:eastAsia="ru-RU"/>
              </w:rPr>
              <w:t>"</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852"/>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Неманский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"Основная общеобразовательная школа пос. Маломожайское"</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r>
      <w:tr w:rsidR="008B3EA5" w:rsidRPr="002C0195" w:rsidTr="008B3EA5">
        <w:trPr>
          <w:trHeight w:val="706"/>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Городской округ «Город Калининград»</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0</w:t>
            </w:r>
          </w:p>
        </w:tc>
      </w:tr>
      <w:tr w:rsidR="008B3EA5" w:rsidRPr="002C0195" w:rsidTr="008B3EA5">
        <w:trPr>
          <w:trHeight w:val="661"/>
        </w:trPr>
        <w:tc>
          <w:tcPr>
            <w:tcW w:w="576" w:type="dxa"/>
            <w:tcBorders>
              <w:top w:val="nil"/>
              <w:left w:val="single" w:sz="4" w:space="0" w:color="auto"/>
              <w:bottom w:val="single" w:sz="4" w:space="0" w:color="auto"/>
              <w:right w:val="single" w:sz="4" w:space="0" w:color="auto"/>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2835" w:type="dxa"/>
            <w:tcBorders>
              <w:top w:val="nil"/>
              <w:left w:val="single" w:sz="4" w:space="0" w:color="auto"/>
              <w:bottom w:val="single" w:sz="4" w:space="0" w:color="auto"/>
              <w:right w:val="single" w:sz="4" w:space="0" w:color="auto"/>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Черняховский городской округ</w:t>
            </w:r>
          </w:p>
        </w:tc>
        <w:tc>
          <w:tcPr>
            <w:tcW w:w="5103" w:type="dxa"/>
            <w:tcBorders>
              <w:top w:val="nil"/>
              <w:left w:val="nil"/>
              <w:bottom w:val="single" w:sz="4" w:space="0" w:color="auto"/>
              <w:right w:val="single" w:sz="4" w:space="0" w:color="auto"/>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"Калиновская средняя общеобразовательная школа"</w:t>
            </w:r>
          </w:p>
        </w:tc>
        <w:tc>
          <w:tcPr>
            <w:tcW w:w="1701" w:type="dxa"/>
            <w:tcBorders>
              <w:top w:val="nil"/>
              <w:left w:val="nil"/>
              <w:bottom w:val="single" w:sz="4" w:space="0" w:color="auto"/>
              <w:right w:val="single" w:sz="4" w:space="0" w:color="auto"/>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r>
    </w:tbl>
    <w:p w:rsidR="008B3EA5" w:rsidRPr="008D58DB" w:rsidRDefault="008B3EA5" w:rsidP="008B3EA5">
      <w:pPr>
        <w:pStyle w:val="aff0"/>
        <w:spacing w:before="0" w:beforeAutospacing="0" w:after="0" w:afterAutospacing="0"/>
        <w:jc w:val="both"/>
        <w:rPr>
          <w:rFonts w:eastAsia="Calibri"/>
          <w:sz w:val="20"/>
          <w:szCs w:val="22"/>
          <w:lang w:eastAsia="en-US" w:bidi="ar-SA"/>
        </w:rPr>
      </w:pPr>
      <w:r w:rsidRPr="00631072">
        <w:rPr>
          <w:i/>
          <w:sz w:val="22"/>
          <w:szCs w:val="22"/>
        </w:rPr>
        <w:t>Рис.19</w:t>
      </w:r>
      <w:r>
        <w:rPr>
          <w:i/>
          <w:sz w:val="22"/>
          <w:szCs w:val="22"/>
        </w:rPr>
        <w:t xml:space="preserve">. </w:t>
      </w:r>
      <w:r w:rsidRPr="00E40A22">
        <w:rPr>
          <w:i/>
          <w:sz w:val="22"/>
          <w:szCs w:val="22"/>
        </w:rPr>
        <w:t xml:space="preserve">Распределение баллов, набранных по </w:t>
      </w:r>
      <w:r>
        <w:rPr>
          <w:i/>
          <w:sz w:val="22"/>
          <w:szCs w:val="22"/>
        </w:rPr>
        <w:t>показателю</w:t>
      </w:r>
      <w:r w:rsidRPr="00631072">
        <w:rPr>
          <w:i/>
          <w:sz w:val="22"/>
          <w:szCs w:val="22"/>
        </w:rPr>
        <w:t xml:space="preserve"> </w:t>
      </w:r>
      <w:r>
        <w:rPr>
          <w:i/>
          <w:sz w:val="22"/>
          <w:szCs w:val="22"/>
        </w:rPr>
        <w:t>3.2 образовательными</w:t>
      </w:r>
      <w:r w:rsidRPr="00631072">
        <w:rPr>
          <w:i/>
          <w:sz w:val="22"/>
          <w:szCs w:val="22"/>
        </w:rPr>
        <w:t xml:space="preserve"> организаци</w:t>
      </w:r>
      <w:r>
        <w:rPr>
          <w:i/>
          <w:sz w:val="22"/>
          <w:szCs w:val="22"/>
        </w:rPr>
        <w:t>ями</w:t>
      </w:r>
      <w:r w:rsidRPr="00631072">
        <w:rPr>
          <w:i/>
          <w:sz w:val="22"/>
          <w:szCs w:val="22"/>
        </w:rPr>
        <w:t xml:space="preserve"> Калининградской области, </w:t>
      </w:r>
      <w:r>
        <w:rPr>
          <w:i/>
          <w:sz w:val="22"/>
          <w:szCs w:val="22"/>
        </w:rPr>
        <w:t xml:space="preserve">не имеющие </w:t>
      </w:r>
      <w:r w:rsidRPr="008D58DB">
        <w:rPr>
          <w:i/>
          <w:sz w:val="22"/>
          <w:szCs w:val="22"/>
        </w:rPr>
        <w:t>обучающихся-инвалидов на 30.12.2020 г.</w:t>
      </w:r>
    </w:p>
    <w:p w:rsidR="008B3EA5" w:rsidRDefault="008B3EA5" w:rsidP="008B3EA5">
      <w:pPr>
        <w:pStyle w:val="aff0"/>
        <w:spacing w:before="0" w:beforeAutospacing="0" w:after="0" w:afterAutospacing="0"/>
        <w:jc w:val="both"/>
        <w:rPr>
          <w:i/>
          <w:sz w:val="22"/>
          <w:szCs w:val="22"/>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показателю 3</w:t>
      </w:r>
      <w:r w:rsidRPr="007B4043">
        <w:rPr>
          <w:rFonts w:ascii="Times New Roman" w:hAnsi="Times New Roman"/>
          <w:sz w:val="24"/>
          <w:szCs w:val="24"/>
        </w:rPr>
        <w:t>.</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ED130A">
        <w:rPr>
          <w:rFonts w:ascii="Times New Roman" w:hAnsi="Times New Roman"/>
          <w:sz w:val="24"/>
          <w:szCs w:val="24"/>
        </w:rPr>
        <w:t>Доля получателей услуг, удовлетворенных доступностью услуг для инвалидов</w:t>
      </w:r>
      <w:r>
        <w:rPr>
          <w:rFonts w:ascii="Times New Roman" w:hAnsi="Times New Roman"/>
          <w:sz w:val="24"/>
          <w:szCs w:val="24"/>
        </w:rPr>
        <w:t>»</w:t>
      </w:r>
      <w:r w:rsidRPr="00D25DD9">
        <w:rPr>
          <w:rFonts w:ascii="Times New Roman" w:hAnsi="Times New Roman"/>
          <w:sz w:val="24"/>
          <w:szCs w:val="24"/>
        </w:rPr>
        <w:t xml:space="preserve"> </w:t>
      </w:r>
      <w:r>
        <w:rPr>
          <w:rFonts w:ascii="Times New Roman" w:hAnsi="Times New Roman"/>
          <w:sz w:val="24"/>
          <w:szCs w:val="24"/>
        </w:rPr>
        <w:t>94</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51,93 </w:t>
      </w:r>
      <w:r w:rsidRPr="00C65A2C">
        <w:rPr>
          <w:rFonts w:ascii="Times New Roman" w:hAnsi="Times New Roman"/>
          <w:sz w:val="24"/>
          <w:szCs w:val="24"/>
        </w:rPr>
        <w:t xml:space="preserve">%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Наименьшее  </w:t>
      </w:r>
      <w:r w:rsidRPr="00ED130A">
        <w:rPr>
          <w:rFonts w:ascii="Times New Roman" w:hAnsi="Times New Roman"/>
          <w:sz w:val="24"/>
          <w:szCs w:val="24"/>
        </w:rPr>
        <w:t>количест</w:t>
      </w:r>
      <w:r>
        <w:rPr>
          <w:rFonts w:ascii="Times New Roman" w:hAnsi="Times New Roman"/>
          <w:sz w:val="24"/>
          <w:szCs w:val="24"/>
        </w:rPr>
        <w:t xml:space="preserve">во баллов по данному показателю (12 баллов) </w:t>
      </w:r>
      <w:r w:rsidRPr="00ED130A">
        <w:rPr>
          <w:rFonts w:ascii="Times New Roman" w:hAnsi="Times New Roman"/>
          <w:sz w:val="24"/>
          <w:szCs w:val="24"/>
        </w:rPr>
        <w:t>набрал</w:t>
      </w:r>
      <w:r>
        <w:rPr>
          <w:rFonts w:ascii="Times New Roman" w:hAnsi="Times New Roman"/>
          <w:sz w:val="24"/>
          <w:szCs w:val="24"/>
        </w:rPr>
        <w:t xml:space="preserve">и 4 ОО </w:t>
      </w:r>
      <w:r>
        <w:rPr>
          <w:rFonts w:ascii="Times New Roman" w:hAnsi="Times New Roman"/>
          <w:sz w:val="24"/>
          <w:szCs w:val="24"/>
        </w:rPr>
        <w:br/>
        <w:t>(МБОУ «</w:t>
      </w:r>
      <w:r w:rsidRPr="00964276">
        <w:rPr>
          <w:rFonts w:ascii="Times New Roman" w:hAnsi="Times New Roman"/>
          <w:sz w:val="24"/>
          <w:szCs w:val="24"/>
        </w:rPr>
        <w:t>Средняя школа имени Дмитрия Сидорова поселка Славинска</w:t>
      </w:r>
      <w:r>
        <w:rPr>
          <w:rFonts w:ascii="Times New Roman" w:hAnsi="Times New Roman"/>
          <w:sz w:val="24"/>
          <w:szCs w:val="24"/>
        </w:rPr>
        <w:t xml:space="preserve"> Гвардейского городского округа», МБОУ «</w:t>
      </w:r>
      <w:r w:rsidRPr="00964276">
        <w:rPr>
          <w:rFonts w:ascii="Times New Roman" w:hAnsi="Times New Roman"/>
          <w:sz w:val="24"/>
          <w:szCs w:val="24"/>
        </w:rPr>
        <w:t>Орловская осн</w:t>
      </w:r>
      <w:r>
        <w:rPr>
          <w:rFonts w:ascii="Times New Roman" w:hAnsi="Times New Roman"/>
          <w:sz w:val="24"/>
          <w:szCs w:val="24"/>
        </w:rPr>
        <w:t>овная общеобразовательная школа», МАОУ «</w:t>
      </w:r>
      <w:r w:rsidRPr="00964276">
        <w:rPr>
          <w:rFonts w:ascii="Times New Roman" w:hAnsi="Times New Roman"/>
          <w:sz w:val="24"/>
          <w:szCs w:val="24"/>
        </w:rPr>
        <w:t>Ясновская сре</w:t>
      </w:r>
      <w:r>
        <w:rPr>
          <w:rFonts w:ascii="Times New Roman" w:hAnsi="Times New Roman"/>
          <w:sz w:val="24"/>
          <w:szCs w:val="24"/>
        </w:rPr>
        <w:t>дняя общеобразовательная школа», МАОУ «</w:t>
      </w:r>
      <w:r w:rsidRPr="00964276">
        <w:rPr>
          <w:rFonts w:ascii="Times New Roman" w:hAnsi="Times New Roman"/>
          <w:sz w:val="24"/>
          <w:szCs w:val="24"/>
        </w:rPr>
        <w:t>Покрышкинская начальная школа - детский сад</w:t>
      </w:r>
      <w:r>
        <w:rPr>
          <w:rFonts w:ascii="Times New Roman" w:hAnsi="Times New Roman"/>
          <w:sz w:val="24"/>
          <w:szCs w:val="24"/>
        </w:rPr>
        <w:t>».</w:t>
      </w:r>
      <w:proofErr w:type="gramEnd"/>
      <w:r>
        <w:rPr>
          <w:rFonts w:ascii="Times New Roman" w:hAnsi="Times New Roman"/>
          <w:sz w:val="24"/>
          <w:szCs w:val="24"/>
        </w:rPr>
        <w:t xml:space="preserve"> В МБОУ «</w:t>
      </w:r>
      <w:r w:rsidRPr="00964276">
        <w:rPr>
          <w:rFonts w:ascii="Times New Roman" w:hAnsi="Times New Roman"/>
          <w:sz w:val="24"/>
          <w:szCs w:val="24"/>
        </w:rPr>
        <w:t xml:space="preserve">Средняя школа </w:t>
      </w:r>
      <w:proofErr w:type="gramStart"/>
      <w:r w:rsidRPr="00964276">
        <w:rPr>
          <w:rFonts w:ascii="Times New Roman" w:hAnsi="Times New Roman"/>
          <w:sz w:val="24"/>
          <w:szCs w:val="24"/>
        </w:rPr>
        <w:t>имени Дмитрия Сидорова поселка Славинска</w:t>
      </w:r>
      <w:r>
        <w:rPr>
          <w:rFonts w:ascii="Times New Roman" w:hAnsi="Times New Roman"/>
          <w:sz w:val="24"/>
          <w:szCs w:val="24"/>
        </w:rPr>
        <w:t xml:space="preserve"> Гвардейского городского</w:t>
      </w:r>
      <w:proofErr w:type="gramEnd"/>
      <w:r>
        <w:rPr>
          <w:rFonts w:ascii="Times New Roman" w:hAnsi="Times New Roman"/>
          <w:sz w:val="24"/>
          <w:szCs w:val="24"/>
        </w:rPr>
        <w:t xml:space="preserve"> округа» отсутствуют обучающиеся-инвалиды, чем можно объяснить низкий балл по данному показателю.</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Низкий балл по показателю 3.3 (от 20 до 50 баллов) набрали  </w:t>
      </w:r>
      <w:r w:rsidRPr="00964276">
        <w:rPr>
          <w:rFonts w:ascii="Times New Roman" w:hAnsi="Times New Roman"/>
          <w:sz w:val="24"/>
          <w:szCs w:val="24"/>
        </w:rPr>
        <w:t xml:space="preserve">3 </w:t>
      </w:r>
      <w:r>
        <w:rPr>
          <w:rFonts w:ascii="Times New Roman" w:hAnsi="Times New Roman"/>
          <w:sz w:val="24"/>
          <w:szCs w:val="24"/>
        </w:rPr>
        <w:t xml:space="preserve">образовательных организаций: </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5F0B14">
        <w:rPr>
          <w:rFonts w:ascii="Times New Roman" w:hAnsi="Times New Roman"/>
          <w:sz w:val="24"/>
          <w:szCs w:val="24"/>
        </w:rPr>
        <w:t>Светлогорский городской округ</w:t>
      </w:r>
      <w:r>
        <w:rPr>
          <w:rFonts w:ascii="Times New Roman" w:hAnsi="Times New Roman"/>
          <w:sz w:val="24"/>
          <w:szCs w:val="24"/>
        </w:rPr>
        <w:t>:</w:t>
      </w:r>
      <w:r w:rsidRPr="005F0B14">
        <w:rPr>
          <w:rFonts w:ascii="Times New Roman" w:hAnsi="Times New Roman"/>
          <w:sz w:val="24"/>
          <w:szCs w:val="24"/>
        </w:rPr>
        <w:tab/>
      </w:r>
      <w:r>
        <w:rPr>
          <w:rFonts w:ascii="Times New Roman" w:hAnsi="Times New Roman"/>
          <w:sz w:val="24"/>
          <w:szCs w:val="24"/>
        </w:rPr>
        <w:t>МАОУ</w:t>
      </w:r>
      <w:r w:rsidRPr="005F0B14">
        <w:rPr>
          <w:rFonts w:ascii="Times New Roman" w:hAnsi="Times New Roman"/>
          <w:sz w:val="24"/>
          <w:szCs w:val="24"/>
        </w:rPr>
        <w:t xml:space="preserve"> "Средняя общео</w:t>
      </w:r>
      <w:r>
        <w:rPr>
          <w:rFonts w:ascii="Times New Roman" w:hAnsi="Times New Roman"/>
          <w:sz w:val="24"/>
          <w:szCs w:val="24"/>
        </w:rPr>
        <w:t>бразовательная школа п</w:t>
      </w:r>
      <w:proofErr w:type="gramStart"/>
      <w:r>
        <w:rPr>
          <w:rFonts w:ascii="Times New Roman" w:hAnsi="Times New Roman"/>
          <w:sz w:val="24"/>
          <w:szCs w:val="24"/>
        </w:rPr>
        <w:t>.Д</w:t>
      </w:r>
      <w:proofErr w:type="gramEnd"/>
      <w:r>
        <w:rPr>
          <w:rFonts w:ascii="Times New Roman" w:hAnsi="Times New Roman"/>
          <w:sz w:val="24"/>
          <w:szCs w:val="24"/>
        </w:rPr>
        <w:t>онское" (</w:t>
      </w:r>
      <w:r w:rsidRPr="005F0B14">
        <w:rPr>
          <w:rFonts w:ascii="Times New Roman" w:hAnsi="Times New Roman"/>
          <w:sz w:val="24"/>
          <w:szCs w:val="24"/>
        </w:rPr>
        <w:t>49,5</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г</w:t>
      </w:r>
      <w:r w:rsidRPr="005F0B14">
        <w:rPr>
          <w:rFonts w:ascii="Times New Roman" w:hAnsi="Times New Roman"/>
          <w:sz w:val="24"/>
          <w:szCs w:val="24"/>
        </w:rPr>
        <w:t>ородской</w:t>
      </w:r>
      <w:r>
        <w:rPr>
          <w:rFonts w:ascii="Times New Roman" w:hAnsi="Times New Roman"/>
          <w:sz w:val="24"/>
          <w:szCs w:val="24"/>
        </w:rPr>
        <w:t xml:space="preserve"> </w:t>
      </w:r>
      <w:r w:rsidRPr="005F0B14">
        <w:rPr>
          <w:rFonts w:ascii="Times New Roman" w:hAnsi="Times New Roman"/>
          <w:sz w:val="24"/>
          <w:szCs w:val="24"/>
        </w:rPr>
        <w:t xml:space="preserve"> округ «Город Калининград»</w:t>
      </w:r>
      <w:r>
        <w:rPr>
          <w:rFonts w:ascii="Times New Roman" w:hAnsi="Times New Roman"/>
          <w:sz w:val="24"/>
          <w:szCs w:val="24"/>
        </w:rPr>
        <w:t>:</w:t>
      </w:r>
      <w:r w:rsidRPr="005F0B14">
        <w:rPr>
          <w:rFonts w:ascii="Times New Roman" w:hAnsi="Times New Roman"/>
          <w:sz w:val="24"/>
          <w:szCs w:val="24"/>
        </w:rPr>
        <w:tab/>
      </w:r>
      <w:r>
        <w:rPr>
          <w:rFonts w:ascii="Times New Roman" w:hAnsi="Times New Roman"/>
          <w:sz w:val="24"/>
          <w:szCs w:val="24"/>
        </w:rPr>
        <w:t>МАОУ</w:t>
      </w:r>
      <w:r w:rsidRPr="005F0B14">
        <w:rPr>
          <w:rFonts w:ascii="Times New Roman" w:hAnsi="Times New Roman"/>
          <w:sz w:val="24"/>
          <w:szCs w:val="24"/>
        </w:rPr>
        <w:t xml:space="preserve"> города Калининграда лицей №23</w:t>
      </w:r>
      <w:r w:rsidRPr="005F0B14">
        <w:rPr>
          <w:rFonts w:ascii="Times New Roman" w:hAnsi="Times New Roman"/>
          <w:sz w:val="24"/>
          <w:szCs w:val="24"/>
        </w:rPr>
        <w:tab/>
      </w:r>
      <w:r>
        <w:rPr>
          <w:rFonts w:ascii="Times New Roman" w:hAnsi="Times New Roman"/>
          <w:sz w:val="24"/>
          <w:szCs w:val="24"/>
        </w:rPr>
        <w:t>(</w:t>
      </w:r>
      <w:r w:rsidRPr="005F0B14">
        <w:rPr>
          <w:rFonts w:ascii="Times New Roman" w:hAnsi="Times New Roman"/>
          <w:sz w:val="24"/>
          <w:szCs w:val="24"/>
        </w:rPr>
        <w:t>45,33</w:t>
      </w:r>
      <w:r>
        <w:rPr>
          <w:rFonts w:ascii="Times New Roman" w:hAnsi="Times New Roman"/>
          <w:sz w:val="24"/>
          <w:szCs w:val="24"/>
        </w:rPr>
        <w:t xml:space="preserve">);      - </w:t>
      </w:r>
      <w:r w:rsidRPr="005F0B14">
        <w:rPr>
          <w:rFonts w:ascii="Times New Roman" w:hAnsi="Times New Roman"/>
          <w:sz w:val="24"/>
          <w:szCs w:val="24"/>
        </w:rPr>
        <w:t>Неманский городской округ</w:t>
      </w:r>
      <w:r>
        <w:rPr>
          <w:rFonts w:ascii="Times New Roman" w:hAnsi="Times New Roman"/>
          <w:sz w:val="24"/>
          <w:szCs w:val="24"/>
        </w:rPr>
        <w:t>:</w:t>
      </w:r>
      <w:r w:rsidRPr="005F0B14">
        <w:rPr>
          <w:rFonts w:ascii="Times New Roman" w:hAnsi="Times New Roman"/>
          <w:sz w:val="24"/>
          <w:szCs w:val="24"/>
        </w:rPr>
        <w:tab/>
      </w:r>
      <w:r>
        <w:rPr>
          <w:rFonts w:ascii="Times New Roman" w:hAnsi="Times New Roman"/>
          <w:sz w:val="24"/>
          <w:szCs w:val="24"/>
        </w:rPr>
        <w:t>МБОУ</w:t>
      </w:r>
      <w:r w:rsidRPr="005F0B14">
        <w:rPr>
          <w:rFonts w:ascii="Times New Roman" w:hAnsi="Times New Roman"/>
          <w:sz w:val="24"/>
          <w:szCs w:val="24"/>
        </w:rPr>
        <w:t xml:space="preserve"> "Основная общеобразовательная школа пос. </w:t>
      </w:r>
      <w:r>
        <w:rPr>
          <w:rFonts w:ascii="Times New Roman" w:hAnsi="Times New Roman"/>
          <w:sz w:val="24"/>
          <w:szCs w:val="24"/>
        </w:rPr>
        <w:t>Маломожайское"</w:t>
      </w:r>
      <w:r w:rsidRPr="005F0B14">
        <w:rPr>
          <w:rFonts w:ascii="Times New Roman" w:hAnsi="Times New Roman"/>
          <w:sz w:val="24"/>
          <w:szCs w:val="24"/>
        </w:rPr>
        <w:tab/>
      </w:r>
      <w:r>
        <w:rPr>
          <w:rFonts w:ascii="Times New Roman" w:hAnsi="Times New Roman"/>
          <w:sz w:val="24"/>
          <w:szCs w:val="24"/>
        </w:rPr>
        <w:t>(</w:t>
      </w:r>
      <w:r w:rsidRPr="005F0B14">
        <w:rPr>
          <w:rFonts w:ascii="Times New Roman" w:hAnsi="Times New Roman"/>
          <w:sz w:val="24"/>
          <w:szCs w:val="24"/>
        </w:rPr>
        <w:t>37</w:t>
      </w:r>
      <w:r>
        <w:rPr>
          <w:rFonts w:ascii="Times New Roman" w:hAnsi="Times New Roman"/>
          <w:sz w:val="24"/>
          <w:szCs w:val="24"/>
        </w:rPr>
        <w:t>)</w:t>
      </w:r>
    </w:p>
    <w:p w:rsidR="008B3EA5" w:rsidRPr="00BE692B" w:rsidRDefault="008B3EA5" w:rsidP="008B3EA5">
      <w:pPr>
        <w:pStyle w:val="aff0"/>
        <w:spacing w:before="0" w:beforeAutospacing="0" w:after="0" w:afterAutospacing="0"/>
        <w:jc w:val="both"/>
      </w:pPr>
    </w:p>
    <w:p w:rsidR="008B3EA5" w:rsidRPr="00BD3499" w:rsidRDefault="008B3EA5" w:rsidP="008B3EA5">
      <w:pPr>
        <w:pStyle w:val="aff0"/>
        <w:spacing w:before="0" w:beforeAutospacing="0" w:after="0" w:afterAutospacing="0"/>
        <w:ind w:firstLine="709"/>
        <w:jc w:val="both"/>
      </w:pPr>
      <w:r w:rsidRPr="00BD3499">
        <w:t xml:space="preserve">Средний балл по показателю “Доля получателей услуг, удовлетворенных доступностью услуг для инвалидов, составил </w:t>
      </w:r>
      <w:r>
        <w:t>90,78</w:t>
      </w:r>
      <w:r w:rsidRPr="00CB5C3A">
        <w:t xml:space="preserve"> балла из 100</w:t>
      </w:r>
      <w:r w:rsidRPr="00BD3499">
        <w:t>.</w:t>
      </w:r>
    </w:p>
    <w:p w:rsidR="008B3EA5" w:rsidRPr="00CA0159" w:rsidRDefault="008B3EA5" w:rsidP="008B3EA5">
      <w:pPr>
        <w:pStyle w:val="aff0"/>
        <w:spacing w:before="0" w:beforeAutospacing="0" w:after="0" w:afterAutospacing="0"/>
        <w:jc w:val="both"/>
        <w:rPr>
          <w:i/>
        </w:rPr>
      </w:pPr>
    </w:p>
    <w:p w:rsidR="008B3EA5" w:rsidRPr="00445E49" w:rsidRDefault="008B3EA5" w:rsidP="008B3EA5">
      <w:pPr>
        <w:pStyle w:val="aff0"/>
        <w:spacing w:before="0" w:beforeAutospacing="0" w:after="0" w:afterAutospacing="0"/>
        <w:jc w:val="both"/>
      </w:pPr>
      <w:r>
        <w:rPr>
          <w:noProof/>
          <w:lang w:bidi="ar-SA"/>
        </w:rPr>
        <w:lastRenderedPageBreak/>
        <w:drawing>
          <wp:inline distT="0" distB="0" distL="0" distR="0">
            <wp:extent cx="6462217" cy="2209190"/>
            <wp:effectExtent l="19050" t="0" r="14783" b="610"/>
            <wp:docPr id="43"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B3EA5" w:rsidRPr="00ED290E" w:rsidRDefault="008B3EA5" w:rsidP="008B3EA5">
      <w:pPr>
        <w:pStyle w:val="aff0"/>
        <w:spacing w:before="0" w:beforeAutospacing="0" w:after="0" w:afterAutospacing="0"/>
        <w:jc w:val="both"/>
        <w:rPr>
          <w:i/>
          <w:sz w:val="22"/>
        </w:rPr>
      </w:pPr>
      <w:r w:rsidRPr="00ED290E">
        <w:rPr>
          <w:i/>
          <w:sz w:val="22"/>
        </w:rPr>
        <w:t xml:space="preserve">Рис. 20. </w:t>
      </w:r>
      <w:r w:rsidRPr="00ED290E">
        <w:rPr>
          <w:i/>
          <w:sz w:val="22"/>
          <w:szCs w:val="22"/>
        </w:rPr>
        <w:t>Распределение баллов, набранных по показателю 3.3. «Доля получателей услуг, удовлетворенных доступностью услуг для инвалидов» в разрезе типов образовательных организаций Калининградской области.</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t>Невысокие результаты оценки показателя 3</w:t>
      </w:r>
      <w:r w:rsidRPr="007B4043">
        <w:t>.</w:t>
      </w:r>
      <w:r>
        <w:t>3</w:t>
      </w:r>
      <w:r w:rsidRPr="007B4043">
        <w:t xml:space="preserve">. </w:t>
      </w:r>
      <w:r>
        <w:t>«</w:t>
      </w:r>
      <w:r w:rsidRPr="00ED130A">
        <w:t>Доля получателей услуг, удовлетворенных доступностью услуг для инвалидов</w:t>
      </w:r>
      <w:r>
        <w:t xml:space="preserve">» набрали несколько образовательные организации из-за того, что в них нет </w:t>
      </w:r>
      <w:r w:rsidRPr="00BD3499">
        <w:t>обучающихся</w:t>
      </w:r>
      <w:r w:rsidRPr="00D3694E">
        <w:t xml:space="preserve">, </w:t>
      </w:r>
      <w:r>
        <w:t>относящихся к категории «ребенок-инвалид».</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rsidRPr="004372BC">
        <w:t xml:space="preserve">В результате проведенного исследования можно констатировать </w:t>
      </w:r>
      <w:r>
        <w:t>среднюю степень</w:t>
      </w:r>
      <w:r w:rsidRPr="004372BC">
        <w:t xml:space="preserve"> </w:t>
      </w:r>
      <w:r>
        <w:t>доступности услуг для инвалидов</w:t>
      </w:r>
      <w:r w:rsidRPr="00F00360">
        <w:t xml:space="preserve"> </w:t>
      </w:r>
      <w:r>
        <w:t>в</w:t>
      </w:r>
      <w:r w:rsidRPr="00F00360">
        <w:t xml:space="preserve"> образовательн</w:t>
      </w:r>
      <w:r>
        <w:t>ых</w:t>
      </w:r>
      <w:r w:rsidRPr="00F00360">
        <w:t xml:space="preserve"> организаци</w:t>
      </w:r>
      <w:r>
        <w:t>ях</w:t>
      </w:r>
      <w:r w:rsidRPr="00F00360">
        <w:t xml:space="preserve"> </w:t>
      </w:r>
      <w:r>
        <w:t>Калининградской области</w:t>
      </w:r>
      <w:r w:rsidRPr="00F00360">
        <w:t xml:space="preserve">, участвовавших в </w:t>
      </w:r>
      <w:r>
        <w:t>НОКО</w:t>
      </w:r>
      <w:r w:rsidRPr="00F00360">
        <w:t>. В целом результаты по всем показателям</w:t>
      </w:r>
      <w:r>
        <w:t xml:space="preserve"> Критери</w:t>
      </w:r>
      <w:r w:rsidRPr="00F00360">
        <w:t xml:space="preserve">я </w:t>
      </w:r>
      <w:r>
        <w:t>3</w:t>
      </w:r>
      <w:r w:rsidRPr="00F00360">
        <w:t xml:space="preserve">  в сравнении по типам ОО представлены на рис. </w:t>
      </w:r>
      <w:r>
        <w:t>2</w:t>
      </w:r>
      <w:r w:rsidRPr="00BD3499">
        <w:t>1</w:t>
      </w:r>
      <w:r w:rsidRPr="00F00360">
        <w:t>.</w:t>
      </w:r>
      <w:r>
        <w:t xml:space="preserve"> </w:t>
      </w:r>
    </w:p>
    <w:p w:rsidR="008B3EA5" w:rsidRPr="00EB0D36"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429476" cy="3855111"/>
            <wp:effectExtent l="19050" t="0" r="28474" b="0"/>
            <wp:docPr id="4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B3EA5" w:rsidRPr="002D1B9D" w:rsidRDefault="008B3EA5" w:rsidP="008B3EA5">
      <w:pPr>
        <w:pStyle w:val="aff0"/>
        <w:spacing w:before="0" w:beforeAutospacing="0" w:after="0" w:afterAutospacing="0"/>
        <w:jc w:val="both"/>
        <w:rPr>
          <w:i/>
          <w:sz w:val="22"/>
        </w:rPr>
      </w:pPr>
      <w:r w:rsidRPr="002D1B9D">
        <w:rPr>
          <w:i/>
          <w:sz w:val="22"/>
        </w:rPr>
        <w:t>Рис. 21. Сравнительные результаты ОО отдельно по показателям по Критерию «Доступность услуг для инвалидов»</w:t>
      </w:r>
      <w:r>
        <w:rPr>
          <w:i/>
          <w:sz w:val="22"/>
        </w:rPr>
        <w:t xml:space="preserve"> в разрезе типов образовательных организаций</w:t>
      </w:r>
    </w:p>
    <w:p w:rsidR="008B3EA5" w:rsidRDefault="008B3EA5" w:rsidP="008B3EA5">
      <w:pPr>
        <w:pStyle w:val="aff0"/>
        <w:spacing w:before="0" w:beforeAutospacing="0" w:after="0" w:afterAutospacing="0"/>
        <w:jc w:val="both"/>
        <w:rPr>
          <w:i/>
        </w:rPr>
      </w:pPr>
    </w:p>
    <w:p w:rsidR="008B3EA5" w:rsidRPr="00BE692B" w:rsidRDefault="008B3EA5" w:rsidP="008B3EA5">
      <w:pPr>
        <w:pStyle w:val="aff0"/>
        <w:spacing w:before="0" w:beforeAutospacing="0" w:after="0" w:afterAutospacing="0"/>
        <w:ind w:firstLine="709"/>
        <w:jc w:val="both"/>
      </w:pPr>
      <w:r>
        <w:lastRenderedPageBreak/>
        <w:t>Представленный выше анализ показал, что в целом результаты оценки ОО по  Критерию 3 практически одинаковы у школ ишкол-интернатов. При этом больше баллов набрали СПО по всем показателям Критерия «Доступность услуг для инвалидов».</w:t>
      </w:r>
    </w:p>
    <w:p w:rsidR="008B3EA5" w:rsidRPr="00BE692B" w:rsidRDefault="008B3EA5" w:rsidP="008B3EA5">
      <w:pPr>
        <w:pStyle w:val="aff0"/>
        <w:spacing w:before="0" w:beforeAutospacing="0" w:after="0" w:afterAutospacing="0"/>
        <w:ind w:firstLine="709"/>
        <w:jc w:val="both"/>
      </w:pPr>
    </w:p>
    <w:p w:rsidR="008B3EA5" w:rsidRPr="00A94126" w:rsidRDefault="008B3EA5" w:rsidP="008B3EA5">
      <w:pPr>
        <w:pStyle w:val="aff0"/>
        <w:spacing w:before="0" w:beforeAutospacing="0" w:after="0" w:afterAutospacing="0"/>
        <w:jc w:val="center"/>
        <w:rPr>
          <w:b/>
        </w:rPr>
      </w:pPr>
      <w:r w:rsidRPr="00A94126">
        <w:rPr>
          <w:b/>
          <w:sz w:val="28"/>
          <w:szCs w:val="28"/>
        </w:rPr>
        <w:t xml:space="preserve">Результаты по </w:t>
      </w:r>
      <w:r>
        <w:rPr>
          <w:b/>
          <w:sz w:val="28"/>
          <w:szCs w:val="28"/>
        </w:rPr>
        <w:t>Критери</w:t>
      </w:r>
      <w:r w:rsidRPr="00A94126">
        <w:rPr>
          <w:b/>
          <w:sz w:val="28"/>
          <w:szCs w:val="28"/>
        </w:rPr>
        <w:t xml:space="preserve">ю </w:t>
      </w:r>
      <w:r>
        <w:rPr>
          <w:b/>
          <w:sz w:val="28"/>
          <w:szCs w:val="28"/>
        </w:rPr>
        <w:t>«Доброжелательность, вежливость работников организации социальной сферы»</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«Доброжелательность, вежливость работников организации социальной сферы»</w:t>
      </w:r>
      <w:r w:rsidRPr="00133932">
        <w:t xml:space="preserve"> составляет </w:t>
      </w:r>
      <w:r>
        <w:t>100</w:t>
      </w:r>
      <w:r w:rsidRPr="00133932">
        <w:t xml:space="preserve"> баллов.</w:t>
      </w:r>
    </w:p>
    <w:p w:rsidR="008B3EA5" w:rsidRDefault="008B3EA5" w:rsidP="008B3EA5">
      <w:pPr>
        <w:pStyle w:val="aff0"/>
        <w:spacing w:before="0" w:beforeAutospacing="0" w:after="0" w:afterAutospacing="0"/>
        <w:ind w:firstLine="709"/>
        <w:jc w:val="both"/>
      </w:pPr>
      <w:r w:rsidRPr="00133932">
        <w:t xml:space="preserve">В результате проведенного исследования максимальное количество баллов, фактически набранное </w:t>
      </w:r>
      <w:r w:rsidRPr="005A27D4">
        <w:t xml:space="preserve">ОО </w:t>
      </w:r>
      <w:r>
        <w:t xml:space="preserve"> </w:t>
      </w:r>
      <w:r w:rsidRPr="00133932">
        <w:t xml:space="preserve">по данному </w:t>
      </w:r>
      <w:r>
        <w:t>Критери</w:t>
      </w:r>
      <w:r w:rsidRPr="00133932">
        <w:t xml:space="preserve">ю, составило </w:t>
      </w:r>
      <w:r>
        <w:t>100 баллов</w:t>
      </w:r>
      <w:r w:rsidRPr="00133932">
        <w:t xml:space="preserve">, минимальное – </w:t>
      </w:r>
      <w:r>
        <w:t>74,2 балла</w:t>
      </w:r>
      <w:r w:rsidRPr="00133932">
        <w:t xml:space="preserve">. </w:t>
      </w:r>
    </w:p>
    <w:p w:rsidR="008B3EA5" w:rsidRDefault="008B3EA5" w:rsidP="008B3EA5">
      <w:pPr>
        <w:pStyle w:val="aff0"/>
        <w:spacing w:before="0" w:beforeAutospacing="0" w:after="0" w:afterAutospacing="0"/>
        <w:ind w:firstLine="709"/>
        <w:jc w:val="both"/>
      </w:pPr>
      <w:r>
        <w:t xml:space="preserve">Из </w:t>
      </w:r>
      <w:r w:rsidRPr="00542F9E">
        <w:t>181</w:t>
      </w:r>
      <w:r>
        <w:t xml:space="preserve"> образовательн</w:t>
      </w:r>
      <w:r w:rsidRPr="00542F9E">
        <w:t>ой</w:t>
      </w:r>
      <w:r>
        <w:t xml:space="preserve"> организаци</w:t>
      </w:r>
      <w:r w:rsidRPr="00542F9E">
        <w:t>и</w:t>
      </w:r>
      <w:r>
        <w:t xml:space="preserve"> Калининградской области, участвовавших в НОКО, 83 ОО набрали 100 баллов по Критерию «Доброжелательность, вежливость работников организации социальной сферы», что составило 45,8 % от общего числа ОО, участвовавших в НОКО. </w:t>
      </w:r>
    </w:p>
    <w:p w:rsidR="008B3EA5" w:rsidRPr="00445B35" w:rsidRDefault="008B3EA5" w:rsidP="008B3EA5">
      <w:pPr>
        <w:pStyle w:val="aff0"/>
        <w:spacing w:before="0" w:beforeAutospacing="0" w:after="0" w:afterAutospacing="0"/>
        <w:ind w:firstLine="709"/>
        <w:jc w:val="both"/>
      </w:pPr>
      <w:r w:rsidRPr="00C82D5B">
        <w:t xml:space="preserve">Результаты оценки </w:t>
      </w:r>
      <w:r w:rsidRPr="00C82D5B">
        <w:rPr>
          <w:b/>
        </w:rPr>
        <w:t>общеобразовательных организаций</w:t>
      </w:r>
      <w:r w:rsidRPr="00C82D5B">
        <w:t xml:space="preserve"> по Критерию 4 показали, что все ОО набрали от </w:t>
      </w:r>
      <w:r>
        <w:t>74,2</w:t>
      </w:r>
      <w:r w:rsidRPr="00C82D5B">
        <w:t xml:space="preserve"> до 100 баллов, что говорит о высоком уровне доброжелательности и вежливости работников образовательной организации.</w:t>
      </w:r>
      <w:r w:rsidRPr="00445B35">
        <w:t xml:space="preserve"> Средний балл по </w:t>
      </w:r>
      <w:r>
        <w:t>Критери</w:t>
      </w:r>
      <w:r w:rsidRPr="00445B35">
        <w:t xml:space="preserve">ю 4 составил </w:t>
      </w:r>
      <w:r>
        <w:t>97,56</w:t>
      </w:r>
      <w:r w:rsidRPr="00445B35">
        <w:t xml:space="preserve"> баллов из возможных 100 баллов.</w:t>
      </w:r>
    </w:p>
    <w:p w:rsidR="008B3EA5" w:rsidRPr="00445B35" w:rsidRDefault="008B3EA5" w:rsidP="008B3EA5">
      <w:pPr>
        <w:pStyle w:val="aff0"/>
        <w:spacing w:before="0" w:beforeAutospacing="0" w:after="0" w:afterAutospacing="0"/>
        <w:ind w:firstLine="709"/>
        <w:jc w:val="both"/>
      </w:pPr>
      <w:r w:rsidRPr="00445B35">
        <w:t xml:space="preserve">Результаты оценки </w:t>
      </w:r>
      <w:r w:rsidRPr="00445B35">
        <w:rPr>
          <w:b/>
        </w:rPr>
        <w:t>школ-интернатов</w:t>
      </w:r>
      <w:r w:rsidRPr="00445B35">
        <w:t xml:space="preserve"> по </w:t>
      </w:r>
      <w:r>
        <w:t>Критери</w:t>
      </w:r>
      <w:r w:rsidRPr="00445B35">
        <w:t xml:space="preserve">ю 4 показали, что все ОО набрали от </w:t>
      </w:r>
      <w:r>
        <w:t>97,19</w:t>
      </w:r>
      <w:r w:rsidRPr="00445B35">
        <w:t xml:space="preserve"> до 100 баллов, что говорит о высоком уровне доброжелательности и вежливости работников образовательной организации. Средний балл по </w:t>
      </w:r>
      <w:r>
        <w:t>Критери</w:t>
      </w:r>
      <w:r w:rsidRPr="00445B35">
        <w:t xml:space="preserve">ю 4 составил </w:t>
      </w:r>
      <w:r>
        <w:t>99,64</w:t>
      </w:r>
      <w:r w:rsidRPr="00445B35">
        <w:t xml:space="preserve"> баллов из возможных 100 баллов.</w:t>
      </w:r>
    </w:p>
    <w:p w:rsidR="008B3EA5" w:rsidRDefault="008B3EA5" w:rsidP="008B3EA5">
      <w:pPr>
        <w:pStyle w:val="aff0"/>
        <w:spacing w:before="0" w:beforeAutospacing="0" w:after="0" w:afterAutospacing="0"/>
        <w:ind w:firstLine="709"/>
        <w:jc w:val="both"/>
      </w:pPr>
      <w:r w:rsidRPr="00445B35">
        <w:t xml:space="preserve">Результаты оценки </w:t>
      </w:r>
      <w:r w:rsidRPr="00445B35">
        <w:rPr>
          <w:b/>
        </w:rPr>
        <w:t>СПО</w:t>
      </w:r>
      <w:r w:rsidRPr="00445B35">
        <w:t xml:space="preserve"> по </w:t>
      </w:r>
      <w:r>
        <w:t>Критери</w:t>
      </w:r>
      <w:r w:rsidRPr="00445B35">
        <w:t xml:space="preserve">ю 4 показали, что все СПО набрали от </w:t>
      </w:r>
      <w:r>
        <w:t>92,49</w:t>
      </w:r>
      <w:r w:rsidRPr="00445B35">
        <w:t xml:space="preserve"> до </w:t>
      </w:r>
      <w:r>
        <w:t>100</w:t>
      </w:r>
      <w:r w:rsidRPr="00445B35">
        <w:t xml:space="preserve"> баллов, что также говорит о высоком уровне доброжелательности и вежливости работников образовательной организации. Средний балл СПО по </w:t>
      </w:r>
      <w:r>
        <w:t>Критери</w:t>
      </w:r>
      <w:r w:rsidRPr="00445B35">
        <w:t xml:space="preserve">ю 4 составил </w:t>
      </w:r>
      <w:r>
        <w:t>98,68</w:t>
      </w:r>
      <w:r w:rsidRPr="00445B35">
        <w:t xml:space="preserve"> балл</w:t>
      </w:r>
      <w:r>
        <w:t>а</w:t>
      </w:r>
      <w:r w:rsidRPr="00445B35">
        <w:t xml:space="preserve"> из возможных 100 баллов.</w:t>
      </w:r>
    </w:p>
    <w:p w:rsidR="008B3EA5" w:rsidRDefault="008B3EA5" w:rsidP="008B3EA5">
      <w:pPr>
        <w:pStyle w:val="aff0"/>
        <w:spacing w:before="0" w:beforeAutospacing="0" w:after="0" w:afterAutospacing="0"/>
        <w:jc w:val="both"/>
      </w:pPr>
      <w:r>
        <w:rPr>
          <w:noProof/>
          <w:lang w:bidi="ar-SA"/>
        </w:rPr>
        <w:drawing>
          <wp:inline distT="0" distB="0" distL="0" distR="0">
            <wp:extent cx="6302858" cy="2223821"/>
            <wp:effectExtent l="19050" t="0" r="21742" b="5029"/>
            <wp:docPr id="4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B3EA5" w:rsidRPr="00A34A21" w:rsidRDefault="008B3EA5" w:rsidP="008B3EA5">
      <w:pPr>
        <w:pStyle w:val="aff0"/>
        <w:spacing w:before="0" w:beforeAutospacing="0" w:after="0" w:afterAutospacing="0"/>
        <w:jc w:val="both"/>
        <w:rPr>
          <w:sz w:val="22"/>
          <w:szCs w:val="22"/>
        </w:rPr>
      </w:pPr>
      <w:r w:rsidRPr="00A34A21">
        <w:rPr>
          <w:i/>
          <w:sz w:val="22"/>
          <w:szCs w:val="22"/>
        </w:rPr>
        <w:t xml:space="preserve">Рис.22. Распределение баллов, набранных по Критерию 4 «Доброжелательность, вежливость работников организации социальной сферы» в разрезе типов образовательных организаций Калининградской области. </w:t>
      </w:r>
    </w:p>
    <w:p w:rsidR="008B3EA5" w:rsidRDefault="008B3EA5" w:rsidP="008B3EA5">
      <w:pPr>
        <w:pStyle w:val="aff0"/>
        <w:spacing w:before="0" w:beforeAutospacing="0" w:after="0" w:afterAutospacing="0"/>
        <w:jc w:val="both"/>
      </w:pPr>
    </w:p>
    <w:p w:rsidR="008B3EA5" w:rsidRPr="00505D46" w:rsidRDefault="008B3EA5" w:rsidP="008B3EA5">
      <w:pPr>
        <w:pStyle w:val="aff0"/>
        <w:spacing w:before="0" w:beforeAutospacing="0" w:after="0" w:afterAutospacing="0"/>
        <w:ind w:firstLine="709"/>
        <w:jc w:val="both"/>
      </w:pPr>
      <w:r w:rsidRPr="00505D46">
        <w:t xml:space="preserve">Расчёт показателей, характеризующих </w:t>
      </w:r>
      <w:r>
        <w:t>Критери</w:t>
      </w:r>
      <w:r w:rsidRPr="00505D46">
        <w:t xml:space="preserve">й оценки качества </w:t>
      </w:r>
      <w:r>
        <w:t>«</w:t>
      </w:r>
      <w:r w:rsidRPr="00505D46">
        <w:t>Доброжелательность, вежливость работников организации социальной сферы</w:t>
      </w:r>
      <w:r>
        <w:t>»</w:t>
      </w:r>
      <w:r w:rsidRPr="00505D46">
        <w:t xml:space="preserve"> включает в себя следующее:</w:t>
      </w:r>
    </w:p>
    <w:p w:rsidR="008B3EA5" w:rsidRPr="00505D46" w:rsidRDefault="008B3EA5" w:rsidP="008B3EA5">
      <w:pPr>
        <w:pStyle w:val="aa"/>
        <w:spacing w:after="0" w:line="240" w:lineRule="auto"/>
        <w:ind w:left="0" w:firstLine="426"/>
        <w:jc w:val="both"/>
        <w:rPr>
          <w:rFonts w:ascii="Times New Roman" w:hAnsi="Times New Roman"/>
          <w:sz w:val="24"/>
          <w:szCs w:val="24"/>
        </w:rPr>
      </w:pPr>
      <w:r w:rsidRPr="00505D46">
        <w:rPr>
          <w:rFonts w:ascii="Times New Roman" w:hAnsi="Times New Roman"/>
          <w:sz w:val="24"/>
          <w:szCs w:val="24"/>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8B3EA5"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4</w:t>
      </w:r>
      <w:r w:rsidRPr="007B4043">
        <w:rPr>
          <w:rFonts w:ascii="Times New Roman" w:hAnsi="Times New Roman"/>
          <w:sz w:val="24"/>
          <w:szCs w:val="24"/>
        </w:rPr>
        <w:t xml:space="preserve">.2. </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sz w:val="24"/>
          <w:szCs w:val="24"/>
        </w:rPr>
        <w:t>;</w:t>
      </w:r>
    </w:p>
    <w:p w:rsidR="008B3EA5" w:rsidRDefault="008B3EA5" w:rsidP="008B3EA5">
      <w:pPr>
        <w:pStyle w:val="aff0"/>
        <w:spacing w:before="0" w:beforeAutospacing="0" w:after="0" w:afterAutospacing="0"/>
        <w:ind w:firstLine="426"/>
        <w:jc w:val="both"/>
      </w:pPr>
      <w:r>
        <w:t xml:space="preserve">4.3. </w:t>
      </w:r>
      <w:r w:rsidRPr="003855E1">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t>.</w:t>
      </w:r>
    </w:p>
    <w:p w:rsidR="008B3EA5" w:rsidRDefault="008B3EA5" w:rsidP="008B3EA5">
      <w:pPr>
        <w:pStyle w:val="aff0"/>
        <w:spacing w:before="0" w:beforeAutospacing="0" w:after="0" w:afterAutospacing="0"/>
        <w:ind w:firstLine="709"/>
        <w:jc w:val="both"/>
      </w:pPr>
      <w:r>
        <w:t>Для получения данных по Критерию «Доброжелательность</w:t>
      </w:r>
      <w:r w:rsidRPr="00AC7BDB">
        <w:t>, вежливост</w:t>
      </w:r>
      <w:r>
        <w:t>ь</w:t>
      </w:r>
      <w:r w:rsidRPr="00AC7BDB">
        <w:t xml:space="preserve"> работников </w:t>
      </w:r>
      <w:r w:rsidRPr="00C970A2">
        <w:t>организаций</w:t>
      </w:r>
      <w:r>
        <w:t xml:space="preserve"> социальной сферы»</w:t>
      </w:r>
      <w:r w:rsidRPr="00C970A2">
        <w:t xml:space="preserve"> </w:t>
      </w:r>
      <w:r>
        <w:t xml:space="preserve">был определен метод анкетирования. Для этого была разработана анкета, размещённая на сайте </w:t>
      </w:r>
      <w:r w:rsidRPr="00981666">
        <w:t>noko39.ru</w:t>
      </w:r>
      <w:r>
        <w:t>.</w:t>
      </w:r>
    </w:p>
    <w:p w:rsidR="008B3EA5" w:rsidRDefault="008B3EA5" w:rsidP="008B3EA5">
      <w:pPr>
        <w:pStyle w:val="aff0"/>
        <w:spacing w:before="0" w:beforeAutospacing="0" w:after="0" w:afterAutospacing="0"/>
        <w:ind w:firstLine="709"/>
        <w:jc w:val="both"/>
      </w:pPr>
      <w:r>
        <w:t>По показателю 4.1.</w:t>
      </w:r>
      <w:r w:rsidRPr="00193970">
        <w:rPr>
          <w:color w:val="000000"/>
          <w:sz w:val="22"/>
          <w:szCs w:val="22"/>
        </w:rPr>
        <w:t xml:space="preserve"> </w:t>
      </w:r>
      <w:r>
        <w:rPr>
          <w:color w:val="000000"/>
        </w:rPr>
        <w:t>«</w:t>
      </w:r>
      <w:r w:rsidRPr="003855E1">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color w:val="000000"/>
        </w:rPr>
        <w:t>»</w:t>
      </w:r>
      <w:r>
        <w:t xml:space="preserve"> 94 ОО Калининградской области набрала 100 баллов, что составляет 51,93 % от общего числа ОО, участвовавших в НОКО. </w:t>
      </w:r>
    </w:p>
    <w:p w:rsidR="008B3EA5" w:rsidRDefault="008B3EA5" w:rsidP="008B3EA5">
      <w:pPr>
        <w:pStyle w:val="aff0"/>
        <w:spacing w:before="0" w:beforeAutospacing="0" w:after="0" w:afterAutospacing="0"/>
        <w:ind w:firstLine="709"/>
        <w:jc w:val="both"/>
      </w:pPr>
      <w:r>
        <w:t xml:space="preserve">Из 181 ОО наименьшее количество баллов по данному показателю (70-80 баллов) набрали </w:t>
      </w:r>
      <w:r w:rsidRPr="00445B35">
        <w:t xml:space="preserve">Муниципальное бюджетное общеобразовательное учреждение гимназия </w:t>
      </w:r>
      <w:proofErr w:type="gramStart"/>
      <w:r w:rsidRPr="00445B35">
        <w:t>г</w:t>
      </w:r>
      <w:proofErr w:type="gramEnd"/>
      <w:r w:rsidRPr="00445B35">
        <w:t>.</w:t>
      </w:r>
      <w:r>
        <w:t xml:space="preserve"> </w:t>
      </w:r>
      <w:r w:rsidRPr="00445B35">
        <w:t>Гурьевска</w:t>
      </w:r>
      <w:r>
        <w:t xml:space="preserve">, </w:t>
      </w:r>
      <w:r w:rsidRPr="00445B35">
        <w:t xml:space="preserve">Муниципальное автономное общеобразовательное учреждение </w:t>
      </w:r>
      <w:r>
        <w:t>«</w:t>
      </w:r>
      <w:r w:rsidRPr="00445B35">
        <w:t>Калиновская средняя общеобразовательная школа</w:t>
      </w:r>
      <w:r>
        <w:t xml:space="preserve">». </w:t>
      </w:r>
    </w:p>
    <w:p w:rsidR="008B3EA5" w:rsidRDefault="008B3EA5" w:rsidP="008B3EA5">
      <w:pPr>
        <w:pStyle w:val="aff0"/>
        <w:spacing w:before="0" w:beforeAutospacing="0" w:after="0" w:afterAutospacing="0"/>
        <w:ind w:firstLine="709"/>
        <w:jc w:val="both"/>
      </w:pPr>
      <w:r>
        <w:t>Результаты оценки показателя 4.1. «</w:t>
      </w:r>
      <w:r w:rsidRPr="003855E1">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color w:val="000000"/>
        </w:rPr>
        <w:t>» говорят о высоком уровне компетентности работников образовательной организации, об их доброжелательности и вежливости при первичном обращении получателей услуг в ОО</w:t>
      </w:r>
      <w:r>
        <w:t xml:space="preserve">. </w:t>
      </w:r>
    </w:p>
    <w:p w:rsidR="008B3EA5" w:rsidRDefault="008B3EA5" w:rsidP="008B3EA5">
      <w:pPr>
        <w:pStyle w:val="aff0"/>
        <w:spacing w:before="0" w:beforeAutospacing="0" w:after="0" w:afterAutospacing="0"/>
        <w:ind w:firstLine="709"/>
        <w:jc w:val="both"/>
      </w:pPr>
    </w:p>
    <w:p w:rsidR="008B3EA5" w:rsidRPr="007F64F4" w:rsidRDefault="008B3EA5" w:rsidP="008B3EA5">
      <w:pPr>
        <w:pStyle w:val="aff0"/>
        <w:spacing w:before="0" w:beforeAutospacing="0" w:after="0" w:afterAutospacing="0"/>
        <w:jc w:val="both"/>
      </w:pPr>
      <w:r>
        <w:rPr>
          <w:noProof/>
          <w:lang w:bidi="ar-SA"/>
        </w:rPr>
        <w:drawing>
          <wp:inline distT="0" distB="0" distL="0" distR="0">
            <wp:extent cx="6388768" cy="1490353"/>
            <wp:effectExtent l="19050" t="0" r="12032" b="0"/>
            <wp:docPr id="46"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B3EA5" w:rsidRPr="00A34A21" w:rsidRDefault="008B3EA5" w:rsidP="008B3EA5">
      <w:pPr>
        <w:pStyle w:val="aff0"/>
        <w:spacing w:before="0" w:beforeAutospacing="0" w:after="0" w:afterAutospacing="0"/>
        <w:jc w:val="both"/>
        <w:rPr>
          <w:sz w:val="22"/>
          <w:szCs w:val="22"/>
        </w:rPr>
      </w:pPr>
      <w:r w:rsidRPr="00A34A21">
        <w:rPr>
          <w:i/>
          <w:sz w:val="22"/>
        </w:rPr>
        <w:t xml:space="preserve">Рис.23. </w:t>
      </w:r>
      <w:r w:rsidRPr="00A34A21">
        <w:rPr>
          <w:i/>
          <w:sz w:val="22"/>
          <w:szCs w:val="22"/>
        </w:rPr>
        <w:t xml:space="preserve">Распределение баллов, набранных по </w:t>
      </w:r>
      <w:r w:rsidRPr="00A34A21">
        <w:rPr>
          <w:i/>
          <w:sz w:val="22"/>
        </w:rPr>
        <w:t>показателю 4.1.</w:t>
      </w:r>
      <w:r w:rsidRPr="00A34A21">
        <w:rPr>
          <w:i/>
          <w:sz w:val="22"/>
          <w:szCs w:val="22"/>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i/>
          <w:sz w:val="22"/>
          <w:szCs w:val="22"/>
        </w:rPr>
        <w:t xml:space="preserve"> </w:t>
      </w:r>
      <w:r w:rsidRPr="00A34A21">
        <w:rPr>
          <w:i/>
          <w:sz w:val="22"/>
          <w:szCs w:val="22"/>
        </w:rPr>
        <w:t xml:space="preserve">в разрезе типов образовательных организаций Калининградской области. </w:t>
      </w:r>
    </w:p>
    <w:p w:rsidR="008B3EA5" w:rsidRDefault="008B3EA5" w:rsidP="008B3EA5">
      <w:pPr>
        <w:pStyle w:val="aff0"/>
        <w:spacing w:before="0" w:beforeAutospacing="0" w:after="0" w:afterAutospacing="0"/>
        <w:jc w:val="both"/>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 показателю 4</w:t>
      </w:r>
      <w:r w:rsidRPr="007B4043">
        <w:rPr>
          <w:rFonts w:ascii="Times New Roman" w:hAnsi="Times New Roman"/>
          <w:sz w:val="24"/>
          <w:szCs w:val="24"/>
        </w:rPr>
        <w:t xml:space="preserve">.2. </w:t>
      </w:r>
      <w:r>
        <w:rPr>
          <w:rFonts w:ascii="Times New Roman" w:hAnsi="Times New Roman"/>
          <w:sz w:val="24"/>
          <w:szCs w:val="24"/>
        </w:rPr>
        <w:t>«</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sz w:val="24"/>
          <w:szCs w:val="24"/>
        </w:rPr>
        <w:t>» 91</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50,27</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pStyle w:val="aff0"/>
        <w:spacing w:before="0" w:beforeAutospacing="0" w:after="0" w:afterAutospacing="0"/>
        <w:ind w:firstLine="709"/>
        <w:jc w:val="both"/>
      </w:pPr>
      <w:r>
        <w:t>Из 181 ОО 2 образовательных организаций набрали наименьшее количество баллов по данному показателю:</w:t>
      </w:r>
    </w:p>
    <w:p w:rsidR="008B3EA5" w:rsidRDefault="008B3EA5" w:rsidP="008B3EA5">
      <w:pPr>
        <w:pStyle w:val="aff0"/>
        <w:spacing w:before="0" w:beforeAutospacing="0" w:after="0" w:afterAutospacing="0"/>
        <w:ind w:firstLine="709"/>
        <w:jc w:val="both"/>
      </w:pPr>
      <w:r>
        <w:t>- МАОУ «Калиновская средняя общеобразовательная школа» (87 баллов);</w:t>
      </w:r>
    </w:p>
    <w:p w:rsidR="008B3EA5" w:rsidRDefault="008B3EA5" w:rsidP="008B3EA5">
      <w:pPr>
        <w:pStyle w:val="aff0"/>
        <w:spacing w:before="0" w:beforeAutospacing="0" w:after="0" w:afterAutospacing="0"/>
        <w:ind w:firstLine="709"/>
        <w:jc w:val="both"/>
      </w:pPr>
      <w:r>
        <w:t>- МАОУ «Покрышкинская начальная школа - детский сад»</w:t>
      </w:r>
      <w:r>
        <w:tab/>
        <w:t>(57 баллов).</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rPr>
          <w:color w:val="000000"/>
        </w:rPr>
      </w:pPr>
      <w:r w:rsidRPr="00060B88">
        <w:t xml:space="preserve">Результаты оценки показателя </w:t>
      </w:r>
      <w:r>
        <w:t>4</w:t>
      </w:r>
      <w:r w:rsidRPr="00060B88">
        <w:t xml:space="preserve">.2. </w:t>
      </w:r>
      <w:r>
        <w:t>«</w:t>
      </w:r>
      <w:r w:rsidRPr="003855E1">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sidRPr="003855E1">
        <w:lastRenderedPageBreak/>
        <w:t>сферы</w:t>
      </w:r>
      <w:r>
        <w:t>»</w:t>
      </w:r>
      <w:r w:rsidRPr="00060B88">
        <w:t xml:space="preserve"> </w:t>
      </w:r>
      <w:r w:rsidRPr="00060B88">
        <w:rPr>
          <w:color w:val="000000"/>
        </w:rPr>
        <w:t>говорят о</w:t>
      </w:r>
      <w:r>
        <w:rPr>
          <w:color w:val="000000"/>
        </w:rPr>
        <w:t xml:space="preserve"> высокой степени удовлетворенности получателей услуг при взаимодействии с работниками образовательной организации.</w:t>
      </w:r>
    </w:p>
    <w:p w:rsidR="008B3EA5" w:rsidRPr="0026597C" w:rsidRDefault="008B3EA5" w:rsidP="008B3EA5">
      <w:pPr>
        <w:pStyle w:val="aff0"/>
        <w:spacing w:before="0" w:beforeAutospacing="0" w:after="0" w:afterAutospacing="0"/>
        <w:jc w:val="both"/>
        <w:rPr>
          <w:color w:val="000000"/>
        </w:rPr>
      </w:pPr>
      <w:r>
        <w:rPr>
          <w:noProof/>
          <w:color w:val="000000"/>
          <w:lang w:bidi="ar-SA"/>
        </w:rPr>
        <w:drawing>
          <wp:inline distT="0" distB="0" distL="0" distR="0">
            <wp:extent cx="6385593" cy="2048494"/>
            <wp:effectExtent l="19050" t="0" r="15207" b="8906"/>
            <wp:docPr id="4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B3EA5" w:rsidRPr="00A34A21" w:rsidRDefault="008B3EA5" w:rsidP="008B3EA5">
      <w:pPr>
        <w:pStyle w:val="aff0"/>
        <w:spacing w:before="0" w:beforeAutospacing="0" w:after="0" w:afterAutospacing="0"/>
        <w:jc w:val="both"/>
        <w:rPr>
          <w:sz w:val="22"/>
          <w:szCs w:val="22"/>
        </w:rPr>
      </w:pPr>
      <w:r w:rsidRPr="0089702E">
        <w:rPr>
          <w:i/>
          <w:sz w:val="22"/>
        </w:rPr>
        <w:t>Рис.24</w:t>
      </w:r>
      <w:r w:rsidRPr="002812EF">
        <w:rPr>
          <w:i/>
        </w:rPr>
        <w:t xml:space="preserve">. </w:t>
      </w:r>
      <w:r w:rsidRPr="00A34A21">
        <w:rPr>
          <w:i/>
          <w:sz w:val="22"/>
          <w:szCs w:val="22"/>
        </w:rPr>
        <w:t xml:space="preserve">Распределение баллов, набранных по </w:t>
      </w:r>
      <w:r>
        <w:rPr>
          <w:i/>
          <w:sz w:val="22"/>
        </w:rPr>
        <w:t>показателю 4.2</w:t>
      </w:r>
      <w:r w:rsidRPr="00A34A21">
        <w:rPr>
          <w:i/>
          <w:sz w:val="22"/>
        </w:rPr>
        <w:t>.</w:t>
      </w:r>
      <w:r w:rsidRPr="00A34A21">
        <w:rPr>
          <w:i/>
          <w:sz w:val="22"/>
          <w:szCs w:val="22"/>
        </w:rPr>
        <w:t xml:space="preserve"> </w:t>
      </w:r>
      <w:r w:rsidRPr="0089702E">
        <w:rPr>
          <w:i/>
          <w:sz w:val="22"/>
          <w:szCs w:val="22"/>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w:t>
      </w:r>
      <w:r>
        <w:rPr>
          <w:i/>
          <w:sz w:val="22"/>
          <w:szCs w:val="22"/>
        </w:rPr>
        <w:t>альной сферы</w:t>
      </w:r>
      <w:r w:rsidRPr="00A34A21">
        <w:rPr>
          <w:i/>
          <w:sz w:val="22"/>
          <w:szCs w:val="22"/>
        </w:rPr>
        <w:t>»</w:t>
      </w:r>
      <w:r>
        <w:rPr>
          <w:i/>
          <w:sz w:val="22"/>
          <w:szCs w:val="22"/>
        </w:rPr>
        <w:t xml:space="preserve"> </w:t>
      </w:r>
      <w:r w:rsidRPr="00A34A21">
        <w:rPr>
          <w:i/>
          <w:sz w:val="22"/>
          <w:szCs w:val="22"/>
        </w:rPr>
        <w:t xml:space="preserve">в разрезе типов образовательных организаций Калининградской области. </w:t>
      </w:r>
    </w:p>
    <w:p w:rsidR="008B3EA5" w:rsidRDefault="008B3EA5" w:rsidP="008B3EA5">
      <w:pPr>
        <w:pStyle w:val="aff0"/>
        <w:spacing w:before="0" w:beforeAutospacing="0" w:after="0" w:afterAutospacing="0"/>
        <w:jc w:val="both"/>
        <w:rPr>
          <w:i/>
        </w:rPr>
      </w:pPr>
      <w:r>
        <w:rPr>
          <w:i/>
        </w:rPr>
        <w:t xml:space="preserve"> </w:t>
      </w:r>
    </w:p>
    <w:p w:rsidR="008B3EA5" w:rsidRPr="00AD23CF" w:rsidRDefault="008B3EA5" w:rsidP="008B3EA5">
      <w:pPr>
        <w:pStyle w:val="aff0"/>
        <w:spacing w:before="0" w:beforeAutospacing="0" w:after="0" w:afterAutospacing="0"/>
        <w:ind w:firstLine="709"/>
        <w:jc w:val="both"/>
      </w:pPr>
      <w:r>
        <w:t>По показателю 4</w:t>
      </w:r>
      <w:r w:rsidRPr="007B4043">
        <w:t>.</w:t>
      </w:r>
      <w:r>
        <w:t>3</w:t>
      </w:r>
      <w:r w:rsidRPr="007B4043">
        <w:t xml:space="preserve">. </w:t>
      </w:r>
      <w:r>
        <w:t>«</w:t>
      </w:r>
      <w:r w:rsidRPr="00F824CD">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t>»</w:t>
      </w:r>
      <w:r w:rsidRPr="00D25DD9">
        <w:t xml:space="preserve"> </w:t>
      </w:r>
      <w:r>
        <w:t>120</w:t>
      </w:r>
      <w:r w:rsidRPr="00C65A2C">
        <w:t xml:space="preserve"> ОО Калининградской области набрали 100 баллов, что составляет </w:t>
      </w:r>
      <w:r>
        <w:t>66,29</w:t>
      </w:r>
      <w:r w:rsidRPr="00C65A2C">
        <w:t xml:space="preserve"> % от общего числа ОО, участвовавших в </w:t>
      </w:r>
      <w:r>
        <w:t>НОКО</w:t>
      </w:r>
      <w:r w:rsidRPr="00C65A2C">
        <w:t>.</w:t>
      </w:r>
      <w:r>
        <w:t xml:space="preserve">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130749">
        <w:rPr>
          <w:rFonts w:ascii="Times New Roman" w:hAnsi="Times New Roman"/>
          <w:sz w:val="24"/>
          <w:szCs w:val="24"/>
        </w:rPr>
        <w:t xml:space="preserve">Из </w:t>
      </w:r>
      <w:r>
        <w:rPr>
          <w:rFonts w:ascii="Times New Roman" w:hAnsi="Times New Roman"/>
          <w:sz w:val="24"/>
          <w:szCs w:val="24"/>
        </w:rPr>
        <w:t>181</w:t>
      </w:r>
      <w:r w:rsidRPr="00130749">
        <w:rPr>
          <w:rFonts w:ascii="Times New Roman" w:hAnsi="Times New Roman"/>
          <w:sz w:val="24"/>
          <w:szCs w:val="24"/>
        </w:rPr>
        <w:t xml:space="preserve"> </w:t>
      </w:r>
      <w:r>
        <w:rPr>
          <w:rFonts w:ascii="Times New Roman" w:hAnsi="Times New Roman"/>
          <w:sz w:val="24"/>
          <w:szCs w:val="24"/>
        </w:rPr>
        <w:t>образовательной организации Калининградской области, участвовавших в НОКО, по показателю 4.3. наименьшее количество баллов получило м</w:t>
      </w:r>
      <w:r w:rsidRPr="006D14C2">
        <w:rPr>
          <w:rFonts w:ascii="Times New Roman" w:hAnsi="Times New Roman"/>
          <w:sz w:val="24"/>
          <w:szCs w:val="24"/>
        </w:rPr>
        <w:t xml:space="preserve">униципальное автономное общеобразовательное учреждение </w:t>
      </w:r>
      <w:r>
        <w:rPr>
          <w:rFonts w:ascii="Times New Roman" w:hAnsi="Times New Roman"/>
          <w:sz w:val="24"/>
          <w:szCs w:val="24"/>
        </w:rPr>
        <w:t>«</w:t>
      </w:r>
      <w:r w:rsidRPr="006D14C2">
        <w:rPr>
          <w:rFonts w:ascii="Times New Roman" w:hAnsi="Times New Roman"/>
          <w:sz w:val="24"/>
          <w:szCs w:val="24"/>
        </w:rPr>
        <w:t>Покрышкинская начальная школа - детский сад</w:t>
      </w:r>
      <w:r>
        <w:rPr>
          <w:rFonts w:ascii="Times New Roman" w:hAnsi="Times New Roman"/>
          <w:sz w:val="24"/>
          <w:szCs w:val="24"/>
        </w:rPr>
        <w:t>» (57 баллов).</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Высокие результаты оценки показателя 4</w:t>
      </w:r>
      <w:r w:rsidRPr="007B4043">
        <w:rPr>
          <w:rFonts w:ascii="Times New Roman" w:hAnsi="Times New Roman"/>
          <w:sz w:val="24"/>
          <w:szCs w:val="24"/>
        </w:rPr>
        <w:t>.</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F824CD">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rFonts w:ascii="Times New Roman" w:hAnsi="Times New Roman"/>
          <w:sz w:val="24"/>
          <w:szCs w:val="24"/>
        </w:rPr>
        <w:t>» говорят об удовлетворенности доброжелательностью и вежливостью работников образовательной организации получателями услуг при использовании дистанционных форм взаимодействия (телефон, электронная почта).</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478056" cy="1840676"/>
            <wp:effectExtent l="19050" t="0" r="17994" b="7174"/>
            <wp:docPr id="48"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3EA5" w:rsidRPr="00A34A21" w:rsidRDefault="008B3EA5" w:rsidP="008B3EA5">
      <w:pPr>
        <w:pStyle w:val="aff0"/>
        <w:spacing w:before="0" w:beforeAutospacing="0" w:after="0" w:afterAutospacing="0"/>
        <w:jc w:val="both"/>
        <w:rPr>
          <w:sz w:val="22"/>
          <w:szCs w:val="22"/>
        </w:rPr>
      </w:pPr>
      <w:r w:rsidRPr="002812EF">
        <w:rPr>
          <w:i/>
        </w:rPr>
        <w:t>Рис.</w:t>
      </w:r>
      <w:r>
        <w:rPr>
          <w:i/>
        </w:rPr>
        <w:t>25</w:t>
      </w:r>
      <w:r w:rsidRPr="002812EF">
        <w:rPr>
          <w:i/>
        </w:rPr>
        <w:t xml:space="preserve">. </w:t>
      </w:r>
      <w:r w:rsidRPr="00A34A21">
        <w:rPr>
          <w:i/>
          <w:sz w:val="22"/>
          <w:szCs w:val="22"/>
        </w:rPr>
        <w:t xml:space="preserve">Распределение баллов, набранных по </w:t>
      </w:r>
      <w:r>
        <w:rPr>
          <w:i/>
          <w:sz w:val="22"/>
        </w:rPr>
        <w:t>показателю 4.3</w:t>
      </w:r>
      <w:r w:rsidRPr="00A34A21">
        <w:rPr>
          <w:i/>
          <w:sz w:val="22"/>
        </w:rPr>
        <w:t>.</w:t>
      </w:r>
      <w:r w:rsidRPr="00A34A21">
        <w:rPr>
          <w:i/>
          <w:sz w:val="22"/>
          <w:szCs w:val="22"/>
        </w:rPr>
        <w:t xml:space="preserve"> </w:t>
      </w:r>
      <w:r w:rsidRPr="00C9309E">
        <w:rPr>
          <w:i/>
          <w:sz w:val="22"/>
          <w:szCs w:val="22"/>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i/>
          <w:sz w:val="22"/>
          <w:szCs w:val="22"/>
        </w:rPr>
        <w:t xml:space="preserve"> </w:t>
      </w:r>
      <w:r w:rsidRPr="00A34A21">
        <w:rPr>
          <w:i/>
          <w:sz w:val="22"/>
          <w:szCs w:val="22"/>
        </w:rPr>
        <w:t xml:space="preserve">в разрезе типов образовательных организаций Калининградской области. </w:t>
      </w:r>
    </w:p>
    <w:p w:rsidR="008B3EA5" w:rsidRPr="00130749" w:rsidRDefault="008B3EA5" w:rsidP="008B3EA5">
      <w:pPr>
        <w:autoSpaceDE w:val="0"/>
        <w:autoSpaceDN w:val="0"/>
        <w:adjustRightInd w:val="0"/>
        <w:spacing w:after="0" w:line="240" w:lineRule="auto"/>
        <w:jc w:val="both"/>
        <w:rPr>
          <w:rFonts w:ascii="Times New Roman" w:hAnsi="Times New Roman"/>
          <w:sz w:val="24"/>
          <w:szCs w:val="24"/>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462B66">
        <w:rPr>
          <w:rFonts w:ascii="Times New Roman" w:hAnsi="Times New Roman"/>
          <w:sz w:val="24"/>
          <w:szCs w:val="24"/>
        </w:rPr>
        <w:t xml:space="preserve">В целом можно констатировать высокую степень удовлетворенности получателей услуг доброжелательностью, вежливостью работников ОО у всех образовательных организаций, участвовавших в </w:t>
      </w:r>
      <w:r>
        <w:rPr>
          <w:rFonts w:ascii="Times New Roman" w:hAnsi="Times New Roman"/>
          <w:sz w:val="24"/>
          <w:szCs w:val="24"/>
        </w:rPr>
        <w:t>НОКО в 2021</w:t>
      </w:r>
      <w:r w:rsidRPr="00462B66">
        <w:rPr>
          <w:rFonts w:ascii="Times New Roman" w:hAnsi="Times New Roman"/>
          <w:sz w:val="24"/>
          <w:szCs w:val="24"/>
        </w:rPr>
        <w:t xml:space="preserve"> г.</w:t>
      </w:r>
      <w:r>
        <w:rPr>
          <w:rFonts w:ascii="Times New Roman" w:hAnsi="Times New Roman"/>
          <w:sz w:val="24"/>
          <w:szCs w:val="24"/>
        </w:rPr>
        <w:t xml:space="preserve"> С</w:t>
      </w:r>
      <w:r w:rsidRPr="008907A2">
        <w:rPr>
          <w:rFonts w:ascii="Times New Roman" w:hAnsi="Times New Roman"/>
          <w:sz w:val="24"/>
          <w:szCs w:val="24"/>
        </w:rPr>
        <w:t xml:space="preserve">редний балл по </w:t>
      </w:r>
      <w:r>
        <w:rPr>
          <w:rFonts w:ascii="Times New Roman" w:hAnsi="Times New Roman"/>
          <w:sz w:val="24"/>
          <w:szCs w:val="24"/>
        </w:rPr>
        <w:t>четвёртому</w:t>
      </w:r>
      <w:r w:rsidRPr="008907A2">
        <w:rPr>
          <w:rFonts w:ascii="Times New Roman" w:hAnsi="Times New Roman"/>
          <w:sz w:val="24"/>
          <w:szCs w:val="24"/>
        </w:rPr>
        <w:t xml:space="preserve"> </w:t>
      </w:r>
      <w:r>
        <w:rPr>
          <w:rFonts w:ascii="Times New Roman" w:hAnsi="Times New Roman"/>
          <w:sz w:val="24"/>
          <w:szCs w:val="24"/>
        </w:rPr>
        <w:t>Критери</w:t>
      </w:r>
      <w:r w:rsidRPr="008907A2">
        <w:rPr>
          <w:rFonts w:ascii="Times New Roman" w:hAnsi="Times New Roman"/>
          <w:sz w:val="24"/>
          <w:szCs w:val="24"/>
        </w:rPr>
        <w:t xml:space="preserve">ю по всем ОО составил </w:t>
      </w:r>
      <w:r>
        <w:rPr>
          <w:rFonts w:ascii="Times New Roman" w:hAnsi="Times New Roman"/>
          <w:sz w:val="24"/>
          <w:szCs w:val="24"/>
        </w:rPr>
        <w:t>97,78</w:t>
      </w:r>
      <w:r w:rsidRPr="008907A2">
        <w:rPr>
          <w:rFonts w:ascii="Times New Roman" w:hAnsi="Times New Roman"/>
          <w:sz w:val="24"/>
          <w:szCs w:val="24"/>
        </w:rPr>
        <w:t xml:space="preserve"> балла</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455257" cy="4294022"/>
            <wp:effectExtent l="19050" t="0" r="21743" b="0"/>
            <wp:docPr id="4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B3EA5" w:rsidRPr="002D1B9D" w:rsidRDefault="008B3EA5" w:rsidP="008B3EA5">
      <w:pPr>
        <w:pStyle w:val="aff0"/>
        <w:spacing w:before="0" w:beforeAutospacing="0" w:after="0" w:afterAutospacing="0"/>
        <w:jc w:val="both"/>
        <w:rPr>
          <w:i/>
          <w:sz w:val="22"/>
        </w:rPr>
      </w:pPr>
      <w:r>
        <w:rPr>
          <w:i/>
        </w:rPr>
        <w:t>Рис. 26</w:t>
      </w:r>
      <w:r w:rsidRPr="00333079">
        <w:rPr>
          <w:i/>
        </w:rPr>
        <w:t xml:space="preserve">. Сравнительные результаты ОО отдельно по показателям по </w:t>
      </w:r>
      <w:r>
        <w:rPr>
          <w:i/>
        </w:rPr>
        <w:t>Критери</w:t>
      </w:r>
      <w:r w:rsidRPr="00333079">
        <w:rPr>
          <w:i/>
        </w:rPr>
        <w:t xml:space="preserve">ю </w:t>
      </w:r>
      <w:r>
        <w:rPr>
          <w:i/>
        </w:rPr>
        <w:t>«</w:t>
      </w:r>
      <w:r w:rsidRPr="00333079">
        <w:rPr>
          <w:i/>
        </w:rPr>
        <w:t>Доброжелательность, вежливость работников организации социальной сферы</w:t>
      </w:r>
      <w:r>
        <w:rPr>
          <w:i/>
        </w:rPr>
        <w:t xml:space="preserve">» </w:t>
      </w:r>
      <w:r>
        <w:rPr>
          <w:i/>
          <w:sz w:val="22"/>
        </w:rPr>
        <w:t>в разрезе типов образовательных организаций</w:t>
      </w:r>
    </w:p>
    <w:p w:rsidR="008B3EA5" w:rsidRPr="00AE505F" w:rsidRDefault="008B3EA5" w:rsidP="008B3EA5">
      <w:pPr>
        <w:spacing w:after="0"/>
        <w:jc w:val="center"/>
        <w:rPr>
          <w:rFonts w:ascii="Times New Roman" w:hAnsi="Times New Roman"/>
          <w:b/>
          <w:sz w:val="24"/>
          <w:szCs w:val="24"/>
        </w:rPr>
      </w:pPr>
      <w:r w:rsidRPr="00AE505F">
        <w:rPr>
          <w:rFonts w:ascii="Times New Roman" w:hAnsi="Times New Roman"/>
          <w:b/>
          <w:sz w:val="28"/>
          <w:szCs w:val="28"/>
        </w:rPr>
        <w:t>Резу</w:t>
      </w:r>
      <w:bookmarkStart w:id="10" w:name="_GoBack"/>
      <w:bookmarkEnd w:id="10"/>
      <w:r w:rsidRPr="00AE505F">
        <w:rPr>
          <w:rFonts w:ascii="Times New Roman" w:hAnsi="Times New Roman"/>
          <w:b/>
          <w:sz w:val="28"/>
          <w:szCs w:val="28"/>
        </w:rPr>
        <w:t xml:space="preserve">льтаты по </w:t>
      </w:r>
      <w:r>
        <w:rPr>
          <w:rFonts w:ascii="Times New Roman" w:hAnsi="Times New Roman"/>
          <w:b/>
          <w:sz w:val="28"/>
          <w:szCs w:val="28"/>
        </w:rPr>
        <w:t>Критери</w:t>
      </w:r>
      <w:r w:rsidRPr="00AE505F">
        <w:rPr>
          <w:rFonts w:ascii="Times New Roman" w:hAnsi="Times New Roman"/>
          <w:b/>
          <w:sz w:val="28"/>
          <w:szCs w:val="28"/>
        </w:rPr>
        <w:t xml:space="preserve">ю </w:t>
      </w:r>
      <w:r>
        <w:rPr>
          <w:rFonts w:ascii="Times New Roman" w:hAnsi="Times New Roman"/>
          <w:b/>
          <w:sz w:val="28"/>
          <w:szCs w:val="28"/>
        </w:rPr>
        <w:t>«Удовлетворенность условиями оказания услуг»</w:t>
      </w:r>
    </w:p>
    <w:p w:rsidR="008B3EA5" w:rsidRDefault="008B3EA5" w:rsidP="008B3EA5">
      <w:pPr>
        <w:spacing w:after="0"/>
        <w:jc w:val="both"/>
        <w:rPr>
          <w:rFonts w:ascii="Times New Roman" w:hAnsi="Times New Roman"/>
          <w:sz w:val="24"/>
          <w:szCs w:val="24"/>
        </w:rPr>
      </w:pPr>
    </w:p>
    <w:p w:rsidR="008B3EA5" w:rsidRPr="00133932"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«Удовлетворенность условиями оказания услуг»</w:t>
      </w:r>
      <w:r w:rsidRPr="00133932">
        <w:t xml:space="preserve"> составляет </w:t>
      </w:r>
      <w:r>
        <w:t>100</w:t>
      </w:r>
      <w:r w:rsidRPr="00133932">
        <w:t xml:space="preserve"> баллов. </w:t>
      </w:r>
    </w:p>
    <w:p w:rsidR="008B3EA5" w:rsidRDefault="008B3EA5" w:rsidP="008B3EA5">
      <w:pPr>
        <w:pStyle w:val="aff0"/>
        <w:spacing w:before="0" w:beforeAutospacing="0" w:after="0" w:afterAutospacing="0"/>
        <w:ind w:firstLine="709"/>
        <w:jc w:val="both"/>
      </w:pPr>
      <w:r w:rsidRPr="00133932">
        <w:t xml:space="preserve">В результате проведенного исследования максимальное количество баллов, фактически набранное </w:t>
      </w:r>
      <w:r w:rsidRPr="005A27D4">
        <w:t>ОО (</w:t>
      </w:r>
      <w:r>
        <w:t>обще</w:t>
      </w:r>
      <w:r w:rsidRPr="005A27D4">
        <w:t>образовательные организации, школы-интернаты и СПО)</w:t>
      </w:r>
      <w:r>
        <w:t xml:space="preserve"> </w:t>
      </w:r>
      <w:r w:rsidRPr="00133932">
        <w:t xml:space="preserve">по данному </w:t>
      </w:r>
      <w:r>
        <w:t>Критери</w:t>
      </w:r>
      <w:r w:rsidRPr="00133932">
        <w:t xml:space="preserve">ю, составило </w:t>
      </w:r>
      <w:r>
        <w:t>100 баллов</w:t>
      </w:r>
      <w:r w:rsidRPr="00133932">
        <w:t xml:space="preserve">, минимальное – </w:t>
      </w:r>
      <w:r>
        <w:t>66.54 баллов</w:t>
      </w:r>
      <w:r w:rsidRPr="00133932">
        <w:t xml:space="preserve">. </w:t>
      </w:r>
      <w:r>
        <w:t>Средний балл по данному Критерию составил 96,82 балла.</w:t>
      </w:r>
    </w:p>
    <w:p w:rsidR="008B3EA5" w:rsidRDefault="008B3EA5" w:rsidP="008B3EA5">
      <w:pPr>
        <w:pStyle w:val="aff0"/>
        <w:spacing w:after="0"/>
        <w:ind w:firstLine="709"/>
        <w:jc w:val="both"/>
      </w:pPr>
      <w:r>
        <w:t xml:space="preserve">Из 181 образовательных организаций Калининградской области, участвовавших в НОКО, 54 ОО набрали 100 баллов по Критерию «Удовлетворенность условиями оказания услуг», что составило 29,83 % от общего числа ОО, участвовавших в НОКО. </w:t>
      </w:r>
    </w:p>
    <w:p w:rsidR="008B3EA5" w:rsidRDefault="008B3EA5" w:rsidP="008B3EA5">
      <w:pPr>
        <w:pStyle w:val="aff0"/>
        <w:spacing w:before="0" w:beforeAutospacing="0" w:after="0" w:afterAutospacing="0"/>
        <w:ind w:firstLine="709"/>
        <w:jc w:val="both"/>
      </w:pPr>
      <w:r w:rsidRPr="005F657F">
        <w:t xml:space="preserve">Результаты оценки </w:t>
      </w:r>
      <w:r w:rsidRPr="005F657F">
        <w:rPr>
          <w:b/>
        </w:rPr>
        <w:t>общеобразовательных</w:t>
      </w:r>
      <w:r>
        <w:rPr>
          <w:b/>
        </w:rPr>
        <w:t xml:space="preserve"> организаций</w:t>
      </w:r>
      <w:r>
        <w:t xml:space="preserve"> по Критерию 5 показали, что все ОО набрали от 66,54 до 100 баллов, что говорит о высоком уровне удовлетворенности условиями оказания услуг со стороны получателей образовательной услуги. Средний балл по Критерию 5 составил 96,64 баллов из возможных 100 баллов.</w:t>
      </w:r>
    </w:p>
    <w:p w:rsidR="008B3EA5" w:rsidRPr="002E78DA" w:rsidRDefault="008B3EA5" w:rsidP="008B3EA5">
      <w:pPr>
        <w:pStyle w:val="aff0"/>
        <w:spacing w:before="0" w:beforeAutospacing="0" w:after="0" w:afterAutospacing="0"/>
        <w:ind w:firstLine="709"/>
        <w:jc w:val="both"/>
      </w:pPr>
      <w:r w:rsidRPr="002E78DA">
        <w:t xml:space="preserve">Результаты оценки </w:t>
      </w:r>
      <w:r w:rsidRPr="002E78DA">
        <w:rPr>
          <w:b/>
        </w:rPr>
        <w:t>школ-интернатов</w:t>
      </w:r>
      <w:r w:rsidRPr="002E78DA">
        <w:t xml:space="preserve"> по </w:t>
      </w:r>
      <w:r>
        <w:t>Критери</w:t>
      </w:r>
      <w:r w:rsidRPr="002E78DA">
        <w:t xml:space="preserve">ю 5 показали, что все ОО набрали от </w:t>
      </w:r>
      <w:r>
        <w:t xml:space="preserve">88,3 </w:t>
      </w:r>
      <w:r w:rsidRPr="002E78DA">
        <w:t xml:space="preserve"> до 100 баллов, что говорит о высоком уровне удовлетворенности условиями оказания услуг со стороны получателей образовательной услуги. Средний балл по </w:t>
      </w:r>
      <w:r>
        <w:t>Критери</w:t>
      </w:r>
      <w:r w:rsidRPr="002E78DA">
        <w:t xml:space="preserve">ю 5 составил </w:t>
      </w:r>
      <w:r>
        <w:t>98,16</w:t>
      </w:r>
      <w:r w:rsidRPr="002E78DA">
        <w:t xml:space="preserve"> балл</w:t>
      </w:r>
      <w:r>
        <w:t>а</w:t>
      </w:r>
      <w:r w:rsidRPr="002E78DA">
        <w:t xml:space="preserve"> из возможных 100 баллов.</w:t>
      </w:r>
    </w:p>
    <w:p w:rsidR="008B3EA5" w:rsidRDefault="008B3EA5" w:rsidP="008B3EA5">
      <w:pPr>
        <w:pStyle w:val="aff0"/>
        <w:spacing w:before="0" w:beforeAutospacing="0" w:after="0" w:afterAutospacing="0"/>
        <w:ind w:firstLine="709"/>
        <w:jc w:val="both"/>
      </w:pPr>
      <w:r w:rsidRPr="002E78DA">
        <w:t xml:space="preserve">Результаты оценки </w:t>
      </w:r>
      <w:r w:rsidRPr="002E78DA">
        <w:rPr>
          <w:b/>
        </w:rPr>
        <w:t>СПО</w:t>
      </w:r>
      <w:r w:rsidRPr="002E78DA">
        <w:t xml:space="preserve"> по </w:t>
      </w:r>
      <w:r>
        <w:t>Критери</w:t>
      </w:r>
      <w:r w:rsidRPr="002E78DA">
        <w:t xml:space="preserve">ю 5 показали, что все СПО набрали от </w:t>
      </w:r>
      <w:r>
        <w:t>84,81 до 100</w:t>
      </w:r>
      <w:r w:rsidRPr="002E78DA">
        <w:t xml:space="preserve"> баллов, что свидетельствует о высоком уровне удовлетворенности получателей услуг условиями </w:t>
      </w:r>
      <w:r w:rsidRPr="002E78DA">
        <w:lastRenderedPageBreak/>
        <w:t xml:space="preserve">оказания услуг. Средний балл СПО по </w:t>
      </w:r>
      <w:r>
        <w:t>Критери</w:t>
      </w:r>
      <w:r w:rsidRPr="002E78DA">
        <w:t>ю 5 составил</w:t>
      </w:r>
      <w:r>
        <w:t xml:space="preserve"> 97,51 балла из возможных 100 баллов.</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444742" cy="1784909"/>
            <wp:effectExtent l="19050" t="0" r="13208" b="5791"/>
            <wp:docPr id="5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B3EA5" w:rsidRPr="009B64CF" w:rsidRDefault="008B3EA5" w:rsidP="008B3EA5">
      <w:pPr>
        <w:pStyle w:val="aff0"/>
        <w:spacing w:before="0" w:beforeAutospacing="0" w:after="0" w:afterAutospacing="0"/>
        <w:jc w:val="both"/>
        <w:rPr>
          <w:i/>
          <w:sz w:val="22"/>
          <w:szCs w:val="22"/>
        </w:rPr>
      </w:pPr>
      <w:r w:rsidRPr="009B64CF">
        <w:rPr>
          <w:i/>
          <w:sz w:val="22"/>
          <w:szCs w:val="22"/>
        </w:rPr>
        <w:t xml:space="preserve">Рис.27. Распределение баллов, набранных по Критерию 5 «Удовлетворенность условиями оказания услуг» в разрезе типов образовательных организаций Калининградской области </w:t>
      </w:r>
    </w:p>
    <w:p w:rsidR="008B3EA5" w:rsidRDefault="008B3EA5" w:rsidP="008B3EA5">
      <w:pPr>
        <w:spacing w:after="0"/>
        <w:ind w:firstLine="709"/>
        <w:jc w:val="both"/>
        <w:rPr>
          <w:rFonts w:ascii="Times New Roman" w:hAnsi="Times New Roman"/>
          <w:sz w:val="24"/>
          <w:szCs w:val="24"/>
        </w:rPr>
      </w:pPr>
    </w:p>
    <w:p w:rsidR="008B3EA5" w:rsidRDefault="008B3EA5" w:rsidP="008B3EA5">
      <w:pPr>
        <w:pStyle w:val="aff0"/>
        <w:spacing w:before="0" w:beforeAutospacing="0" w:after="0" w:afterAutospacing="0"/>
        <w:ind w:firstLine="709"/>
        <w:jc w:val="both"/>
      </w:pPr>
      <w:r>
        <w:t>Расчёт показателей, характеризующих Критерий оценки качества «Удовлетворенность условиями оказания услуг» включает в себя следующее:</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.1. </w:t>
      </w:r>
      <w:r w:rsidRPr="00423579">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sz w:val="24"/>
          <w:szCs w:val="24"/>
        </w:rPr>
        <w:t>;</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.2. </w:t>
      </w:r>
      <w:r w:rsidRPr="00423579">
        <w:rPr>
          <w:rFonts w:ascii="Times New Roman" w:hAnsi="Times New Roman"/>
          <w:sz w:val="24"/>
          <w:szCs w:val="24"/>
        </w:rPr>
        <w:t>Доля получателей услуг, удовлетворенных организационными условиями предоставления услуг</w:t>
      </w:r>
      <w:r w:rsidRPr="007B4043">
        <w:rPr>
          <w:rFonts w:ascii="Times New Roman" w:hAnsi="Times New Roman"/>
          <w:sz w:val="24"/>
          <w:szCs w:val="24"/>
        </w:rPr>
        <w:t>;</w:t>
      </w:r>
    </w:p>
    <w:p w:rsidR="008B3EA5" w:rsidRDefault="008B3EA5" w:rsidP="008B3EA5">
      <w:pPr>
        <w:spacing w:after="0"/>
        <w:ind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.3. </w:t>
      </w:r>
      <w:r w:rsidRPr="00423579">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w:t>
      </w:r>
      <w:r>
        <w:rPr>
          <w:rFonts w:ascii="Times New Roman" w:hAnsi="Times New Roman"/>
          <w:sz w:val="24"/>
          <w:szCs w:val="24"/>
        </w:rPr>
        <w:t>.</w:t>
      </w:r>
    </w:p>
    <w:p w:rsidR="008B3EA5" w:rsidRDefault="008B3EA5" w:rsidP="008B3EA5">
      <w:pPr>
        <w:pStyle w:val="aff0"/>
        <w:spacing w:before="0" w:beforeAutospacing="0" w:after="0" w:afterAutospacing="0"/>
        <w:ind w:firstLine="709"/>
        <w:jc w:val="both"/>
      </w:pPr>
      <w:r>
        <w:t>По показателю 5.1.</w:t>
      </w:r>
      <w:r w:rsidRPr="00193970">
        <w:rPr>
          <w:color w:val="000000"/>
          <w:sz w:val="22"/>
          <w:szCs w:val="22"/>
        </w:rPr>
        <w:t xml:space="preserve"> </w:t>
      </w:r>
      <w:r>
        <w:rPr>
          <w:color w:val="000000"/>
        </w:rPr>
        <w:t>«</w:t>
      </w:r>
      <w:r w:rsidRPr="00423579">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color w:val="000000"/>
        </w:rPr>
        <w:t>»</w:t>
      </w:r>
      <w:r>
        <w:t xml:space="preserve"> 59 ОО Калининградской области набрали 100 баллов, что составляет 32,59 % от общего числа ОО, участвовавших в НОКО. </w:t>
      </w:r>
    </w:p>
    <w:p w:rsidR="008B3EA5" w:rsidRDefault="008B3EA5" w:rsidP="008B3EA5">
      <w:pPr>
        <w:pStyle w:val="aff0"/>
        <w:spacing w:before="0" w:beforeAutospacing="0" w:after="0" w:afterAutospacing="0"/>
        <w:ind w:left="709"/>
        <w:jc w:val="both"/>
      </w:pPr>
      <w:r>
        <w:t xml:space="preserve">Из 181 ОО наименьшее количество баллов по данному показателю получили: </w:t>
      </w:r>
    </w:p>
    <w:p w:rsidR="008B3EA5" w:rsidRDefault="008B3EA5" w:rsidP="008B3EA5">
      <w:pPr>
        <w:pStyle w:val="aff0"/>
        <w:spacing w:before="0" w:beforeAutospacing="0" w:after="0" w:afterAutospacing="0"/>
        <w:ind w:firstLine="709"/>
        <w:jc w:val="both"/>
      </w:pPr>
      <w:r>
        <w:t>- Муниципальное автономное общеобразовательное учреждение города Калининграда средняя общеобразовательная школа №7</w:t>
      </w:r>
      <w:r>
        <w:tab/>
        <w:t>(60,74 балла);</w:t>
      </w:r>
    </w:p>
    <w:p w:rsidR="008B3EA5" w:rsidRDefault="008B3EA5" w:rsidP="008B3EA5">
      <w:pPr>
        <w:pStyle w:val="aff0"/>
        <w:spacing w:before="0" w:beforeAutospacing="0" w:after="0" w:afterAutospacing="0"/>
        <w:ind w:firstLine="709"/>
        <w:jc w:val="both"/>
      </w:pPr>
      <w:r>
        <w:t>- Муниципальное автономное общеобразовательное учреждение Покрышкинская начальная школа - детский сад</w:t>
      </w:r>
      <w:r>
        <w:tab/>
        <w:t>(57 баллов);</w:t>
      </w:r>
    </w:p>
    <w:p w:rsidR="008B3EA5" w:rsidRDefault="008B3EA5" w:rsidP="008B3EA5">
      <w:pPr>
        <w:pStyle w:val="aff0"/>
        <w:spacing w:before="0" w:beforeAutospacing="0" w:after="0" w:afterAutospacing="0"/>
        <w:ind w:firstLine="709"/>
        <w:jc w:val="both"/>
      </w:pPr>
      <w:r>
        <w:t>- 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оздоровлении, «Санаторная школа-интернат»</w:t>
      </w:r>
      <w:r>
        <w:tab/>
        <w:t>(61 баллов);</w:t>
      </w:r>
    </w:p>
    <w:p w:rsidR="008B3EA5" w:rsidRDefault="008B3EA5" w:rsidP="008B3EA5">
      <w:pPr>
        <w:pStyle w:val="aff0"/>
        <w:spacing w:before="0" w:beforeAutospacing="0" w:after="0" w:afterAutospacing="0"/>
        <w:ind w:firstLine="709"/>
        <w:jc w:val="both"/>
      </w:pPr>
      <w:r>
        <w:t>- Муниципальное автономное общеобразовательное учреждение «Калиновская средняя общеобразовательная школа»</w:t>
      </w:r>
      <w:r>
        <w:tab/>
        <w:t>(54,22 баллов).</w:t>
      </w:r>
    </w:p>
    <w:p w:rsidR="008B3EA5" w:rsidRDefault="008B3EA5" w:rsidP="008B3EA5">
      <w:pPr>
        <w:pStyle w:val="aff0"/>
        <w:spacing w:before="0" w:beforeAutospacing="0" w:after="0" w:afterAutospacing="0"/>
        <w:ind w:firstLine="709"/>
        <w:jc w:val="both"/>
      </w:pPr>
    </w:p>
    <w:p w:rsidR="008B3EA5" w:rsidRDefault="008B3EA5" w:rsidP="008B3EA5">
      <w:pPr>
        <w:spacing w:after="0" w:line="240" w:lineRule="auto"/>
        <w:ind w:firstLine="709"/>
        <w:jc w:val="both"/>
        <w:rPr>
          <w:rFonts w:ascii="Times New Roman" w:hAnsi="Times New Roman"/>
          <w:sz w:val="24"/>
          <w:szCs w:val="24"/>
        </w:rPr>
      </w:pPr>
      <w:r w:rsidRPr="004C1B17">
        <w:rPr>
          <w:rFonts w:ascii="Times New Roman" w:hAnsi="Times New Roman"/>
          <w:sz w:val="24"/>
          <w:szCs w:val="24"/>
        </w:rPr>
        <w:t xml:space="preserve">Результаты оценки показателя </w:t>
      </w:r>
      <w:r>
        <w:rPr>
          <w:rFonts w:ascii="Times New Roman" w:hAnsi="Times New Roman"/>
          <w:sz w:val="24"/>
          <w:szCs w:val="24"/>
        </w:rPr>
        <w:t>5</w:t>
      </w:r>
      <w:r w:rsidRPr="004C1B17">
        <w:rPr>
          <w:rFonts w:ascii="Times New Roman" w:hAnsi="Times New Roman"/>
          <w:sz w:val="24"/>
          <w:szCs w:val="24"/>
        </w:rPr>
        <w:t xml:space="preserve">.1. </w:t>
      </w:r>
      <w:proofErr w:type="gramStart"/>
      <w:r>
        <w:rPr>
          <w:rFonts w:ascii="Times New Roman" w:hAnsi="Times New Roman"/>
          <w:sz w:val="24"/>
          <w:szCs w:val="24"/>
        </w:rPr>
        <w:t>«</w:t>
      </w:r>
      <w:r w:rsidRPr="00423579">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olor w:val="000000"/>
          <w:sz w:val="24"/>
          <w:szCs w:val="24"/>
        </w:rPr>
        <w:t>»</w:t>
      </w:r>
      <w:r w:rsidRPr="004C1B17">
        <w:rPr>
          <w:rFonts w:ascii="Times New Roman" w:hAnsi="Times New Roman"/>
          <w:color w:val="000000"/>
          <w:sz w:val="24"/>
          <w:szCs w:val="24"/>
        </w:rPr>
        <w:t xml:space="preserve"> говорят о </w:t>
      </w:r>
      <w:r>
        <w:rPr>
          <w:rFonts w:ascii="Times New Roman" w:hAnsi="Times New Roman"/>
          <w:color w:val="000000"/>
          <w:sz w:val="24"/>
          <w:szCs w:val="24"/>
        </w:rPr>
        <w:t>положительной оценке получателями образовательной услуги в образовательной организации</w:t>
      </w:r>
      <w:r w:rsidRPr="004C1B17">
        <w:rPr>
          <w:rFonts w:ascii="Times New Roman" w:hAnsi="Times New Roman"/>
          <w:sz w:val="24"/>
          <w:szCs w:val="24"/>
        </w:rPr>
        <w:t>.</w:t>
      </w:r>
      <w:proofErr w:type="gramEnd"/>
    </w:p>
    <w:p w:rsidR="008B3EA5" w:rsidRDefault="008B3EA5" w:rsidP="008B3EA5">
      <w:pPr>
        <w:spacing w:after="0" w:line="240" w:lineRule="auto"/>
        <w:ind w:firstLine="709"/>
        <w:jc w:val="both"/>
        <w:rPr>
          <w:rFonts w:ascii="Times New Roman" w:hAnsi="Times New Roman"/>
          <w:sz w:val="24"/>
          <w:szCs w:val="24"/>
        </w:rPr>
      </w:pPr>
    </w:p>
    <w:p w:rsidR="008B3EA5" w:rsidRPr="004C1B17" w:rsidRDefault="008B3EA5" w:rsidP="008B3EA5">
      <w:pPr>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448813" cy="1371600"/>
            <wp:effectExtent l="19050" t="0" r="28187" b="0"/>
            <wp:docPr id="5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B3EA5" w:rsidRPr="009B64CF" w:rsidRDefault="008B3EA5" w:rsidP="008B3EA5">
      <w:pPr>
        <w:pStyle w:val="aff0"/>
        <w:spacing w:before="0" w:beforeAutospacing="0" w:after="0" w:afterAutospacing="0"/>
        <w:jc w:val="both"/>
        <w:rPr>
          <w:i/>
          <w:sz w:val="22"/>
          <w:szCs w:val="22"/>
        </w:rPr>
      </w:pPr>
      <w:r w:rsidRPr="002812EF">
        <w:rPr>
          <w:i/>
        </w:rPr>
        <w:t>Рис.</w:t>
      </w:r>
      <w:r>
        <w:rPr>
          <w:i/>
        </w:rPr>
        <w:t>28</w:t>
      </w:r>
      <w:r w:rsidRPr="002812EF">
        <w:rPr>
          <w:i/>
        </w:rPr>
        <w:t xml:space="preserve">. </w:t>
      </w:r>
      <w:r>
        <w:rPr>
          <w:i/>
        </w:rPr>
        <w:t xml:space="preserve"> </w:t>
      </w:r>
      <w:r w:rsidRPr="009B64CF">
        <w:rPr>
          <w:i/>
          <w:sz w:val="22"/>
          <w:szCs w:val="22"/>
        </w:rPr>
        <w:t xml:space="preserve">Распределение баллов, набранных по </w:t>
      </w:r>
      <w:r>
        <w:rPr>
          <w:i/>
        </w:rPr>
        <w:t>показателю 5.1</w:t>
      </w:r>
      <w:r w:rsidRPr="002812EF">
        <w:rPr>
          <w:i/>
        </w:rPr>
        <w:t>.</w:t>
      </w:r>
      <w:r w:rsidRPr="009B64CF">
        <w:rPr>
          <w:i/>
          <w:sz w:val="22"/>
          <w:szCs w:val="22"/>
        </w:rPr>
        <w:t xml:space="preserve"> </w:t>
      </w:r>
      <w:r w:rsidRPr="00946761">
        <w:rPr>
          <w:i/>
          <w:sz w:val="22"/>
          <w:szCs w:val="22"/>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sidRPr="009B64CF">
        <w:rPr>
          <w:i/>
          <w:sz w:val="22"/>
          <w:szCs w:val="22"/>
        </w:rPr>
        <w:t xml:space="preserve"> в разрезе типов образовательных организаций Калининградской области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 показателю 5</w:t>
      </w:r>
      <w:r w:rsidRPr="007B4043">
        <w:rPr>
          <w:rFonts w:ascii="Times New Roman" w:hAnsi="Times New Roman"/>
          <w:sz w:val="24"/>
          <w:szCs w:val="24"/>
        </w:rPr>
        <w:t xml:space="preserve">.2. </w:t>
      </w:r>
      <w:r>
        <w:rPr>
          <w:rFonts w:ascii="Times New Roman" w:hAnsi="Times New Roman"/>
          <w:sz w:val="24"/>
          <w:szCs w:val="24"/>
        </w:rPr>
        <w:t>«</w:t>
      </w:r>
      <w:r w:rsidRPr="00423579">
        <w:rPr>
          <w:rFonts w:ascii="Times New Roman" w:hAnsi="Times New Roman"/>
          <w:sz w:val="24"/>
          <w:szCs w:val="24"/>
        </w:rPr>
        <w:t>Доля получателей услуг, удовлетворенных организационными условиями предоставления услуг</w:t>
      </w:r>
      <w:r>
        <w:rPr>
          <w:rFonts w:ascii="Times New Roman" w:hAnsi="Times New Roman"/>
          <w:sz w:val="24"/>
          <w:szCs w:val="24"/>
        </w:rPr>
        <w:t>» 85</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46,96</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pStyle w:val="aff0"/>
        <w:spacing w:before="0" w:beforeAutospacing="0" w:after="0" w:afterAutospacing="0"/>
        <w:ind w:firstLine="709"/>
        <w:jc w:val="both"/>
      </w:pPr>
      <w:r>
        <w:t>Из 181 ОО наименьшее количество баллов (68,94 балла) по данному показателю набрало   г</w:t>
      </w:r>
      <w:r w:rsidRPr="006236C3">
        <w:t xml:space="preserve">осударственное бюджетное профессиональное образовательное учреждение </w:t>
      </w:r>
      <w:r>
        <w:t>«</w:t>
      </w:r>
      <w:r w:rsidRPr="006236C3">
        <w:t>Калининградский областной музыкальный колледж им. С.В. Рахманинова</w:t>
      </w:r>
      <w:r>
        <w:t>».</w:t>
      </w:r>
    </w:p>
    <w:p w:rsidR="008B3EA5" w:rsidRDefault="008B3EA5" w:rsidP="008B3EA5">
      <w:pPr>
        <w:spacing w:after="0" w:line="240" w:lineRule="auto"/>
        <w:ind w:firstLine="709"/>
        <w:jc w:val="both"/>
        <w:rPr>
          <w:rFonts w:ascii="Times New Roman" w:hAnsi="Times New Roman"/>
          <w:color w:val="000000"/>
          <w:sz w:val="24"/>
          <w:szCs w:val="24"/>
        </w:rPr>
      </w:pPr>
      <w:r w:rsidRPr="00060B88">
        <w:rPr>
          <w:rFonts w:ascii="Times New Roman" w:hAnsi="Times New Roman"/>
          <w:sz w:val="24"/>
          <w:szCs w:val="24"/>
        </w:rPr>
        <w:t xml:space="preserve">Результаты оценки показателя </w:t>
      </w:r>
      <w:r>
        <w:rPr>
          <w:rFonts w:ascii="Times New Roman" w:hAnsi="Times New Roman"/>
          <w:sz w:val="24"/>
          <w:szCs w:val="24"/>
        </w:rPr>
        <w:t>5</w:t>
      </w:r>
      <w:r w:rsidRPr="00060B88">
        <w:rPr>
          <w:rFonts w:ascii="Times New Roman" w:hAnsi="Times New Roman"/>
          <w:sz w:val="24"/>
          <w:szCs w:val="24"/>
        </w:rPr>
        <w:t xml:space="preserve">.2. </w:t>
      </w:r>
      <w:r>
        <w:rPr>
          <w:rFonts w:ascii="Times New Roman" w:hAnsi="Times New Roman"/>
          <w:sz w:val="24"/>
          <w:szCs w:val="24"/>
        </w:rPr>
        <w:t>«</w:t>
      </w:r>
      <w:r w:rsidRPr="00423579">
        <w:rPr>
          <w:rFonts w:ascii="Times New Roman" w:hAnsi="Times New Roman"/>
          <w:sz w:val="24"/>
          <w:szCs w:val="24"/>
        </w:rPr>
        <w:t>Доля получателей услуг, удовлетворенных организационными условиями предоставления услуг</w:t>
      </w:r>
      <w:r>
        <w:rPr>
          <w:rFonts w:ascii="Times New Roman" w:hAnsi="Times New Roman"/>
          <w:sz w:val="24"/>
          <w:szCs w:val="24"/>
        </w:rPr>
        <w:t>»</w:t>
      </w:r>
      <w:r w:rsidRPr="00060B88">
        <w:rPr>
          <w:rFonts w:ascii="Times New Roman" w:hAnsi="Times New Roman"/>
          <w:sz w:val="24"/>
          <w:szCs w:val="24"/>
        </w:rPr>
        <w:t xml:space="preserve"> </w:t>
      </w:r>
      <w:r w:rsidRPr="00060B88">
        <w:rPr>
          <w:rFonts w:ascii="Times New Roman" w:hAnsi="Times New Roman"/>
          <w:color w:val="000000"/>
          <w:sz w:val="24"/>
          <w:szCs w:val="24"/>
        </w:rPr>
        <w:t>говорят о</w:t>
      </w:r>
      <w:r>
        <w:rPr>
          <w:rFonts w:ascii="Times New Roman" w:hAnsi="Times New Roman"/>
          <w:color w:val="000000"/>
          <w:sz w:val="24"/>
          <w:szCs w:val="24"/>
        </w:rPr>
        <w:t xml:space="preserve"> высокой степени организации образовательного процесса в ОО. </w:t>
      </w:r>
    </w:p>
    <w:p w:rsidR="008B3EA5" w:rsidRDefault="008B3EA5" w:rsidP="008B3EA5">
      <w:pPr>
        <w:spacing w:after="0" w:line="240" w:lineRule="auto"/>
        <w:ind w:firstLine="709"/>
        <w:jc w:val="both"/>
        <w:rPr>
          <w:rFonts w:ascii="Times New Roman" w:hAnsi="Times New Roman"/>
          <w:color w:val="000000"/>
          <w:sz w:val="24"/>
          <w:szCs w:val="24"/>
        </w:rPr>
      </w:pPr>
    </w:p>
    <w:p w:rsidR="008B3EA5" w:rsidRPr="000D55FE" w:rsidRDefault="008B3EA5" w:rsidP="008B3EA5">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6435217" cy="1316736"/>
            <wp:effectExtent l="19050" t="0" r="22733" b="0"/>
            <wp:docPr id="5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B3EA5" w:rsidRPr="009B64CF" w:rsidRDefault="008B3EA5" w:rsidP="008B3EA5">
      <w:pPr>
        <w:pStyle w:val="aff0"/>
        <w:spacing w:before="0" w:beforeAutospacing="0" w:after="0" w:afterAutospacing="0"/>
        <w:jc w:val="both"/>
        <w:rPr>
          <w:i/>
          <w:sz w:val="22"/>
          <w:szCs w:val="22"/>
        </w:rPr>
      </w:pPr>
      <w:r w:rsidRPr="002812EF">
        <w:rPr>
          <w:i/>
        </w:rPr>
        <w:t>Рис.</w:t>
      </w:r>
      <w:r>
        <w:rPr>
          <w:i/>
        </w:rPr>
        <w:t>29</w:t>
      </w:r>
      <w:r w:rsidRPr="002812EF">
        <w:rPr>
          <w:i/>
        </w:rPr>
        <w:t xml:space="preserve">. </w:t>
      </w:r>
      <w:r w:rsidRPr="009B64CF">
        <w:rPr>
          <w:i/>
          <w:sz w:val="22"/>
          <w:szCs w:val="22"/>
        </w:rPr>
        <w:t xml:space="preserve">Распределение баллов, набранных по </w:t>
      </w:r>
      <w:r>
        <w:rPr>
          <w:i/>
        </w:rPr>
        <w:t>показателю 5.2</w:t>
      </w:r>
      <w:r w:rsidRPr="002812EF">
        <w:rPr>
          <w:i/>
        </w:rPr>
        <w:t>.</w:t>
      </w:r>
      <w:r w:rsidRPr="009B64CF">
        <w:rPr>
          <w:i/>
          <w:sz w:val="22"/>
          <w:szCs w:val="22"/>
        </w:rPr>
        <w:t xml:space="preserve"> </w:t>
      </w:r>
      <w:r w:rsidRPr="004D5E4E">
        <w:rPr>
          <w:i/>
          <w:sz w:val="22"/>
          <w:szCs w:val="22"/>
        </w:rPr>
        <w:t xml:space="preserve">«Доля получателей услуг, удовлетворенных организационными условиями предоставления услуг» </w:t>
      </w:r>
      <w:r w:rsidRPr="009B64CF">
        <w:rPr>
          <w:i/>
          <w:sz w:val="22"/>
          <w:szCs w:val="22"/>
        </w:rPr>
        <w:t xml:space="preserve"> в разрезе типов образовательных организаций Калининградской области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 показателю 5</w:t>
      </w:r>
      <w:r w:rsidRPr="007B4043">
        <w:rPr>
          <w:rFonts w:ascii="Times New Roman" w:hAnsi="Times New Roman"/>
          <w:sz w:val="24"/>
          <w:szCs w:val="24"/>
        </w:rPr>
        <w:t>.</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423579">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w:t>
      </w:r>
      <w:r>
        <w:rPr>
          <w:rFonts w:ascii="Times New Roman" w:hAnsi="Times New Roman"/>
          <w:sz w:val="24"/>
          <w:szCs w:val="24"/>
        </w:rPr>
        <w:t>»</w:t>
      </w:r>
      <w:r w:rsidRPr="00D25DD9">
        <w:rPr>
          <w:rFonts w:ascii="Times New Roman" w:hAnsi="Times New Roman"/>
          <w:sz w:val="24"/>
          <w:szCs w:val="24"/>
        </w:rPr>
        <w:t xml:space="preserve"> </w:t>
      </w:r>
      <w:r>
        <w:rPr>
          <w:rFonts w:ascii="Times New Roman" w:hAnsi="Times New Roman"/>
          <w:sz w:val="24"/>
          <w:szCs w:val="24"/>
        </w:rPr>
        <w:t>147</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81,21</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130749">
        <w:rPr>
          <w:rFonts w:ascii="Times New Roman" w:hAnsi="Times New Roman"/>
          <w:sz w:val="24"/>
          <w:szCs w:val="24"/>
        </w:rPr>
        <w:t xml:space="preserve">Из </w:t>
      </w:r>
      <w:r>
        <w:rPr>
          <w:rFonts w:ascii="Times New Roman" w:hAnsi="Times New Roman"/>
          <w:sz w:val="24"/>
          <w:szCs w:val="24"/>
        </w:rPr>
        <w:t>181</w:t>
      </w:r>
      <w:r w:rsidRPr="00130749">
        <w:rPr>
          <w:rFonts w:ascii="Times New Roman" w:hAnsi="Times New Roman"/>
          <w:sz w:val="24"/>
          <w:szCs w:val="24"/>
        </w:rPr>
        <w:t xml:space="preserve"> </w:t>
      </w:r>
      <w:r>
        <w:rPr>
          <w:rFonts w:ascii="Times New Roman" w:hAnsi="Times New Roman"/>
          <w:sz w:val="24"/>
          <w:szCs w:val="24"/>
        </w:rPr>
        <w:t>образовательных организаций Калининградской области, участвовавших в НОКО, по показателю 5.3. наименьшее количество баллов  получили следующие образовательные организации:</w:t>
      </w:r>
    </w:p>
    <w:p w:rsidR="008B3EA5" w:rsidRPr="00F44419"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w:t>
      </w:r>
      <w:r w:rsidRPr="00F44419">
        <w:rPr>
          <w:rFonts w:ascii="Times New Roman" w:hAnsi="Times New Roman"/>
          <w:sz w:val="24"/>
          <w:szCs w:val="24"/>
        </w:rPr>
        <w:t>униципальное автономное общеобразовательное учреждение города Калининграда средняя общеобразовательная школа №7</w:t>
      </w:r>
      <w:r w:rsidRPr="00F44419">
        <w:rPr>
          <w:rFonts w:ascii="Times New Roman" w:hAnsi="Times New Roman"/>
          <w:sz w:val="24"/>
          <w:szCs w:val="24"/>
        </w:rPr>
        <w:tab/>
      </w:r>
      <w:r w:rsidRPr="00F44419">
        <w:rPr>
          <w:rFonts w:ascii="Times New Roman" w:hAnsi="Times New Roman"/>
          <w:sz w:val="24"/>
          <w:szCs w:val="24"/>
        </w:rPr>
        <w:tab/>
      </w:r>
      <w:r>
        <w:rPr>
          <w:rFonts w:ascii="Times New Roman" w:hAnsi="Times New Roman"/>
          <w:sz w:val="24"/>
          <w:szCs w:val="24"/>
        </w:rPr>
        <w:t>(79,07 баллов);</w:t>
      </w:r>
    </w:p>
    <w:p w:rsidR="008B3EA5" w:rsidRPr="00F44419"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w:t>
      </w:r>
      <w:r w:rsidRPr="00F44419">
        <w:rPr>
          <w:rFonts w:ascii="Times New Roman" w:hAnsi="Times New Roman"/>
          <w:sz w:val="24"/>
          <w:szCs w:val="24"/>
        </w:rPr>
        <w:t xml:space="preserve">униципальное автономное общеобразовательное учреждение </w:t>
      </w:r>
      <w:r>
        <w:rPr>
          <w:rFonts w:ascii="Times New Roman" w:hAnsi="Times New Roman"/>
          <w:sz w:val="24"/>
          <w:szCs w:val="24"/>
        </w:rPr>
        <w:t>«</w:t>
      </w:r>
      <w:r w:rsidRPr="00F44419">
        <w:rPr>
          <w:rFonts w:ascii="Times New Roman" w:hAnsi="Times New Roman"/>
          <w:sz w:val="24"/>
          <w:szCs w:val="24"/>
        </w:rPr>
        <w:t>Калиновская сре</w:t>
      </w:r>
      <w:r>
        <w:rPr>
          <w:rFonts w:ascii="Times New Roman" w:hAnsi="Times New Roman"/>
          <w:sz w:val="24"/>
          <w:szCs w:val="24"/>
        </w:rPr>
        <w:t>дняя общеобразовательная школа» (71,07 баллов);</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w:t>
      </w:r>
      <w:r w:rsidRPr="00F44419">
        <w:rPr>
          <w:rFonts w:ascii="Times New Roman" w:hAnsi="Times New Roman"/>
          <w:sz w:val="24"/>
          <w:szCs w:val="24"/>
        </w:rPr>
        <w:t>униципальное автономное общеобразовательное учреждение Покрышкинская начальная школа - детский сад</w:t>
      </w:r>
      <w:r w:rsidRPr="00F44419">
        <w:rPr>
          <w:rFonts w:ascii="Times New Roman" w:hAnsi="Times New Roman"/>
          <w:sz w:val="24"/>
          <w:szCs w:val="24"/>
        </w:rPr>
        <w:tab/>
      </w:r>
      <w:r>
        <w:rPr>
          <w:rFonts w:ascii="Times New Roman" w:hAnsi="Times New Roman"/>
          <w:sz w:val="24"/>
          <w:szCs w:val="24"/>
        </w:rPr>
        <w:t xml:space="preserve"> (58,88 баллов).</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Высокие результаты оценки показателя 5</w:t>
      </w:r>
      <w:r w:rsidRPr="007B4043">
        <w:rPr>
          <w:rFonts w:ascii="Times New Roman" w:hAnsi="Times New Roman"/>
          <w:sz w:val="24"/>
          <w:szCs w:val="24"/>
        </w:rPr>
        <w:t>.</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423579">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w:t>
      </w:r>
      <w:r>
        <w:rPr>
          <w:rFonts w:ascii="Times New Roman" w:hAnsi="Times New Roman"/>
          <w:sz w:val="24"/>
          <w:szCs w:val="24"/>
        </w:rPr>
        <w:t>» говорят о том, что получатели услуг удовлетворены условиями оказания услуг в образовательной организации.</w:t>
      </w:r>
    </w:p>
    <w:p w:rsidR="008B3EA5" w:rsidRPr="006975DF" w:rsidRDefault="008B3EA5" w:rsidP="008B3EA5">
      <w:pPr>
        <w:autoSpaceDE w:val="0"/>
        <w:autoSpaceDN w:val="0"/>
        <w:adjustRightInd w:val="0"/>
        <w:spacing w:after="0" w:line="240" w:lineRule="auto"/>
        <w:ind w:firstLine="709"/>
        <w:jc w:val="both"/>
        <w:rPr>
          <w:rFonts w:ascii="Times New Roman" w:hAnsi="Times New Roman"/>
          <w:sz w:val="8"/>
          <w:szCs w:val="24"/>
        </w:rPr>
      </w:pP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419316" cy="1558137"/>
            <wp:effectExtent l="19050" t="0" r="19584" b="3963"/>
            <wp:docPr id="53"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B3EA5" w:rsidRPr="009B64CF" w:rsidRDefault="008B3EA5" w:rsidP="008B3EA5">
      <w:pPr>
        <w:pStyle w:val="aff0"/>
        <w:spacing w:before="0" w:beforeAutospacing="0" w:after="0" w:afterAutospacing="0"/>
        <w:jc w:val="both"/>
        <w:rPr>
          <w:i/>
          <w:sz w:val="22"/>
          <w:szCs w:val="22"/>
        </w:rPr>
      </w:pPr>
      <w:r w:rsidRPr="002812EF">
        <w:rPr>
          <w:i/>
        </w:rPr>
        <w:t>Рис.</w:t>
      </w:r>
      <w:r>
        <w:rPr>
          <w:i/>
        </w:rPr>
        <w:t>30</w:t>
      </w:r>
      <w:r w:rsidRPr="002812EF">
        <w:rPr>
          <w:i/>
        </w:rPr>
        <w:t xml:space="preserve">. </w:t>
      </w:r>
      <w:r w:rsidRPr="009B64CF">
        <w:rPr>
          <w:i/>
          <w:sz w:val="22"/>
          <w:szCs w:val="22"/>
        </w:rPr>
        <w:t xml:space="preserve">Распределение баллов, набранных по </w:t>
      </w:r>
      <w:r>
        <w:rPr>
          <w:i/>
        </w:rPr>
        <w:t>показателю 5.3</w:t>
      </w:r>
      <w:r w:rsidRPr="002812EF">
        <w:rPr>
          <w:i/>
        </w:rPr>
        <w:t>.</w:t>
      </w:r>
      <w:r w:rsidRPr="009B64CF">
        <w:rPr>
          <w:i/>
          <w:sz w:val="22"/>
          <w:szCs w:val="22"/>
        </w:rPr>
        <w:t xml:space="preserve"> </w:t>
      </w:r>
      <w:r w:rsidRPr="004D5E4E">
        <w:rPr>
          <w:i/>
          <w:sz w:val="22"/>
          <w:szCs w:val="22"/>
        </w:rPr>
        <w:t xml:space="preserve">«Доля получателей услуг, удовлетворенных в целом условиями оказания услуг в организации социальной сферы» </w:t>
      </w:r>
      <w:r w:rsidRPr="009B64CF">
        <w:rPr>
          <w:i/>
          <w:sz w:val="22"/>
          <w:szCs w:val="22"/>
        </w:rPr>
        <w:t xml:space="preserve"> в разрезе типов образовательных организаций Калининградской области </w:t>
      </w:r>
    </w:p>
    <w:p w:rsidR="008B3EA5" w:rsidRDefault="008B3EA5" w:rsidP="008B3EA5">
      <w:pPr>
        <w:pStyle w:val="aff0"/>
        <w:spacing w:before="0" w:beforeAutospacing="0" w:after="0" w:afterAutospacing="0"/>
        <w:jc w:val="both"/>
        <w:rPr>
          <w:i/>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570927">
        <w:rPr>
          <w:rFonts w:ascii="Times New Roman" w:hAnsi="Times New Roman"/>
          <w:sz w:val="24"/>
          <w:szCs w:val="24"/>
        </w:rPr>
        <w:t xml:space="preserve">В целом можно констатировать высокую степень удовлетворенности получателями услуг условиями оказания образовательных услуг у всех образовательных организаций, участвовавших в </w:t>
      </w:r>
      <w:r>
        <w:rPr>
          <w:rFonts w:ascii="Times New Roman" w:hAnsi="Times New Roman"/>
          <w:sz w:val="24"/>
          <w:szCs w:val="24"/>
        </w:rPr>
        <w:t>НОКО в 2021</w:t>
      </w:r>
      <w:r w:rsidRPr="00570927">
        <w:rPr>
          <w:rFonts w:ascii="Times New Roman" w:hAnsi="Times New Roman"/>
          <w:sz w:val="24"/>
          <w:szCs w:val="24"/>
        </w:rPr>
        <w:t xml:space="preserve"> г. </w:t>
      </w:r>
      <w:r>
        <w:rPr>
          <w:rFonts w:ascii="Times New Roman" w:hAnsi="Times New Roman"/>
          <w:sz w:val="24"/>
          <w:szCs w:val="24"/>
        </w:rPr>
        <w:t>С</w:t>
      </w:r>
      <w:r w:rsidRPr="008907A2">
        <w:rPr>
          <w:rFonts w:ascii="Times New Roman" w:hAnsi="Times New Roman"/>
          <w:sz w:val="24"/>
          <w:szCs w:val="24"/>
        </w:rPr>
        <w:t xml:space="preserve">редний балл по </w:t>
      </w:r>
      <w:r>
        <w:rPr>
          <w:rFonts w:ascii="Times New Roman" w:hAnsi="Times New Roman"/>
          <w:sz w:val="24"/>
          <w:szCs w:val="24"/>
        </w:rPr>
        <w:t>пятому</w:t>
      </w:r>
      <w:r w:rsidRPr="008907A2">
        <w:rPr>
          <w:rFonts w:ascii="Times New Roman" w:hAnsi="Times New Roman"/>
          <w:sz w:val="24"/>
          <w:szCs w:val="24"/>
        </w:rPr>
        <w:t xml:space="preserve"> </w:t>
      </w:r>
      <w:r>
        <w:rPr>
          <w:rFonts w:ascii="Times New Roman" w:hAnsi="Times New Roman"/>
          <w:sz w:val="24"/>
          <w:szCs w:val="24"/>
        </w:rPr>
        <w:t>Критери</w:t>
      </w:r>
      <w:r w:rsidRPr="008907A2">
        <w:rPr>
          <w:rFonts w:ascii="Times New Roman" w:hAnsi="Times New Roman"/>
          <w:sz w:val="24"/>
          <w:szCs w:val="24"/>
        </w:rPr>
        <w:t>ю по всем ОО (</w:t>
      </w:r>
      <w:r>
        <w:rPr>
          <w:rFonts w:ascii="Times New Roman" w:hAnsi="Times New Roman"/>
          <w:sz w:val="24"/>
          <w:szCs w:val="24"/>
        </w:rPr>
        <w:t>общеобразовательные организации</w:t>
      </w:r>
      <w:r w:rsidRPr="008907A2">
        <w:rPr>
          <w:rFonts w:ascii="Times New Roman" w:hAnsi="Times New Roman"/>
          <w:sz w:val="24"/>
          <w:szCs w:val="24"/>
        </w:rPr>
        <w:t xml:space="preserve">, школы-интернаты и СПО) составил </w:t>
      </w:r>
      <w:r>
        <w:rPr>
          <w:rFonts w:ascii="Times New Roman" w:hAnsi="Times New Roman"/>
          <w:sz w:val="24"/>
          <w:szCs w:val="24"/>
        </w:rPr>
        <w:t>92,16</w:t>
      </w:r>
      <w:r w:rsidRPr="008907A2">
        <w:rPr>
          <w:rFonts w:ascii="Times New Roman" w:hAnsi="Times New Roman"/>
          <w:sz w:val="24"/>
          <w:szCs w:val="24"/>
        </w:rPr>
        <w:t xml:space="preserve"> балла, что составляет </w:t>
      </w:r>
      <w:r>
        <w:rPr>
          <w:rFonts w:ascii="Times New Roman" w:hAnsi="Times New Roman"/>
          <w:sz w:val="24"/>
          <w:szCs w:val="24"/>
        </w:rPr>
        <w:t>92,16</w:t>
      </w:r>
      <w:r>
        <w:t> </w:t>
      </w:r>
      <w:r w:rsidRPr="008907A2">
        <w:rPr>
          <w:rFonts w:ascii="Times New Roman" w:hAnsi="Times New Roman"/>
          <w:sz w:val="24"/>
          <w:szCs w:val="24"/>
        </w:rPr>
        <w:t xml:space="preserve">% от максимального балла, который можно было получить.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20009A"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462242" cy="2633472"/>
            <wp:effectExtent l="19050" t="0" r="14758" b="0"/>
            <wp:docPr id="5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B3EA5" w:rsidRDefault="008B3EA5" w:rsidP="008B3EA5">
      <w:pPr>
        <w:spacing w:after="0" w:line="240" w:lineRule="auto"/>
        <w:rPr>
          <w:rFonts w:ascii="Times New Roman" w:hAnsi="Times New Roman"/>
          <w:i/>
        </w:rPr>
      </w:pPr>
      <w:r>
        <w:rPr>
          <w:rFonts w:ascii="Times New Roman" w:hAnsi="Times New Roman"/>
          <w:i/>
        </w:rPr>
        <w:t>Рис. 31</w:t>
      </w:r>
      <w:r w:rsidRPr="009713DF">
        <w:rPr>
          <w:rFonts w:ascii="Times New Roman" w:hAnsi="Times New Roman"/>
          <w:i/>
        </w:rPr>
        <w:t xml:space="preserve">. Сравнительные результаты </w:t>
      </w:r>
      <w:r>
        <w:rPr>
          <w:rFonts w:ascii="Times New Roman" w:hAnsi="Times New Roman"/>
          <w:i/>
        </w:rPr>
        <w:t xml:space="preserve">ОО </w:t>
      </w:r>
      <w:r w:rsidRPr="009713DF">
        <w:rPr>
          <w:rFonts w:ascii="Times New Roman" w:hAnsi="Times New Roman"/>
          <w:i/>
        </w:rPr>
        <w:t xml:space="preserve">отдельно по </w:t>
      </w:r>
      <w:r>
        <w:rPr>
          <w:rFonts w:ascii="Times New Roman" w:hAnsi="Times New Roman"/>
          <w:i/>
        </w:rPr>
        <w:t>показателям</w:t>
      </w:r>
      <w:r w:rsidRPr="009713DF">
        <w:rPr>
          <w:rFonts w:ascii="Times New Roman" w:hAnsi="Times New Roman"/>
          <w:i/>
        </w:rPr>
        <w:t xml:space="preserve"> по </w:t>
      </w:r>
      <w:r>
        <w:rPr>
          <w:rFonts w:ascii="Times New Roman" w:hAnsi="Times New Roman"/>
          <w:i/>
        </w:rPr>
        <w:t>Критерию «Удовлетворенность условиями оказания услуг»</w:t>
      </w:r>
      <w:r w:rsidRPr="009713DF">
        <w:rPr>
          <w:rFonts w:ascii="Times New Roman" w:hAnsi="Times New Roman"/>
          <w:i/>
        </w:rPr>
        <w:t xml:space="preserve"> </w:t>
      </w:r>
    </w:p>
    <w:p w:rsidR="008B3EA5" w:rsidRPr="009713DF" w:rsidRDefault="008B3EA5" w:rsidP="008B3EA5">
      <w:pPr>
        <w:spacing w:after="0"/>
        <w:ind w:firstLine="709"/>
        <w:rPr>
          <w:rFonts w:ascii="Times New Roman" w:hAnsi="Times New Roman"/>
          <w:i/>
        </w:rPr>
      </w:pPr>
    </w:p>
    <w:p w:rsidR="008B3EA5"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4C5746">
        <w:rPr>
          <w:rFonts w:ascii="Times New Roman" w:hAnsi="Times New Roman"/>
          <w:b/>
          <w:bCs/>
          <w:iCs/>
          <w:color w:val="000000" w:themeColor="text1"/>
          <w:sz w:val="24"/>
          <w:szCs w:val="24"/>
          <w:lang w:eastAsia="ru-RU"/>
        </w:rPr>
        <w:t xml:space="preserve">Всего в </w:t>
      </w:r>
      <w:r>
        <w:rPr>
          <w:rFonts w:ascii="Times New Roman" w:hAnsi="Times New Roman"/>
          <w:b/>
          <w:bCs/>
          <w:iCs/>
          <w:color w:val="000000" w:themeColor="text1"/>
          <w:sz w:val="24"/>
          <w:szCs w:val="24"/>
          <w:lang w:eastAsia="ru-RU"/>
        </w:rPr>
        <w:t>НОКО</w:t>
      </w:r>
      <w:r w:rsidRPr="004C5746">
        <w:rPr>
          <w:rFonts w:ascii="Times New Roman" w:hAnsi="Times New Roman"/>
          <w:b/>
          <w:bCs/>
          <w:iCs/>
          <w:color w:val="000000" w:themeColor="text1"/>
          <w:sz w:val="24"/>
          <w:szCs w:val="24"/>
          <w:lang w:eastAsia="ru-RU"/>
        </w:rPr>
        <w:t xml:space="preserve"> приняло участие</w:t>
      </w:r>
      <w:r>
        <w:rPr>
          <w:rFonts w:ascii="Times New Roman" w:hAnsi="Times New Roman"/>
          <w:b/>
          <w:bCs/>
          <w:iCs/>
          <w:color w:val="000000" w:themeColor="text1"/>
          <w:sz w:val="24"/>
          <w:szCs w:val="24"/>
          <w:lang w:eastAsia="ru-RU"/>
        </w:rPr>
        <w:t xml:space="preserve"> 52237</w:t>
      </w:r>
      <w:r w:rsidRPr="00A3342A">
        <w:rPr>
          <w:rFonts w:ascii="Times New Roman" w:hAnsi="Times New Roman"/>
          <w:b/>
          <w:bCs/>
          <w:iCs/>
          <w:color w:val="000000" w:themeColor="text1"/>
          <w:sz w:val="24"/>
          <w:szCs w:val="24"/>
          <w:lang w:eastAsia="ru-RU"/>
        </w:rPr>
        <w:t xml:space="preserve"> родителей и </w:t>
      </w:r>
      <w:r>
        <w:rPr>
          <w:rFonts w:ascii="Times New Roman" w:hAnsi="Times New Roman"/>
          <w:b/>
          <w:bCs/>
          <w:iCs/>
          <w:color w:val="000000" w:themeColor="text1"/>
          <w:sz w:val="24"/>
          <w:szCs w:val="24"/>
          <w:lang w:eastAsia="ru-RU"/>
        </w:rPr>
        <w:t xml:space="preserve">обучающихся, из них 1030 обучающихся-инвалидов и их родителей. </w:t>
      </w:r>
      <w:r w:rsidRPr="007744BD">
        <w:rPr>
          <w:rFonts w:ascii="Times New Roman" w:hAnsi="Times New Roman"/>
          <w:bCs/>
          <w:iCs/>
          <w:color w:val="000000" w:themeColor="text1"/>
          <w:sz w:val="24"/>
          <w:szCs w:val="24"/>
          <w:lang w:eastAsia="ru-RU"/>
        </w:rPr>
        <w:t xml:space="preserve">Количество </w:t>
      </w:r>
      <w:proofErr w:type="gramStart"/>
      <w:r w:rsidRPr="007744BD">
        <w:rPr>
          <w:rFonts w:ascii="Times New Roman" w:hAnsi="Times New Roman"/>
          <w:bCs/>
          <w:iCs/>
          <w:color w:val="000000" w:themeColor="text1"/>
          <w:sz w:val="24"/>
          <w:szCs w:val="24"/>
          <w:lang w:eastAsia="ru-RU"/>
        </w:rPr>
        <w:t>получателей услуг, опрашиваемых в каждой образовательной организации составило</w:t>
      </w:r>
      <w:proofErr w:type="gramEnd"/>
      <w:r w:rsidRPr="007744BD">
        <w:rPr>
          <w:rFonts w:ascii="Times New Roman" w:hAnsi="Times New Roman"/>
          <w:bCs/>
          <w:iCs/>
          <w:color w:val="000000" w:themeColor="text1"/>
          <w:sz w:val="24"/>
          <w:szCs w:val="24"/>
          <w:lang w:eastAsia="ru-RU"/>
        </w:rPr>
        <w:t xml:space="preserve">  не менее 40%, но не более 600 респондентов в одной организации.</w:t>
      </w:r>
    </w:p>
    <w:p w:rsidR="008B3EA5"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8B3EA5" w:rsidRPr="00434658"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Pr>
          <w:rFonts w:ascii="Times New Roman" w:hAnsi="Times New Roman"/>
          <w:b/>
          <w:bCs/>
          <w:iCs/>
          <w:color w:val="000000" w:themeColor="text1"/>
          <w:sz w:val="24"/>
          <w:szCs w:val="24"/>
          <w:lang w:eastAsia="ru-RU"/>
        </w:rPr>
        <w:t xml:space="preserve"> </w:t>
      </w:r>
      <w:r w:rsidRPr="00434658">
        <w:rPr>
          <w:rFonts w:ascii="Times New Roman" w:hAnsi="Times New Roman"/>
          <w:bCs/>
          <w:iCs/>
          <w:color w:val="000000" w:themeColor="text1"/>
          <w:sz w:val="24"/>
          <w:szCs w:val="24"/>
          <w:lang w:eastAsia="ru-RU"/>
        </w:rPr>
        <w:t xml:space="preserve">Стоит отметить, что на территории Калининградской области 60 ОО имеют в своей структуре дошкольный уровень образования. В ходе проведения НОКО-2021 родителям дошкольников при этих ОО была дана возможность заполнить анкету на сайте noko39.ru и выразить свое мнение о качестве условий осуществления образовательной деятельности. </w:t>
      </w:r>
    </w:p>
    <w:p w:rsidR="008B3EA5" w:rsidRPr="00434658"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В таблице приведены данные по среднему баллу по отдельным показателям, полученным по заполненным на сайте анкетам для родителей дошкольников.</w:t>
      </w:r>
    </w:p>
    <w:tbl>
      <w:tblPr>
        <w:tblStyle w:val="a3"/>
        <w:tblW w:w="0" w:type="auto"/>
        <w:tblInd w:w="108" w:type="dxa"/>
        <w:tblLook w:val="04A0"/>
      </w:tblPr>
      <w:tblGrid>
        <w:gridCol w:w="709"/>
        <w:gridCol w:w="7088"/>
        <w:gridCol w:w="2268"/>
      </w:tblGrid>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Наименование показателя</w:t>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Средний балл</w:t>
            </w:r>
          </w:p>
        </w:tc>
      </w:tr>
      <w:tr w:rsidR="008B3EA5" w:rsidRPr="00434658" w:rsidTr="008B3EA5">
        <w:trPr>
          <w:trHeight w:val="1056"/>
        </w:trPr>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lastRenderedPageBreak/>
              <w:t>1.3</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100</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2.3</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комфортностью условий предоставления услуг</w:t>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94,41</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3.3</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доступностью услуг для инвалидов</w:t>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32,73</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4.1</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Pr="00434658">
              <w:rPr>
                <w:rFonts w:ascii="Times New Roman" w:hAnsi="Times New Roman"/>
                <w:bCs/>
                <w:iCs/>
                <w:color w:val="000000" w:themeColor="text1"/>
                <w:sz w:val="24"/>
                <w:szCs w:val="24"/>
                <w:lang w:eastAsia="ru-RU"/>
              </w:rPr>
              <w:tab/>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95,15</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4.2</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94,16</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4.3</w:t>
            </w:r>
          </w:p>
        </w:tc>
        <w:tc>
          <w:tcPr>
            <w:tcW w:w="7088" w:type="dxa"/>
          </w:tcPr>
          <w:p w:rsidR="008B3EA5" w:rsidRPr="00434658" w:rsidRDefault="008B3EA5" w:rsidP="008B3EA5">
            <w:pPr>
              <w:autoSpaceDE w:val="0"/>
              <w:autoSpaceDN w:val="0"/>
              <w:adjustRightInd w:val="0"/>
              <w:spacing w:after="0" w:line="240" w:lineRule="auto"/>
              <w:ind w:firstLine="34"/>
              <w:jc w:val="both"/>
              <w:rPr>
                <w:rFonts w:ascii="Times New Roman" w:hAnsi="Times New Roman"/>
                <w:bCs/>
                <w:iCs/>
                <w:color w:val="000000" w:themeColor="text1"/>
                <w:sz w:val="24"/>
                <w:szCs w:val="24"/>
                <w:lang w:eastAsia="ru-RU"/>
              </w:rPr>
            </w:pPr>
            <w:proofErr w:type="gramStart"/>
            <w:r w:rsidRPr="00434658">
              <w:rPr>
                <w:rFonts w:ascii="Times New Roman" w:hAnsi="Times New Roman"/>
                <w:bCs/>
                <w:iCs/>
                <w:color w:val="000000" w:themeColor="text1"/>
                <w:sz w:val="24"/>
                <w:szCs w:val="24"/>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roofErr w:type="gramEnd"/>
          </w:p>
          <w:p w:rsidR="008B3EA5" w:rsidRPr="00434658"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94,16</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5.1</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proofErr w:type="gramStart"/>
            <w:r w:rsidRPr="00434658">
              <w:rPr>
                <w:rFonts w:ascii="Times New Roman" w:hAnsi="Times New Roman"/>
                <w:bCs/>
                <w:iCs/>
                <w:color w:val="000000" w:themeColor="text1"/>
                <w:sz w:val="24"/>
                <w:szCs w:val="24"/>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roofErr w:type="gramEnd"/>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92,91</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5.2</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 xml:space="preserve">Доля получателей услуг, удовлетворенных организационными условиями оказания услуг - графиком работы организации  </w:t>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92,31</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5.3</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в целом условиями оказания услуг в организации</w:t>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94,02</w:t>
            </w:r>
          </w:p>
        </w:tc>
      </w:tr>
    </w:tbl>
    <w:p w:rsidR="008B3EA5"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Данные свидетельствуют о том, что родители дошкольников в высокой степени удовлетворены качеством условий осуществления образовательн</w:t>
      </w:r>
      <w:r>
        <w:rPr>
          <w:rFonts w:ascii="Times New Roman" w:hAnsi="Times New Roman"/>
          <w:bCs/>
          <w:iCs/>
          <w:color w:val="000000" w:themeColor="text1"/>
          <w:sz w:val="24"/>
          <w:szCs w:val="24"/>
          <w:lang w:eastAsia="ru-RU"/>
        </w:rPr>
        <w:t xml:space="preserve">ой деятельности, хотя также как и на уровне реализации общего </w:t>
      </w:r>
      <w:proofErr w:type="gramStart"/>
      <w:r>
        <w:rPr>
          <w:rFonts w:ascii="Times New Roman" w:hAnsi="Times New Roman"/>
          <w:bCs/>
          <w:iCs/>
          <w:color w:val="000000" w:themeColor="text1"/>
          <w:sz w:val="24"/>
          <w:szCs w:val="24"/>
          <w:lang w:eastAsia="ru-RU"/>
        </w:rPr>
        <w:t>образования</w:t>
      </w:r>
      <w:proofErr w:type="gramEnd"/>
      <w:r>
        <w:rPr>
          <w:rFonts w:ascii="Times New Roman" w:hAnsi="Times New Roman"/>
          <w:bCs/>
          <w:iCs/>
          <w:color w:val="000000" w:themeColor="text1"/>
          <w:sz w:val="24"/>
          <w:szCs w:val="24"/>
          <w:lang w:eastAsia="ru-RU"/>
        </w:rPr>
        <w:t xml:space="preserve"> д</w:t>
      </w:r>
      <w:r w:rsidRPr="00434658">
        <w:rPr>
          <w:rFonts w:ascii="Times New Roman" w:hAnsi="Times New Roman"/>
          <w:bCs/>
          <w:iCs/>
          <w:color w:val="000000" w:themeColor="text1"/>
          <w:sz w:val="24"/>
          <w:szCs w:val="24"/>
          <w:lang w:eastAsia="ru-RU"/>
        </w:rPr>
        <w:t>оля получателей услуг, удовлетворенных доступностью услуг для инвалидов</w:t>
      </w:r>
      <w:r>
        <w:rPr>
          <w:rFonts w:ascii="Times New Roman" w:hAnsi="Times New Roman"/>
          <w:bCs/>
          <w:iCs/>
          <w:color w:val="000000" w:themeColor="text1"/>
          <w:sz w:val="24"/>
          <w:szCs w:val="24"/>
          <w:lang w:eastAsia="ru-RU"/>
        </w:rPr>
        <w:t xml:space="preserve"> значительно ниже результатов по другим показателям и соответстует 32,73 балла.</w:t>
      </w:r>
      <w:r w:rsidRPr="00434658">
        <w:rPr>
          <w:rFonts w:ascii="Times New Roman" w:hAnsi="Times New Roman"/>
          <w:bCs/>
          <w:iCs/>
          <w:color w:val="000000" w:themeColor="text1"/>
          <w:sz w:val="24"/>
          <w:szCs w:val="24"/>
          <w:lang w:eastAsia="ru-RU"/>
        </w:rPr>
        <w:tab/>
      </w:r>
    </w:p>
    <w:p w:rsidR="008B3EA5"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FE60C7" w:rsidRDefault="008B3EA5" w:rsidP="008B3EA5">
      <w:pPr>
        <w:autoSpaceDE w:val="0"/>
        <w:autoSpaceDN w:val="0"/>
        <w:adjustRightInd w:val="0"/>
        <w:spacing w:after="0" w:line="240" w:lineRule="auto"/>
        <w:ind w:firstLine="708"/>
        <w:jc w:val="center"/>
        <w:rPr>
          <w:rFonts w:ascii="Times New Roman" w:hAnsi="Times New Roman"/>
          <w:b/>
          <w:bCs/>
          <w:iCs/>
          <w:color w:val="000000" w:themeColor="text1"/>
          <w:sz w:val="24"/>
          <w:szCs w:val="24"/>
          <w:lang w:eastAsia="ru-RU"/>
        </w:rPr>
      </w:pPr>
      <w:r w:rsidRPr="00FE60C7">
        <w:rPr>
          <w:rFonts w:ascii="Times New Roman" w:hAnsi="Times New Roman"/>
          <w:b/>
          <w:bCs/>
          <w:iCs/>
          <w:color w:val="000000" w:themeColor="text1"/>
          <w:sz w:val="24"/>
          <w:szCs w:val="24"/>
          <w:lang w:eastAsia="ru-RU"/>
        </w:rPr>
        <w:t xml:space="preserve">Основные недостатки и рекомендации по результатам независимой </w:t>
      </w:r>
      <w:proofErr w:type="gramStart"/>
      <w:r w:rsidRPr="00FE60C7">
        <w:rPr>
          <w:rFonts w:ascii="Times New Roman" w:hAnsi="Times New Roman"/>
          <w:b/>
          <w:bCs/>
          <w:iCs/>
          <w:color w:val="000000" w:themeColor="text1"/>
          <w:sz w:val="24"/>
          <w:szCs w:val="24"/>
          <w:lang w:eastAsia="ru-RU"/>
        </w:rPr>
        <w:t>оценки качества оказаний услуг образовательных организаций</w:t>
      </w:r>
      <w:proofErr w:type="gramEnd"/>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FE60C7" w:rsidRDefault="008B3EA5" w:rsidP="008B3EA5">
      <w:pPr>
        <w:autoSpaceDE w:val="0"/>
        <w:autoSpaceDN w:val="0"/>
        <w:adjustRightInd w:val="0"/>
        <w:spacing w:after="0" w:line="240" w:lineRule="auto"/>
        <w:ind w:firstLine="708"/>
        <w:jc w:val="center"/>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Основные недостатки</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Согласно результатам проведённого исследования, основным недостатком у данных учреждений является недостаточный уровень доступности для инвалидов. В частности, в организациях отсутствуют оборудование пандусами (подъемными платформами), выделенные стоянки для автотранспортных средств инвалидов. В части образовательных организаций нет адаптированных лифтов, поручней, расширенных дверных проемов, наблюдается отсутствие сменных кресел-колясок, а также в некоторых организациях нет специально-оборудованных санитарно-гигиенических помещений.</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К недостаткам большинства учреждений относится недостаточное обеспечение условий доступности, позволяющих инвалидам получать услуги наравне с другими. В частности: </w:t>
      </w:r>
      <w:r w:rsidRPr="00FE60C7">
        <w:rPr>
          <w:rFonts w:ascii="Times New Roman" w:hAnsi="Times New Roman"/>
          <w:bCs/>
          <w:iCs/>
          <w:color w:val="000000" w:themeColor="text1"/>
          <w:sz w:val="24"/>
          <w:szCs w:val="24"/>
          <w:lang w:eastAsia="ru-RU"/>
        </w:rPr>
        <w:lastRenderedPageBreak/>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В ходе исследования были выявлены недостатки, касающиеся наличия и функционирования дистанционных способов обратной связи с получателями образовательных услуг, в частности отсутствовали «Анкеты для опроса граждан», формы обратной связи и раздел F.A.Q. (наиболее часто задаваемые вопросы).</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Отдельным недостатком стоит отметить отсутствия требуемого количества единиц информации, </w:t>
      </w:r>
      <w:r>
        <w:rPr>
          <w:rFonts w:ascii="Times New Roman" w:hAnsi="Times New Roman"/>
          <w:bCs/>
          <w:iCs/>
          <w:color w:val="000000" w:themeColor="text1"/>
          <w:sz w:val="24"/>
          <w:szCs w:val="24"/>
          <w:lang w:eastAsia="ru-RU"/>
        </w:rPr>
        <w:t>рекомендуемых</w:t>
      </w:r>
      <w:r w:rsidRPr="00FE60C7">
        <w:rPr>
          <w:rFonts w:ascii="Times New Roman" w:hAnsi="Times New Roman"/>
          <w:bCs/>
          <w:iCs/>
          <w:color w:val="000000" w:themeColor="text1"/>
          <w:sz w:val="24"/>
          <w:szCs w:val="24"/>
          <w:lang w:eastAsia="ru-RU"/>
        </w:rPr>
        <w:t xml:space="preserve"> для размещения на стендах и регламентированных</w:t>
      </w:r>
      <w:r>
        <w:rPr>
          <w:rFonts w:ascii="Times New Roman" w:hAnsi="Times New Roman"/>
          <w:bCs/>
          <w:iCs/>
          <w:color w:val="000000" w:themeColor="text1"/>
          <w:sz w:val="24"/>
          <w:szCs w:val="24"/>
          <w:lang w:eastAsia="ru-RU"/>
        </w:rPr>
        <w:t xml:space="preserve"> на </w:t>
      </w:r>
      <w:r w:rsidRPr="00FE60C7">
        <w:rPr>
          <w:rFonts w:ascii="Times New Roman" w:hAnsi="Times New Roman"/>
          <w:bCs/>
          <w:iCs/>
          <w:color w:val="000000" w:themeColor="text1"/>
          <w:sz w:val="24"/>
          <w:szCs w:val="24"/>
          <w:lang w:eastAsia="ru-RU"/>
        </w:rPr>
        <w:t xml:space="preserve">сайтах образовательных организаций. </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В целях повышения качества оказания услуг организациями образования Калининградской области рекомендуется: </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1. </w:t>
      </w:r>
      <w:r w:rsidRPr="00FE60C7">
        <w:rPr>
          <w:rFonts w:ascii="Times New Roman" w:hAnsi="Times New Roman"/>
          <w:bCs/>
          <w:iCs/>
          <w:color w:val="000000" w:themeColor="text1"/>
          <w:sz w:val="24"/>
          <w:szCs w:val="24"/>
          <w:lang w:eastAsia="ru-RU"/>
        </w:rPr>
        <w:tab/>
        <w:t>Продолжить работу по улучшению качества оказания услуг в организациях образования.</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2. </w:t>
      </w:r>
      <w:r w:rsidRPr="00FE60C7">
        <w:rPr>
          <w:rFonts w:ascii="Times New Roman" w:hAnsi="Times New Roman"/>
          <w:bCs/>
          <w:iCs/>
          <w:color w:val="000000" w:themeColor="text1"/>
          <w:sz w:val="24"/>
          <w:szCs w:val="24"/>
          <w:lang w:eastAsia="ru-RU"/>
        </w:rPr>
        <w:tab/>
        <w:t>Обеспечить доступность услуг, оказываемых организациями образования, для лиц с ограниченными возможностями здоровья. В частности, рассмотреть возможность оборудования помещений организаций образования и прилегающей к ней территории с учетом доступности для инвалидов.</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3. </w:t>
      </w:r>
      <w:r w:rsidRPr="00FE60C7">
        <w:rPr>
          <w:rFonts w:ascii="Times New Roman" w:hAnsi="Times New Roman"/>
          <w:bCs/>
          <w:iCs/>
          <w:color w:val="000000" w:themeColor="text1"/>
          <w:sz w:val="24"/>
          <w:szCs w:val="24"/>
          <w:lang w:eastAsia="ru-RU"/>
        </w:rPr>
        <w:tab/>
        <w:t xml:space="preserve">Повысить комфорт условий для предоставления услуг. Оборудовать комфортные зоны отдыха (ожидания) соответствующей мебелью. </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4. </w:t>
      </w:r>
      <w:r w:rsidRPr="00FE60C7">
        <w:rPr>
          <w:rFonts w:ascii="Times New Roman" w:hAnsi="Times New Roman"/>
          <w:bCs/>
          <w:iCs/>
          <w:color w:val="000000" w:themeColor="text1"/>
          <w:sz w:val="24"/>
          <w:szCs w:val="24"/>
          <w:lang w:eastAsia="ru-RU"/>
        </w:rPr>
        <w:tab/>
        <w:t xml:space="preserve">Повысить уровень доступности, полноты и актуальности информации об организациях образования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w:t>
      </w:r>
      <w:r>
        <w:rPr>
          <w:rFonts w:ascii="Times New Roman" w:hAnsi="Times New Roman"/>
          <w:bCs/>
          <w:iCs/>
          <w:color w:val="000000" w:themeColor="text1"/>
          <w:sz w:val="24"/>
          <w:szCs w:val="24"/>
          <w:lang w:eastAsia="ru-RU"/>
        </w:rPr>
        <w:t xml:space="preserve">согласно </w:t>
      </w:r>
      <w:r w:rsidRPr="00FE60C7">
        <w:rPr>
          <w:rFonts w:ascii="Times New Roman" w:hAnsi="Times New Roman"/>
          <w:bCs/>
          <w:iCs/>
          <w:color w:val="000000" w:themeColor="text1"/>
          <w:sz w:val="24"/>
          <w:szCs w:val="24"/>
          <w:lang w:eastAsia="ru-RU"/>
        </w:rPr>
        <w:t>перечню информации и требованиям к ней, установленным нормативными правовыми актами.</w:t>
      </w:r>
    </w:p>
    <w:p w:rsidR="008B3EA5" w:rsidRPr="002F423D"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w:t>
      </w:r>
    </w:p>
    <w:p w:rsidR="008B3EA5" w:rsidRDefault="008B3EA5" w:rsidP="008B3EA5">
      <w:pPr>
        <w:autoSpaceDE w:val="0"/>
        <w:autoSpaceDN w:val="0"/>
        <w:adjustRightInd w:val="0"/>
        <w:spacing w:after="0" w:line="240" w:lineRule="auto"/>
        <w:ind w:firstLine="708"/>
        <w:jc w:val="center"/>
        <w:rPr>
          <w:rFonts w:ascii="Times New Roman" w:hAnsi="Times New Roman"/>
          <w:b/>
          <w:bCs/>
          <w:iCs/>
          <w:color w:val="000000" w:themeColor="text1"/>
          <w:sz w:val="24"/>
          <w:szCs w:val="24"/>
          <w:lang w:eastAsia="ru-RU"/>
        </w:rPr>
      </w:pPr>
      <w:r w:rsidRPr="00ED6354">
        <w:rPr>
          <w:rFonts w:ascii="Times New Roman" w:hAnsi="Times New Roman"/>
          <w:b/>
          <w:bCs/>
          <w:iCs/>
          <w:color w:val="000000" w:themeColor="text1"/>
          <w:sz w:val="24"/>
          <w:szCs w:val="24"/>
          <w:lang w:eastAsia="ru-RU"/>
        </w:rPr>
        <w:t xml:space="preserve">Выводы и предложения по совершенствованию деятельности </w:t>
      </w:r>
      <w:r>
        <w:rPr>
          <w:rFonts w:ascii="Times New Roman" w:hAnsi="Times New Roman"/>
          <w:b/>
          <w:bCs/>
          <w:iCs/>
          <w:color w:val="000000" w:themeColor="text1"/>
          <w:sz w:val="24"/>
          <w:szCs w:val="24"/>
          <w:lang w:eastAsia="ru-RU"/>
        </w:rPr>
        <w:t>образовательных организаций Калининрадской области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ab/>
      </w:r>
      <w:proofErr w:type="gramStart"/>
      <w:r w:rsidRPr="00347E6B">
        <w:rPr>
          <w:rFonts w:ascii="Times New Roman" w:hAnsi="Times New Roman"/>
          <w:bCs/>
          <w:iCs/>
          <w:color w:val="000000" w:themeColor="text1"/>
          <w:sz w:val="24"/>
          <w:szCs w:val="24"/>
          <w:lang w:eastAsia="ru-RU"/>
        </w:rPr>
        <w:t xml:space="preserve">Исходя из выявленных в ходе проведения в 2021 году независимой оценки качества недостатков, сформированы следующие предложения по совершенствованию деятельности организаций сферы образования Калининградской области. </w:t>
      </w:r>
      <w:proofErr w:type="gramEnd"/>
    </w:p>
    <w:p w:rsidR="008B3EA5" w:rsidRPr="006B7176"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6B7176">
        <w:rPr>
          <w:rFonts w:ascii="Times New Roman" w:hAnsi="Times New Roman"/>
          <w:b/>
          <w:bCs/>
          <w:iCs/>
          <w:color w:val="000000" w:themeColor="text1"/>
          <w:sz w:val="24"/>
          <w:szCs w:val="24"/>
          <w:lang w:eastAsia="ru-RU"/>
        </w:rPr>
        <w:t>По показателям, характеризующим открытость и доступность информации об организации: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разместить на официальном сайте организации в информационно-телекоммуникационной сети «Интернет» информацию, предусмотренную нормативными правовыми актами;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Pr>
          <w:rFonts w:ascii="Times New Roman" w:hAnsi="Times New Roman"/>
          <w:bCs/>
          <w:iCs/>
          <w:color w:val="000000" w:themeColor="text1"/>
          <w:sz w:val="24"/>
          <w:szCs w:val="24"/>
          <w:lang w:eastAsia="ru-RU"/>
        </w:rPr>
        <w:t xml:space="preserve">- </w:t>
      </w:r>
      <w:r w:rsidRPr="00347E6B">
        <w:rPr>
          <w:rFonts w:ascii="Times New Roman" w:hAnsi="Times New Roman"/>
          <w:bCs/>
          <w:iCs/>
          <w:color w:val="000000" w:themeColor="text1"/>
          <w:sz w:val="24"/>
          <w:szCs w:val="24"/>
          <w:lang w:eastAsia="ru-RU"/>
        </w:rPr>
        <w:t>электронных сервисов (форма для подачи электронного обращения (жалобы, предложения), получение консультации по оказываемым услугам и пр.),</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Pr>
          <w:rFonts w:ascii="Times New Roman" w:hAnsi="Times New Roman"/>
          <w:bCs/>
          <w:iCs/>
          <w:color w:val="000000" w:themeColor="text1"/>
          <w:sz w:val="24"/>
          <w:szCs w:val="24"/>
          <w:lang w:eastAsia="ru-RU"/>
        </w:rPr>
        <w:t xml:space="preserve">- </w:t>
      </w:r>
      <w:r w:rsidRPr="00347E6B">
        <w:rPr>
          <w:rFonts w:ascii="Times New Roman" w:hAnsi="Times New Roman"/>
          <w:bCs/>
          <w:iCs/>
          <w:color w:val="000000" w:themeColor="text1"/>
          <w:sz w:val="24"/>
          <w:szCs w:val="24"/>
          <w:lang w:eastAsia="ru-RU"/>
        </w:rPr>
        <w:t>раздела «Часто задаваемые вопросы»,</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Pr>
          <w:rFonts w:ascii="Times New Roman" w:hAnsi="Times New Roman"/>
          <w:bCs/>
          <w:iCs/>
          <w:color w:val="000000" w:themeColor="text1"/>
          <w:sz w:val="24"/>
          <w:szCs w:val="24"/>
          <w:lang w:eastAsia="ru-RU"/>
        </w:rPr>
        <w:t xml:space="preserve">- </w:t>
      </w:r>
      <w:r w:rsidRPr="00347E6B">
        <w:rPr>
          <w:rFonts w:ascii="Times New Roman" w:hAnsi="Times New Roman"/>
          <w:bCs/>
          <w:iCs/>
          <w:color w:val="000000" w:themeColor="text1"/>
          <w:sz w:val="24"/>
          <w:szCs w:val="24"/>
          <w:lang w:eastAsia="ru-RU"/>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8B3EA5" w:rsidRPr="006B7176"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6B7176">
        <w:rPr>
          <w:rFonts w:ascii="Times New Roman" w:hAnsi="Times New Roman"/>
          <w:b/>
          <w:bCs/>
          <w:iCs/>
          <w:color w:val="000000" w:themeColor="text1"/>
          <w:sz w:val="24"/>
          <w:szCs w:val="24"/>
          <w:lang w:eastAsia="ru-RU"/>
        </w:rPr>
        <w:t>По показателям, характеризующим комфортнос</w:t>
      </w:r>
      <w:r>
        <w:rPr>
          <w:rFonts w:ascii="Times New Roman" w:hAnsi="Times New Roman"/>
          <w:b/>
          <w:bCs/>
          <w:iCs/>
          <w:color w:val="000000" w:themeColor="text1"/>
          <w:sz w:val="24"/>
          <w:szCs w:val="24"/>
          <w:lang w:eastAsia="ru-RU"/>
        </w:rPr>
        <w:t>ть условий предоставления услуг:</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обеспечить в организации комфортные условия для предоставления услуг:</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lastRenderedPageBreak/>
        <w:t>- выделить и оборудовать соответствующей мебелью комфортную зону отдыха (ожидания),</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поддерживать на должном уровне санитарное состояние помещений организаций.</w:t>
      </w:r>
    </w:p>
    <w:p w:rsidR="008B3EA5" w:rsidRPr="00DF392F"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DF392F">
        <w:rPr>
          <w:rFonts w:ascii="Times New Roman" w:hAnsi="Times New Roman"/>
          <w:b/>
          <w:bCs/>
          <w:iCs/>
          <w:color w:val="000000" w:themeColor="text1"/>
          <w:sz w:val="24"/>
          <w:szCs w:val="24"/>
          <w:lang w:eastAsia="ru-RU"/>
        </w:rPr>
        <w:t>По показателям, характеризующим доступность услуг для инвалидов: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помещений организации и прилегающей к ней территории с учетом доступности для инвалидов: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входных групп пандусами (подъемными платформами),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выделенных стоянок для автотранспортных средств инвалидов,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адаптированных лифтов, поручней, расширенных дверных проемов,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обеспечению организации сменными креслами-колясками,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специально оборудованных для инвалидов санитарно-гигиенических помещений;</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roofErr w:type="gramStart"/>
      <w:r w:rsidRPr="00347E6B">
        <w:rPr>
          <w:rFonts w:ascii="Times New Roman" w:hAnsi="Times New Roman"/>
          <w:bCs/>
          <w:iCs/>
          <w:color w:val="000000" w:themeColor="text1"/>
          <w:sz w:val="24"/>
          <w:szCs w:val="24"/>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roofErr w:type="gramEnd"/>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8B3EA5" w:rsidRPr="00DF392F"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DF392F">
        <w:rPr>
          <w:rFonts w:ascii="Times New Roman" w:hAnsi="Times New Roman"/>
          <w:b/>
          <w:bCs/>
          <w:iCs/>
          <w:color w:val="000000" w:themeColor="text1"/>
          <w:sz w:val="24"/>
          <w:szCs w:val="24"/>
          <w:lang w:eastAsia="ru-RU"/>
        </w:rPr>
        <w:t>По показателям, характеризующим доброжелательность, вежливость работников организации: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xml:space="preserve">- проводить мероприятия по </w:t>
      </w:r>
      <w:proofErr w:type="gramStart"/>
      <w:r w:rsidRPr="00347E6B">
        <w:rPr>
          <w:rFonts w:ascii="Times New Roman" w:hAnsi="Times New Roman"/>
          <w:bCs/>
          <w:iCs/>
          <w:color w:val="000000" w:themeColor="text1"/>
          <w:sz w:val="24"/>
          <w:szCs w:val="24"/>
          <w:lang w:eastAsia="ru-RU"/>
        </w:rPr>
        <w:t>контролю за</w:t>
      </w:r>
      <w:proofErr w:type="gramEnd"/>
      <w:r w:rsidRPr="00347E6B">
        <w:rPr>
          <w:rFonts w:ascii="Times New Roman" w:hAnsi="Times New Roman"/>
          <w:bCs/>
          <w:iCs/>
          <w:color w:val="000000" w:themeColor="text1"/>
          <w:sz w:val="24"/>
          <w:szCs w:val="24"/>
          <w:lang w:eastAsia="ru-RU"/>
        </w:rPr>
        <w:t xml:space="preserve">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xml:space="preserve">- организовывать проведение исследования методом </w:t>
      </w:r>
      <w:r>
        <w:rPr>
          <w:rFonts w:ascii="Times New Roman" w:hAnsi="Times New Roman"/>
          <w:bCs/>
          <w:iCs/>
          <w:color w:val="000000" w:themeColor="text1"/>
          <w:sz w:val="24"/>
          <w:szCs w:val="24"/>
          <w:lang w:eastAsia="ru-RU"/>
        </w:rPr>
        <w:t>«</w:t>
      </w:r>
      <w:r w:rsidRPr="00347E6B">
        <w:rPr>
          <w:rFonts w:ascii="Times New Roman" w:hAnsi="Times New Roman"/>
          <w:bCs/>
          <w:iCs/>
          <w:color w:val="000000" w:themeColor="text1"/>
          <w:sz w:val="24"/>
          <w:szCs w:val="24"/>
          <w:lang w:eastAsia="ru-RU"/>
        </w:rPr>
        <w:t>Контрольная закупка</w:t>
      </w:r>
      <w:r>
        <w:rPr>
          <w:rFonts w:ascii="Times New Roman" w:hAnsi="Times New Roman"/>
          <w:bCs/>
          <w:iCs/>
          <w:color w:val="000000" w:themeColor="text1"/>
          <w:sz w:val="24"/>
          <w:szCs w:val="24"/>
          <w:lang w:eastAsia="ru-RU"/>
        </w:rPr>
        <w:t>»</w:t>
      </w:r>
      <w:r w:rsidRPr="00347E6B">
        <w:rPr>
          <w:rFonts w:ascii="Times New Roman" w:hAnsi="Times New Roman"/>
          <w:bCs/>
          <w:iCs/>
          <w:color w:val="000000" w:themeColor="text1"/>
          <w:sz w:val="24"/>
          <w:szCs w:val="24"/>
          <w:lang w:eastAsia="ru-RU"/>
        </w:rPr>
        <w:t xml:space="preserve"> с целью оценки профессионализма, компетенции специалистов организаций, выполнения ими норм профессиональной этики.</w:t>
      </w:r>
    </w:p>
    <w:p w:rsidR="008B3EA5" w:rsidRPr="006B7176"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6B7176">
        <w:rPr>
          <w:rFonts w:ascii="Times New Roman" w:hAnsi="Times New Roman"/>
          <w:b/>
          <w:bCs/>
          <w:iCs/>
          <w:color w:val="000000" w:themeColor="text1"/>
          <w:sz w:val="24"/>
          <w:szCs w:val="24"/>
          <w:lang w:eastAsia="ru-RU"/>
        </w:rPr>
        <w:t>По показателям, характеризующим удовлетворенность условиями оказания услуг:</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lastRenderedPageBreak/>
        <w:t>-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проводить анализ качества предоставляемых услуг по итогам ежегодного анкетирования получателей образовательных услуг (их родственников),</w:t>
      </w:r>
    </w:p>
    <w:p w:rsidR="008B3EA5"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принимать необходимые управленческие решения, направленные на повышение качества обслуживания.</w:t>
      </w:r>
    </w:p>
    <w:p w:rsidR="00DF392F" w:rsidRPr="00347E6B" w:rsidRDefault="00DF392F" w:rsidP="00BE5ACE">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6D0F0F" w:rsidRDefault="00DF392F" w:rsidP="00DF392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DF392F">
        <w:rPr>
          <w:rFonts w:ascii="Times New Roman" w:hAnsi="Times New Roman"/>
          <w:b/>
          <w:bCs/>
          <w:iCs/>
          <w:color w:val="000000" w:themeColor="text1"/>
          <w:sz w:val="24"/>
          <w:szCs w:val="24"/>
          <w:lang w:eastAsia="ru-RU"/>
        </w:rPr>
        <w:t>Рекомендации по каждой образовательной ор</w:t>
      </w:r>
      <w:r>
        <w:rPr>
          <w:rFonts w:ascii="Times New Roman" w:hAnsi="Times New Roman"/>
          <w:b/>
          <w:bCs/>
          <w:iCs/>
          <w:color w:val="000000" w:themeColor="text1"/>
          <w:sz w:val="24"/>
          <w:szCs w:val="24"/>
          <w:lang w:eastAsia="ru-RU"/>
        </w:rPr>
        <w:t>га</w:t>
      </w:r>
      <w:r w:rsidRPr="00DF392F">
        <w:rPr>
          <w:rFonts w:ascii="Times New Roman" w:hAnsi="Times New Roman"/>
          <w:b/>
          <w:bCs/>
          <w:iCs/>
          <w:color w:val="000000" w:themeColor="text1"/>
          <w:sz w:val="24"/>
          <w:szCs w:val="24"/>
          <w:lang w:eastAsia="ru-RU"/>
        </w:rPr>
        <w:t>низации</w:t>
      </w:r>
      <w:r>
        <w:rPr>
          <w:rFonts w:ascii="Times New Roman" w:hAnsi="Times New Roman"/>
          <w:b/>
          <w:bCs/>
          <w:iCs/>
          <w:color w:val="000000" w:themeColor="text1"/>
          <w:sz w:val="24"/>
          <w:szCs w:val="24"/>
          <w:lang w:eastAsia="ru-RU"/>
        </w:rPr>
        <w:t xml:space="preserve"> по результатам НОКО-2021</w:t>
      </w:r>
      <w:r w:rsidR="00C811FE" w:rsidRPr="00ED6354">
        <w:rPr>
          <w:rFonts w:ascii="Times New Roman" w:hAnsi="Times New Roman"/>
          <w:b/>
          <w:bCs/>
          <w:iCs/>
          <w:color w:val="000000" w:themeColor="text1"/>
          <w:sz w:val="24"/>
          <w:szCs w:val="24"/>
          <w:lang w:eastAsia="ru-RU"/>
        </w:rPr>
        <w:tab/>
      </w:r>
    </w:p>
    <w:p w:rsidR="00DF392F" w:rsidRPr="00DF392F" w:rsidRDefault="00DF392F" w:rsidP="00DF392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tbl>
      <w:tblPr>
        <w:tblW w:w="10080" w:type="dxa"/>
        <w:tblInd w:w="93" w:type="dxa"/>
        <w:tblLook w:val="04A0"/>
      </w:tblPr>
      <w:tblGrid>
        <w:gridCol w:w="10080"/>
      </w:tblGrid>
      <w:tr w:rsidR="006D0F0F" w:rsidRPr="00BA7BAA" w:rsidTr="006D0F0F">
        <w:trPr>
          <w:trHeight w:val="375"/>
        </w:trPr>
        <w:tc>
          <w:tcPr>
            <w:tcW w:w="10080" w:type="dxa"/>
            <w:tcBorders>
              <w:top w:val="single" w:sz="4" w:space="0" w:color="auto"/>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Багратионовский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города Багратионовска"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4935E8">
        <w:trPr>
          <w:trHeight w:val="233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935E8">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C550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C550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w:t>
            </w:r>
            <w:proofErr w:type="gramEnd"/>
            <w:r w:rsidRPr="00BA7BAA">
              <w:rPr>
                <w:rFonts w:ascii="Times New Roman" w:eastAsia="Times New Roman" w:hAnsi="Times New Roman"/>
                <w:color w:val="000000"/>
                <w:lang w:eastAsia="ru-RU"/>
              </w:rPr>
              <w:t>,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4935E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4935E8">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4935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.Н</w:t>
            </w:r>
            <w:proofErr w:type="gramEnd"/>
            <w:r w:rsidRPr="00BA7BAA">
              <w:rPr>
                <w:rFonts w:ascii="Times New Roman" w:eastAsia="Times New Roman" w:hAnsi="Times New Roman"/>
                <w:b/>
                <w:bCs/>
                <w:color w:val="000000"/>
                <w:lang w:eastAsia="ru-RU"/>
              </w:rPr>
              <w:t>ивенское"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751CB">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стендах организации актуальной информации в полном объеме.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w:t>
            </w:r>
            <w:r w:rsidR="002751C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2751C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2751C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4D32CF">
        <w:trPr>
          <w:trHeight w:val="241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D32C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4D32C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4D32C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4D32C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4D32CF">
              <w:rPr>
                <w:rFonts w:ascii="Times New Roman" w:eastAsia="Times New Roman" w:hAnsi="Times New Roman"/>
                <w:color w:val="000000"/>
                <w:lang w:eastAsia="ru-RU"/>
              </w:rPr>
              <w:t>.</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D32C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4D32CF">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w:t>
            </w:r>
            <w:r w:rsidR="004D32CF">
              <w:rPr>
                <w:rFonts w:ascii="Times New Roman" w:eastAsia="Times New Roman" w:hAnsi="Times New Roman"/>
                <w:color w:val="000000"/>
                <w:lang w:eastAsia="ru-RU"/>
              </w:rPr>
              <w:t>ми</w:t>
            </w:r>
            <w:r w:rsidRPr="00BA7BAA">
              <w:rPr>
                <w:rFonts w:ascii="Times New Roman" w:eastAsia="Times New Roman" w:hAnsi="Times New Roman"/>
                <w:color w:val="000000"/>
                <w:lang w:eastAsia="ru-RU"/>
              </w:rPr>
              <w:t xml:space="preserve">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4D32C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27508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"Южная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9640B4">
        <w:trPr>
          <w:trHeight w:val="12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640B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9640B4">
        <w:trPr>
          <w:trHeight w:val="164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640B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9640B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9640B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9640B4">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системный анализ мнения</w:t>
            </w:r>
            <w:r w:rsidR="00FD3DC2">
              <w:rPr>
                <w:rFonts w:ascii="Times New Roman" w:eastAsia="Times New Roman" w:hAnsi="Times New Roman"/>
                <w:color w:val="000000"/>
                <w:lang w:eastAsia="ru-RU"/>
              </w:rPr>
              <w:t xml:space="preserve">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FD3DC2">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имени Андрея Антошечкина"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FD3DC2">
        <w:trPr>
          <w:trHeight w:val="12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D3DC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4092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получать услуги наравне с другими,</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740922">
              <w:rPr>
                <w:rFonts w:ascii="Times New Roman" w:eastAsia="Times New Roman" w:hAnsi="Times New Roman"/>
                <w:color w:val="000000"/>
                <w:lang w:eastAsia="ru-RU"/>
              </w:rPr>
              <w:t>)</w:t>
            </w:r>
            <w:r w:rsidRPr="00BA7BAA">
              <w:rPr>
                <w:rFonts w:ascii="Times New Roman" w:eastAsia="Times New Roman" w:hAnsi="Times New Roman"/>
                <w:color w:val="000000"/>
                <w:lang w:eastAsia="ru-RU"/>
              </w:rPr>
              <w:t>,</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00740922">
              <w:rPr>
                <w:rFonts w:ascii="Times New Roman" w:eastAsia="Times New Roman" w:hAnsi="Times New Roman"/>
                <w:color w:val="000000"/>
                <w:lang w:eastAsia="ru-RU"/>
              </w:rPr>
              <w:t>.</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40922">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740922">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740922">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740922">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.П</w:t>
            </w:r>
            <w:proofErr w:type="gramEnd"/>
            <w:r w:rsidRPr="00BA7BAA">
              <w:rPr>
                <w:rFonts w:ascii="Times New Roman" w:eastAsia="Times New Roman" w:hAnsi="Times New Roman"/>
                <w:b/>
                <w:bCs/>
                <w:color w:val="000000"/>
                <w:lang w:eastAsia="ru-RU"/>
              </w:rPr>
              <w:t>ятидорожное"</w:t>
            </w:r>
          </w:p>
        </w:tc>
      </w:tr>
      <w:tr w:rsidR="006D0F0F" w:rsidRPr="00BA7BAA" w:rsidTr="000C4F72">
        <w:trPr>
          <w:trHeight w:val="184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C4F72">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 технической возможности выражения получателем услуг мнения о</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качестве</w:t>
            </w:r>
            <w:proofErr w:type="gramEnd"/>
            <w:r w:rsidRPr="00BA7BAA">
              <w:rPr>
                <w:rFonts w:ascii="Times New Roman" w:eastAsia="Times New Roman" w:hAnsi="Times New Roman"/>
                <w:color w:val="000000"/>
                <w:lang w:eastAsia="ru-RU"/>
              </w:rPr>
              <w:t xml:space="preserve"> условий оказания услуг организацией (наличие анкеты для опроса граждан или гиперссылки на нее).</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C4F7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 </w:t>
            </w:r>
            <w:r w:rsidR="000C4F72">
              <w:rPr>
                <w:rFonts w:ascii="Times New Roman" w:eastAsia="Times New Roman" w:hAnsi="Times New Roman"/>
                <w:color w:val="000000"/>
                <w:lang w:eastAsia="ru-RU"/>
              </w:rPr>
              <w:t>они предоставляются, и услуг),</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742E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поселка Тишино"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w:t>
            </w:r>
            <w:r w:rsidR="008742E8">
              <w:rPr>
                <w:rFonts w:ascii="Times New Roman" w:eastAsia="Times New Roman" w:hAnsi="Times New Roman"/>
                <w:color w:val="000000"/>
                <w:lang w:eastAsia="ru-RU"/>
              </w:rPr>
              <w:t>ем требованиям законодательства;</w:t>
            </w:r>
            <w:r w:rsidR="008742E8" w:rsidRPr="00BA7BAA">
              <w:rPr>
                <w:rFonts w:ascii="Times New Roman" w:eastAsia="Times New Roman" w:hAnsi="Times New Roman"/>
                <w:color w:val="000000"/>
                <w:lang w:eastAsia="ru-RU"/>
              </w:rPr>
              <w:t xml:space="preserve"> - </w:t>
            </w:r>
            <w:proofErr w:type="gramStart"/>
            <w:r w:rsidR="008742E8" w:rsidRPr="00BA7BAA">
              <w:rPr>
                <w:rFonts w:ascii="Times New Roman" w:eastAsia="Times New Roman" w:hAnsi="Times New Roman"/>
                <w:color w:val="000000"/>
                <w:lang w:eastAsia="ru-RU"/>
              </w:rPr>
              <w:t>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w:t>
            </w:r>
            <w:proofErr w:type="gramEnd"/>
            <w:r w:rsidR="008742E8" w:rsidRPr="00BA7BAA">
              <w:rPr>
                <w:rFonts w:ascii="Times New Roman" w:eastAsia="Times New Roman" w:hAnsi="Times New Roman"/>
                <w:color w:val="000000"/>
                <w:lang w:eastAsia="ru-RU"/>
              </w:rPr>
              <w:t xml:space="preserve"> или гиперссылки на нее).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w:t>
            </w:r>
            <w:r w:rsidR="008742E8">
              <w:rPr>
                <w:rFonts w:ascii="Times New Roman" w:eastAsia="Times New Roman" w:hAnsi="Times New Roman"/>
                <w:color w:val="000000"/>
                <w:lang w:eastAsia="ru-RU"/>
              </w:rPr>
              <w:t>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8742E8">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B516C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.К</w:t>
            </w:r>
            <w:proofErr w:type="gramEnd"/>
            <w:r w:rsidRPr="00BA7BAA">
              <w:rPr>
                <w:rFonts w:ascii="Times New Roman" w:eastAsia="Times New Roman" w:hAnsi="Times New Roman"/>
                <w:b/>
                <w:bCs/>
                <w:color w:val="000000"/>
                <w:lang w:eastAsia="ru-RU"/>
              </w:rPr>
              <w:t>орнево"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B516CC">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516C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w:t>
            </w:r>
            <w:r w:rsidRPr="00BA7BAA">
              <w:rPr>
                <w:rFonts w:ascii="Times New Roman" w:eastAsia="Times New Roman" w:hAnsi="Times New Roman"/>
                <w:color w:val="000000"/>
                <w:lang w:eastAsia="ru-RU"/>
              </w:rPr>
              <w:lastRenderedPageBreak/>
              <w:t>гигиенических помещений;</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B516CC">
              <w:rPr>
                <w:rFonts w:ascii="Times New Roman" w:eastAsia="Times New Roman" w:hAnsi="Times New Roman"/>
                <w:color w:val="000000"/>
                <w:lang w:eastAsia="ru-RU"/>
              </w:rPr>
              <w:t>они предоставляются, и услуг),</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00B516CC">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B516C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000000" w:fill="FFFFFF"/>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Балтийский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лицей №1 города Балтийска</w:t>
            </w:r>
          </w:p>
        </w:tc>
      </w:tr>
      <w:tr w:rsidR="006D0F0F" w:rsidRPr="00BA7BAA" w:rsidTr="001C2116">
        <w:trPr>
          <w:trHeight w:val="86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1C2116">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w:t>
            </w:r>
            <w:r w:rsidR="001C2116">
              <w:rPr>
                <w:rFonts w:ascii="Times New Roman" w:eastAsia="Times New Roman" w:hAnsi="Times New Roman"/>
                <w:color w:val="000000"/>
                <w:lang w:eastAsia="ru-RU"/>
              </w:rPr>
              <w:t xml:space="preserve">етом доступности для инвалидов: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1C799A">
        <w:trPr>
          <w:trHeight w:val="211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1C799A">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получать услуги наравне с другими,</w:t>
            </w:r>
            <w:r w:rsidR="001C211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1C211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1C2116">
              <w:rPr>
                <w:rFonts w:ascii="Times New Roman" w:eastAsia="Times New Roman" w:hAnsi="Times New Roman"/>
                <w:color w:val="000000"/>
                <w:lang w:eastAsia="ru-RU"/>
              </w:rPr>
              <w:t xml:space="preserve"> </w:t>
            </w:r>
            <w:r w:rsidR="001C799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предусмотреть возможность оказания помощи работниками организации, прошедшими необходимое обучение (инструктирование</w:t>
            </w:r>
            <w:proofErr w:type="gramEnd"/>
            <w:r w:rsidRPr="00BA7BAA">
              <w:rPr>
                <w:rFonts w:ascii="Times New Roman" w:eastAsia="Times New Roman" w:hAnsi="Times New Roman"/>
                <w:color w:val="000000"/>
                <w:lang w:eastAsia="ru-RU"/>
              </w:rPr>
              <w:t>) по сопровождению инвалидов в помещениях организации и на прилегающей территории.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№4 г</w:t>
            </w:r>
            <w:proofErr w:type="gramStart"/>
            <w:r w:rsidRPr="00BA7BAA">
              <w:rPr>
                <w:rFonts w:ascii="Times New Roman" w:eastAsia="Times New Roman" w:hAnsi="Times New Roman"/>
                <w:b/>
                <w:bCs/>
                <w:color w:val="000000"/>
                <w:lang w:eastAsia="ru-RU"/>
              </w:rPr>
              <w:t>.Б</w:t>
            </w:r>
            <w:proofErr w:type="gramEnd"/>
            <w:r w:rsidRPr="00BA7BAA">
              <w:rPr>
                <w:rFonts w:ascii="Times New Roman" w:eastAsia="Times New Roman" w:hAnsi="Times New Roman"/>
                <w:b/>
                <w:bCs/>
                <w:color w:val="000000"/>
                <w:lang w:eastAsia="ru-RU"/>
              </w:rPr>
              <w:t>алтийска</w:t>
            </w:r>
          </w:p>
        </w:tc>
      </w:tr>
      <w:tr w:rsidR="006D0F0F" w:rsidRPr="00BA7BAA" w:rsidTr="00625EFD">
        <w:trPr>
          <w:trHeight w:val="125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25EF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1C799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принять необходимые меры по оборудованию помещений организации и прилегающей к ней территории с учетом доступности для </w:t>
            </w:r>
            <w:r w:rsidR="001C799A">
              <w:rPr>
                <w:rFonts w:ascii="Times New Roman" w:eastAsia="Times New Roman" w:hAnsi="Times New Roman"/>
                <w:color w:val="000000"/>
                <w:lang w:eastAsia="ru-RU"/>
              </w:rPr>
              <w:t>инвалидов:</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25EF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 они предоставляются, и услуг</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w:t>
            </w:r>
            <w:r w:rsidR="00625EFD">
              <w:rPr>
                <w:rFonts w:ascii="Times New Roman" w:eastAsia="Times New Roman" w:hAnsi="Times New Roman"/>
                <w:color w:val="000000"/>
                <w:lang w:eastAsia="ru-RU"/>
              </w:rPr>
              <w:t>ции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№5</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550A6">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550A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550A6">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550A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550A6">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550A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6330C5">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6330C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средняя общеобразовательная школа №6</w:t>
            </w:r>
          </w:p>
        </w:tc>
      </w:tr>
      <w:tr w:rsidR="006D0F0F" w:rsidRPr="00BA7BAA" w:rsidTr="00255D12">
        <w:trPr>
          <w:trHeight w:val="125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55D1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6330C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255D1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255D1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E1FC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получать услуги наравне с другими,</w:t>
            </w:r>
            <w:r w:rsidR="00255D1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255D1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EE1FC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roofErr w:type="gramEnd"/>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гимназия №7 г</w:t>
            </w:r>
            <w:proofErr w:type="gramStart"/>
            <w:r w:rsidRPr="00BA7BAA">
              <w:rPr>
                <w:rFonts w:ascii="Times New Roman" w:eastAsia="Times New Roman" w:hAnsi="Times New Roman"/>
                <w:b/>
                <w:bCs/>
                <w:color w:val="000000"/>
                <w:lang w:eastAsia="ru-RU"/>
              </w:rPr>
              <w:t>.Б</w:t>
            </w:r>
            <w:proofErr w:type="gramEnd"/>
            <w:r w:rsidRPr="00BA7BAA">
              <w:rPr>
                <w:rFonts w:ascii="Times New Roman" w:eastAsia="Times New Roman" w:hAnsi="Times New Roman"/>
                <w:b/>
                <w:bCs/>
                <w:color w:val="000000"/>
                <w:lang w:eastAsia="ru-RU"/>
              </w:rPr>
              <w:t>алтийска имени Константина Викторовича Покровского</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Default="006D0F0F" w:rsidP="00DC5E9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DC5E9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p w:rsidR="006570F5" w:rsidRPr="00BA7BAA" w:rsidRDefault="006570F5" w:rsidP="00DC5E9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получать услуги наравне с другими,</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roofErr w:type="gramEnd"/>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№8 г</w:t>
            </w:r>
            <w:proofErr w:type="gramStart"/>
            <w:r w:rsidRPr="00BA7BAA">
              <w:rPr>
                <w:rFonts w:ascii="Times New Roman" w:eastAsia="Times New Roman" w:hAnsi="Times New Roman"/>
                <w:b/>
                <w:bCs/>
                <w:color w:val="000000"/>
                <w:lang w:eastAsia="ru-RU"/>
              </w:rPr>
              <w:t>.П</w:t>
            </w:r>
            <w:proofErr w:type="gramEnd"/>
            <w:r w:rsidRPr="00BA7BAA">
              <w:rPr>
                <w:rFonts w:ascii="Times New Roman" w:eastAsia="Times New Roman" w:hAnsi="Times New Roman"/>
                <w:b/>
                <w:bCs/>
                <w:color w:val="000000"/>
                <w:lang w:eastAsia="ru-RU"/>
              </w:rPr>
              <w:t>риморска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6570F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047D87">
        <w:trPr>
          <w:trHeight w:val="55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47D8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60FD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w:t>
            </w:r>
            <w:proofErr w:type="gramStart"/>
            <w:r w:rsidRPr="00BA7BAA">
              <w:rPr>
                <w:rFonts w:ascii="Times New Roman" w:eastAsia="Times New Roman" w:hAnsi="Times New Roman"/>
                <w:color w:val="000000"/>
                <w:lang w:eastAsia="ru-RU"/>
              </w:rPr>
              <w:t>.е</w:t>
            </w:r>
            <w:proofErr w:type="gramEnd"/>
            <w:r w:rsidR="006570F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6570F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дублирования для инвалидов по слуху и зрению звуковой и зрительной информации (оборудовать организацию аудио и </w:t>
            </w:r>
            <w:r w:rsidRPr="00BA7BAA">
              <w:rPr>
                <w:rFonts w:ascii="Times New Roman" w:eastAsia="Times New Roman" w:hAnsi="Times New Roman"/>
                <w:color w:val="000000"/>
                <w:lang w:eastAsia="ru-RU"/>
              </w:rPr>
              <w:lastRenderedPageBreak/>
              <w:t>видео-информаторами,</w:t>
            </w:r>
            <w:r w:rsidR="006570F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дублирования надписей, знаков и иной текстовой и графической информации </w:t>
            </w:r>
            <w:proofErr w:type="gramStart"/>
            <w:r w:rsidRPr="00BA7BAA">
              <w:rPr>
                <w:rFonts w:ascii="Times New Roman" w:eastAsia="Times New Roman" w:hAnsi="Times New Roman"/>
                <w:color w:val="000000"/>
                <w:lang w:eastAsia="ru-RU"/>
              </w:rPr>
              <w:t xml:space="preserve">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047D87">
              <w:rPr>
                <w:rFonts w:ascii="Times New Roman" w:eastAsia="Times New Roman" w:hAnsi="Times New Roman"/>
                <w:color w:val="000000"/>
                <w:lang w:eastAsia="ru-RU"/>
              </w:rPr>
              <w:t xml:space="preserve">они предоставляются, и услуг), - </w:t>
            </w:r>
            <w:r w:rsidRPr="00BA7BAA">
              <w:rPr>
                <w:rFonts w:ascii="Times New Roman" w:eastAsia="Times New Roman" w:hAnsi="Times New Roman"/>
                <w:color w:val="000000"/>
                <w:lang w:eastAsia="ru-RU"/>
              </w:rPr>
              <w:t>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047D87">
              <w:rPr>
                <w:rFonts w:ascii="Times New Roman" w:eastAsia="Times New Roman" w:hAnsi="Times New Roman"/>
                <w:color w:val="000000"/>
                <w:lang w:eastAsia="ru-RU"/>
              </w:rPr>
              <w:t>ии и</w:t>
            </w:r>
            <w:proofErr w:type="gramEnd"/>
            <w:r w:rsidR="00047D87">
              <w:rPr>
                <w:rFonts w:ascii="Times New Roman" w:eastAsia="Times New Roman" w:hAnsi="Times New Roman"/>
                <w:color w:val="000000"/>
                <w:lang w:eastAsia="ru-RU"/>
              </w:rPr>
              <w:t xml:space="preserve">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tabs>
                <w:tab w:val="left" w:pos="4251"/>
              </w:tabs>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lastRenderedPageBreak/>
              <w:t>Гвардейский городской округ</w:t>
            </w:r>
          </w:p>
        </w:tc>
      </w:tr>
      <w:tr w:rsidR="006D0F0F" w:rsidRPr="00BA7BAA" w:rsidTr="006D0F0F">
        <w:trPr>
          <w:trHeight w:val="59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6462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стендах организации актуальной информации в полном объеме.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564624">
        <w:trPr>
          <w:trHeight w:val="8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6462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6462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обеспечения доступности для инвалидов объектов, на которых они предоставляются, и услуг),</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альтернативную версию официального сайта организации для инвалидов по зрению,-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услуги в дистанционном режиме или на дому.</w:t>
            </w:r>
            <w:proofErr w:type="gramEnd"/>
          </w:p>
        </w:tc>
      </w:tr>
      <w:tr w:rsidR="006D0F0F" w:rsidRPr="00BA7BAA" w:rsidTr="006D0F0F">
        <w:trPr>
          <w:trHeight w:val="8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56462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564624">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"Основная школа поселка Комсомольска Гвардейского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BE31CA">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E31CA">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E31C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E31C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BE31C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647F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4647F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4E63BE">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4E63B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школа поселка Зорино Гвардейского городского округа"</w:t>
            </w:r>
          </w:p>
        </w:tc>
      </w:tr>
      <w:tr w:rsidR="006D0F0F" w:rsidRPr="00BA7BAA" w:rsidTr="004E63BE">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E63BE">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обучающихся-инвалидов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w:t>
            </w:r>
            <w:r w:rsidR="004E63BE">
              <w:rPr>
                <w:rFonts w:ascii="Times New Roman" w:eastAsia="Times New Roman" w:hAnsi="Times New Roman"/>
                <w:color w:val="000000"/>
                <w:lang w:eastAsia="ru-RU"/>
              </w:rPr>
              <w:t>ри обращении в организацию</w:t>
            </w:r>
            <w:r w:rsidRPr="00BA7BAA">
              <w:rPr>
                <w:rFonts w:ascii="Times New Roman" w:eastAsia="Times New Roman" w:hAnsi="Times New Roman"/>
                <w:color w:val="000000"/>
                <w:lang w:eastAsia="ru-RU"/>
              </w:rPr>
              <w:t>:</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№1 имени Игоря Прокопенко города Гвардейска"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№2 имени Алексея Круталевича города Гвардейска"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стендах организации актуал</w:t>
            </w:r>
            <w:r w:rsidR="003B5C10">
              <w:rPr>
                <w:rFonts w:ascii="Times New Roman" w:eastAsia="Times New Roman" w:hAnsi="Times New Roman"/>
                <w:color w:val="000000"/>
                <w:lang w:eastAsia="ru-RU"/>
              </w:rPr>
              <w:t>ьной информации в полном объеме</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1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Pr="00BA7BAA">
              <w:rPr>
                <w:rFonts w:ascii="Times New Roman" w:eastAsia="Times New Roman" w:hAnsi="Times New Roman"/>
                <w:color w:val="000000"/>
                <w:lang w:eastAsia="ru-RU"/>
              </w:rPr>
              <w:t>.</w:t>
            </w:r>
            <w:proofErr w:type="gramEnd"/>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 xml:space="preserve">Муниципальное бюджетное общеобразовательное учреждение "Средняя школа </w:t>
            </w:r>
            <w:proofErr w:type="gramStart"/>
            <w:r w:rsidRPr="00BA7BAA">
              <w:rPr>
                <w:rFonts w:ascii="Times New Roman" w:eastAsia="Times New Roman" w:hAnsi="Times New Roman"/>
                <w:b/>
                <w:bCs/>
                <w:color w:val="000000"/>
                <w:lang w:eastAsia="ru-RU"/>
              </w:rPr>
              <w:t>имени Героя России Александра Моисеева поселка Знаменска Гвардейского городского округа</w:t>
            </w:r>
            <w:proofErr w:type="gramEnd"/>
            <w:r w:rsidRPr="00BA7BAA">
              <w:rPr>
                <w:rFonts w:ascii="Times New Roman" w:eastAsia="Times New Roman" w:hAnsi="Times New Roman"/>
                <w:b/>
                <w:bCs/>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r>
      <w:tr w:rsidR="006D0F0F" w:rsidRPr="00BA7BAA" w:rsidTr="003B5C10">
        <w:trPr>
          <w:trHeight w:val="15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поселка Борское Гвардейского городского округа"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 xml:space="preserve">Муниципальное бюджетное общеобразовательное учреждение "Средняя школа </w:t>
            </w:r>
            <w:proofErr w:type="gramStart"/>
            <w:r w:rsidRPr="00BA7BAA">
              <w:rPr>
                <w:rFonts w:ascii="Times New Roman" w:eastAsia="Times New Roman" w:hAnsi="Times New Roman"/>
                <w:b/>
                <w:bCs/>
                <w:color w:val="000000"/>
                <w:lang w:eastAsia="ru-RU"/>
              </w:rPr>
              <w:t>имени Дмитрия Сидорова поселка Славинска Гвардейского городского округа</w:t>
            </w:r>
            <w:proofErr w:type="gramEnd"/>
            <w:r w:rsidRPr="00BA7BAA">
              <w:rPr>
                <w:rFonts w:ascii="Times New Roman" w:eastAsia="Times New Roman" w:hAnsi="Times New Roman"/>
                <w:b/>
                <w:bCs/>
                <w:color w:val="000000"/>
                <w:lang w:eastAsia="ru-RU"/>
              </w:rPr>
              <w:t>"</w:t>
            </w:r>
          </w:p>
        </w:tc>
      </w:tr>
      <w:tr w:rsidR="006D0F0F" w:rsidRPr="00BA7BAA" w:rsidTr="003B5C10">
        <w:trPr>
          <w:trHeight w:val="80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обу</w:t>
            </w:r>
            <w:r w:rsidR="003B5C10">
              <w:rPr>
                <w:rFonts w:ascii="Times New Roman" w:eastAsia="Times New Roman" w:hAnsi="Times New Roman"/>
                <w:color w:val="000000"/>
                <w:lang w:eastAsia="ru-RU"/>
              </w:rPr>
              <w:t>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w:t>
            </w:r>
            <w:r w:rsidR="003B5C10">
              <w:rPr>
                <w:rFonts w:ascii="Times New Roman" w:eastAsia="Times New Roman" w:hAnsi="Times New Roman"/>
                <w:color w:val="000000"/>
                <w:lang w:eastAsia="ru-RU"/>
              </w:rPr>
              <w:t>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Городской округ «Город Калининград»</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начальная общеобразовательная школа №53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w:t>
            </w:r>
            <w:r w:rsidR="003B5C10">
              <w:rPr>
                <w:rFonts w:ascii="Times New Roman" w:eastAsia="Times New Roman" w:hAnsi="Times New Roman"/>
                <w:color w:val="000000"/>
                <w:lang w:eastAsia="ru-RU"/>
              </w:rPr>
              <w:t>дательства,</w:t>
            </w:r>
            <w:r w:rsidR="003B5C10" w:rsidRPr="00BA7BAA">
              <w:rPr>
                <w:rFonts w:ascii="Times New Roman" w:eastAsia="Times New Roman" w:hAnsi="Times New Roman"/>
                <w:color w:val="000000"/>
                <w:lang w:eastAsia="ru-RU"/>
              </w:rPr>
              <w:t xml:space="preserve"> -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xml:space="preserve"> раздела «Часто задаваемые вопросы»</w:t>
            </w:r>
            <w:r w:rsidR="003B5C10">
              <w:rPr>
                <w:rFonts w:ascii="Times New Roman" w:eastAsia="Times New Roman" w:hAnsi="Times New Roman"/>
                <w:color w:val="000000"/>
                <w:lang w:eastAsia="ru-RU"/>
              </w:rPr>
              <w:t>.</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гимназия №1</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автономное общеобразовательное учреждение города Калининграда средняя общеобразовательная школа №2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№5</w:t>
            </w:r>
          </w:p>
        </w:tc>
      </w:tr>
      <w:tr w:rsidR="006D0F0F" w:rsidRPr="00BA7BAA" w:rsidTr="003B5C10">
        <w:trPr>
          <w:trHeight w:val="8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№7</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w:t>
            </w:r>
            <w:r w:rsidR="003B5C10">
              <w:rPr>
                <w:rFonts w:ascii="Times New Roman" w:eastAsia="Times New Roman" w:hAnsi="Times New Roman"/>
                <w:color w:val="000000"/>
                <w:lang w:eastAsia="ru-RU"/>
              </w:rPr>
              <w:t xml:space="preserve">б образовательной организации: </w:t>
            </w:r>
            <w:r w:rsidRPr="00BA7BAA">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22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w:t>
            </w:r>
            <w:r w:rsidR="003B5C10">
              <w:rPr>
                <w:rFonts w:ascii="Times New Roman" w:eastAsia="Times New Roman" w:hAnsi="Times New Roman"/>
                <w:color w:val="000000"/>
                <w:lang w:eastAsia="ru-RU"/>
              </w:rPr>
              <w:t xml:space="preserve">том доступности для инвалидов: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w:t>
            </w:r>
            <w:r w:rsidR="003B5C10">
              <w:rPr>
                <w:rFonts w:ascii="Times New Roman" w:eastAsia="Times New Roman" w:hAnsi="Times New Roman"/>
                <w:color w:val="000000"/>
                <w:lang w:eastAsia="ru-RU"/>
              </w:rPr>
              <w:t xml:space="preserve">транспортных средств инвалидов,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Pr="00BA7BAA">
              <w:rPr>
                <w:rFonts w:ascii="Times New Roman" w:eastAsia="Times New Roman" w:hAnsi="Times New Roman"/>
                <w:color w:val="000000"/>
                <w:lang w:eastAsia="ru-RU"/>
              </w:rPr>
              <w:lastRenderedPageBreak/>
              <w:t>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удовлетворенность условиями оказа</w:t>
            </w:r>
            <w:r w:rsidR="003B5C10">
              <w:rPr>
                <w:rFonts w:ascii="Times New Roman" w:eastAsia="Times New Roman" w:hAnsi="Times New Roman"/>
                <w:color w:val="000000"/>
                <w:lang w:eastAsia="ru-RU"/>
              </w:rPr>
              <w:t>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№8</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открытость и доступность информации об образовательной организации: - </w:t>
            </w:r>
            <w:r w:rsidR="003B5C10" w:rsidRPr="00BA7BAA">
              <w:rPr>
                <w:rFonts w:ascii="Times New Roman" w:eastAsia="Times New Roman" w:hAnsi="Times New Roman"/>
                <w:color w:val="000000"/>
                <w:lang w:eastAsia="ru-RU"/>
              </w:rPr>
              <w:t>обеспечить наличие на официальном сайте организации информации о дистанционных способах обратной связи и взаимодействия с получателям</w:t>
            </w:r>
            <w:r w:rsidR="003B5C10">
              <w:rPr>
                <w:rFonts w:ascii="Times New Roman" w:eastAsia="Times New Roman" w:hAnsi="Times New Roman"/>
                <w:color w:val="000000"/>
                <w:lang w:eastAsia="ru-RU"/>
              </w:rPr>
              <w:t xml:space="preserve">и услуг и их функционирование: </w:t>
            </w:r>
            <w:r w:rsidR="003B5C10"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w:t>
            </w:r>
            <w:r w:rsidR="003B5C10">
              <w:rPr>
                <w:rFonts w:ascii="Times New Roman" w:eastAsia="Times New Roman" w:hAnsi="Times New Roman"/>
                <w:color w:val="000000"/>
                <w:lang w:eastAsia="ru-RU"/>
              </w:rPr>
              <w:t>усами (подъемными платформами)</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8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 xml:space="preserve">Муниципальное автономное общеобразовательное учреждение города Калининграда средняя общеобразовательная школа №9 имени </w:t>
            </w:r>
            <w:proofErr w:type="gramStart"/>
            <w:r w:rsidRPr="00BA7BAA">
              <w:rPr>
                <w:rFonts w:ascii="Times New Roman" w:eastAsia="Times New Roman" w:hAnsi="Times New Roman"/>
                <w:b/>
                <w:bCs/>
                <w:color w:val="000000"/>
                <w:lang w:eastAsia="ru-RU"/>
              </w:rPr>
              <w:t>Героя Советского Союза старшего лейтенанта Дьякова Петра Михайловича</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№10</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62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w:t>
            </w:r>
            <w:r w:rsidR="003B5C10">
              <w:rPr>
                <w:rFonts w:ascii="Times New Roman" w:eastAsia="Times New Roman" w:hAnsi="Times New Roman"/>
                <w:color w:val="000000"/>
                <w:lang w:eastAsia="ru-RU"/>
              </w:rPr>
              <w:t>равне с другими</w:t>
            </w:r>
            <w:proofErr w:type="gramStart"/>
            <w:r w:rsidR="003B5C10">
              <w:rPr>
                <w:rFonts w:ascii="Times New Roman" w:eastAsia="Times New Roman" w:hAnsi="Times New Roman"/>
                <w:color w:val="000000"/>
                <w:lang w:eastAsia="ru-RU"/>
              </w:rPr>
              <w:t>,т</w:t>
            </w:r>
            <w:proofErr w:type="gramEnd"/>
            <w:r w:rsidR="003B5C10">
              <w:rPr>
                <w:rFonts w:ascii="Times New Roman" w:eastAsia="Times New Roman" w:hAnsi="Times New Roman"/>
                <w:color w:val="000000"/>
                <w:lang w:eastAsia="ru-RU"/>
              </w:rPr>
              <w:t>.е.</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№11</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w:t>
            </w:r>
            <w:r w:rsidRPr="00BA7BAA">
              <w:rPr>
                <w:rFonts w:ascii="Times New Roman" w:eastAsia="Times New Roman" w:hAnsi="Times New Roman"/>
                <w:color w:val="000000"/>
                <w:lang w:eastAsia="ru-RU"/>
              </w:rPr>
              <w:lastRenderedPageBreak/>
              <w:t>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автономное общеобразовательное учреждение города Калининграда средняя общеобразовательная школа №12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26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w:t>
            </w:r>
            <w:r w:rsidR="003B5C10">
              <w:rPr>
                <w:rFonts w:ascii="Times New Roman" w:eastAsia="Times New Roman" w:hAnsi="Times New Roman"/>
                <w:color w:val="000000"/>
                <w:lang w:eastAsia="ru-RU"/>
              </w:rPr>
              <w:t xml:space="preserve">сами (подъемными платформами),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№14</w:t>
            </w:r>
          </w:p>
        </w:tc>
      </w:tr>
      <w:tr w:rsidR="006D0F0F" w:rsidRPr="00BA7BAA" w:rsidTr="003B5C10">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w:t>
            </w:r>
            <w:r w:rsidR="003B5C10">
              <w:rPr>
                <w:rFonts w:ascii="Times New Roman" w:eastAsia="Times New Roman" w:hAnsi="Times New Roman"/>
                <w:color w:val="000000"/>
                <w:lang w:eastAsia="ru-RU"/>
              </w:rPr>
              <w:t xml:space="preserve">нвалидов: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основная общеобразовательная школа №15</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27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w:t>
            </w:r>
            <w:r w:rsidR="003B5C10">
              <w:rPr>
                <w:rFonts w:ascii="Times New Roman" w:eastAsia="Times New Roman" w:hAnsi="Times New Roman"/>
                <w:color w:val="000000"/>
                <w:lang w:eastAsia="ru-RU"/>
              </w:rPr>
              <w:t xml:space="preserve">усами (подъемными платформами),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альтернативную версию официального сайта орга</w:t>
            </w:r>
            <w:r w:rsidR="003B5C10">
              <w:rPr>
                <w:rFonts w:ascii="Times New Roman" w:eastAsia="Times New Roman" w:hAnsi="Times New Roman"/>
                <w:color w:val="000000"/>
                <w:lang w:eastAsia="ru-RU"/>
              </w:rPr>
              <w:t>низации для инвалидов по зрению</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удовлетворенность условиями оказания</w:t>
            </w:r>
            <w:r w:rsidR="003B5C10">
              <w:rPr>
                <w:rFonts w:ascii="Times New Roman" w:eastAsia="Times New Roman" w:hAnsi="Times New Roman"/>
                <w:color w:val="000000"/>
                <w:lang w:eastAsia="ru-RU"/>
              </w:rPr>
              <w:t xml:space="preserve">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№16</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55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281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 </w:t>
            </w:r>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w:t>
            </w:r>
            <w:proofErr w:type="gramEnd"/>
            <w:r w:rsidRPr="00BA7BAA">
              <w:rPr>
                <w:rFonts w:ascii="Times New Roman" w:eastAsia="Times New Roman" w:hAnsi="Times New Roman"/>
                <w:color w:val="000000"/>
                <w:lang w:eastAsia="ru-RU"/>
              </w:rPr>
              <w:t xml:space="preserve">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№17</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w:t>
            </w:r>
            <w:r w:rsidR="003B5C10">
              <w:rPr>
                <w:rFonts w:ascii="Times New Roman" w:eastAsia="Times New Roman" w:hAnsi="Times New Roman"/>
                <w:color w:val="000000"/>
                <w:lang w:eastAsia="ru-RU"/>
              </w:rPr>
              <w:t>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№18</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w:t>
            </w:r>
            <w:r w:rsidR="003B5C10">
              <w:rPr>
                <w:rFonts w:ascii="Times New Roman" w:eastAsia="Times New Roman" w:hAnsi="Times New Roman"/>
                <w:color w:val="000000"/>
                <w:lang w:eastAsia="ru-RU"/>
              </w:rPr>
              <w:t>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№19</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№21 им. А.А. Леонова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w:t>
            </w:r>
            <w:r w:rsidR="003B5C10">
              <w:rPr>
                <w:rFonts w:ascii="Times New Roman" w:eastAsia="Times New Roman" w:hAnsi="Times New Roman"/>
                <w:color w:val="000000"/>
                <w:lang w:eastAsia="ru-RU"/>
              </w:rPr>
              <w:t>егающей территории</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гимназия №22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283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№23</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№24</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1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w:t>
            </w:r>
            <w:r w:rsidR="003B5C10">
              <w:rPr>
                <w:rFonts w:ascii="Times New Roman" w:eastAsia="Times New Roman" w:hAnsi="Times New Roman"/>
                <w:color w:val="000000"/>
                <w:lang w:eastAsia="ru-RU"/>
              </w:rPr>
              <w:t>усами (подъемными платформами)</w:t>
            </w:r>
            <w:r w:rsidRPr="00BA7BAA">
              <w:rPr>
                <w:rFonts w:ascii="Times New Roman" w:eastAsia="Times New Roman" w:hAnsi="Times New Roman"/>
                <w:color w:val="000000"/>
                <w:lang w:eastAsia="ru-RU"/>
              </w:rPr>
              <w:t>.</w:t>
            </w:r>
          </w:p>
        </w:tc>
      </w:tr>
      <w:tr w:rsidR="006D0F0F" w:rsidRPr="00BA7BAA" w:rsidTr="003B5C10">
        <w:trPr>
          <w:trHeight w:val="84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w:t>
            </w:r>
            <w:r w:rsidR="003B5C10">
              <w:rPr>
                <w:rFonts w:ascii="Times New Roman" w:eastAsia="Times New Roman" w:hAnsi="Times New Roman"/>
                <w:color w:val="000000"/>
                <w:lang w:eastAsia="ru-RU"/>
              </w:rPr>
              <w:t>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№26</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51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w:t>
            </w:r>
            <w:r w:rsidR="003B5C10">
              <w:rPr>
                <w:rFonts w:ascii="Times New Roman" w:eastAsia="Times New Roman" w:hAnsi="Times New Roman"/>
                <w:color w:val="000000"/>
                <w:lang w:eastAsia="ru-RU"/>
              </w:rPr>
              <w:t>й, расширенных дверных проемов</w:t>
            </w:r>
            <w:r w:rsidRPr="00BA7BAA">
              <w:rPr>
                <w:rFonts w:ascii="Times New Roman" w:eastAsia="Times New Roman" w:hAnsi="Times New Roman"/>
                <w:color w:val="000000"/>
                <w:lang w:eastAsia="ru-RU"/>
              </w:rPr>
              <w:t>.</w:t>
            </w:r>
            <w:proofErr w:type="gramEnd"/>
          </w:p>
        </w:tc>
      </w:tr>
      <w:tr w:rsidR="006D0F0F" w:rsidRPr="00BA7BAA" w:rsidTr="003B5C10">
        <w:trPr>
          <w:trHeight w:val="28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3B5C10">
              <w:rPr>
                <w:rFonts w:ascii="Times New Roman" w:eastAsia="Times New Roman" w:hAnsi="Times New Roman"/>
                <w:color w:val="000000"/>
                <w:lang w:eastAsia="ru-RU"/>
              </w:rPr>
              <w:t xml:space="preserve"> услуги наравне с другими</w:t>
            </w:r>
            <w:proofErr w:type="gramStart"/>
            <w:r w:rsidR="003B5C10">
              <w:rPr>
                <w:rFonts w:ascii="Times New Roman" w:eastAsia="Times New Roman" w:hAnsi="Times New Roman"/>
                <w:color w:val="000000"/>
                <w:lang w:eastAsia="ru-RU"/>
              </w:rPr>
              <w:t>,т</w:t>
            </w:r>
            <w:proofErr w:type="gramEnd"/>
            <w:r w:rsidR="003B5C10">
              <w:rPr>
                <w:rFonts w:ascii="Times New Roman" w:eastAsia="Times New Roman" w:hAnsi="Times New Roman"/>
                <w:color w:val="000000"/>
                <w:lang w:eastAsia="ru-RU"/>
              </w:rPr>
              <w:t xml:space="preserve">.е.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3B5C10">
        <w:trPr>
          <w:trHeight w:val="8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№28</w:t>
            </w:r>
          </w:p>
        </w:tc>
      </w:tr>
      <w:tr w:rsidR="006D0F0F" w:rsidRPr="00BA7BAA" w:rsidTr="003B5C10">
        <w:trPr>
          <w:trHeight w:val="128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282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№29</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удовлетворенность условиями оказания</w:t>
            </w:r>
            <w:r w:rsidR="003B5C10">
              <w:rPr>
                <w:rFonts w:ascii="Times New Roman" w:eastAsia="Times New Roman" w:hAnsi="Times New Roman"/>
                <w:color w:val="000000"/>
                <w:lang w:eastAsia="ru-RU"/>
              </w:rPr>
              <w:t xml:space="preserve">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№31</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w:t>
            </w:r>
            <w:r w:rsidR="003B5C10">
              <w:rPr>
                <w:rFonts w:ascii="Times New Roman" w:eastAsia="Times New Roman" w:hAnsi="Times New Roman"/>
                <w:color w:val="000000"/>
                <w:lang w:eastAsia="ru-RU"/>
              </w:rPr>
              <w:t xml:space="preserve">сами (подъемными платформами),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w:t>
            </w:r>
            <w:r w:rsidR="003B5C10">
              <w:rPr>
                <w:rFonts w:ascii="Times New Roman" w:eastAsia="Times New Roman" w:hAnsi="Times New Roman"/>
                <w:color w:val="000000"/>
                <w:lang w:eastAsia="ru-RU"/>
              </w:rPr>
              <w:t>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гимназия №32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w:t>
            </w:r>
            <w:r w:rsidR="003B5C10">
              <w:rPr>
                <w:rFonts w:ascii="Times New Roman" w:eastAsia="Times New Roman" w:hAnsi="Times New Roman"/>
                <w:color w:val="000000"/>
                <w:lang w:eastAsia="ru-RU"/>
              </w:rPr>
              <w:t xml:space="preserve">етом доступности для инвалидов: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6D0F0F">
        <w:trPr>
          <w:trHeight w:val="11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дублирования надписей, знаков и иной текстовой и графической информации </w:t>
            </w:r>
            <w:proofErr w:type="gramStart"/>
            <w:r w:rsidRPr="00BA7BAA">
              <w:rPr>
                <w:rFonts w:ascii="Times New Roman" w:eastAsia="Times New Roman" w:hAnsi="Times New Roman"/>
                <w:color w:val="000000"/>
                <w:lang w:eastAsia="ru-RU"/>
              </w:rPr>
              <w:t>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3B5C10">
              <w:rPr>
                <w:rFonts w:ascii="Times New Roman" w:eastAsia="Times New Roman" w:hAnsi="Times New Roman"/>
                <w:color w:val="000000"/>
                <w:lang w:eastAsia="ru-RU"/>
              </w:rPr>
              <w:t>они предоставляются, и услуг), -</w:t>
            </w:r>
            <w:r w:rsidRPr="00BA7BAA">
              <w:rPr>
                <w:rFonts w:ascii="Times New Roman" w:eastAsia="Times New Roman" w:hAnsi="Times New Roman"/>
                <w:color w:val="000000"/>
                <w:lang w:eastAsia="ru-RU"/>
              </w:rPr>
              <w:t xml:space="preserve">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w:t>
            </w:r>
            <w:proofErr w:type="gramEnd"/>
            <w:r w:rsidR="003B5C10">
              <w:rPr>
                <w:rFonts w:ascii="Times New Roman" w:eastAsia="Times New Roman" w:hAnsi="Times New Roman"/>
                <w:color w:val="000000"/>
                <w:lang w:eastAsia="ru-RU"/>
              </w:rPr>
              <w:t xml:space="preserve">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35 им. Буткова В.В.</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№36</w:t>
            </w:r>
          </w:p>
        </w:tc>
      </w:tr>
      <w:tr w:rsidR="006D0F0F" w:rsidRPr="00BA7BAA" w:rsidTr="003B5C10">
        <w:trPr>
          <w:trHeight w:val="123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w:t>
            </w:r>
            <w:r w:rsidR="003B5C10">
              <w:rPr>
                <w:rFonts w:ascii="Times New Roman" w:eastAsia="Times New Roman" w:hAnsi="Times New Roman"/>
                <w:color w:val="000000"/>
                <w:lang w:eastAsia="ru-RU"/>
              </w:rPr>
              <w:t xml:space="preserve">валидов: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w:t>
            </w:r>
            <w:r w:rsidR="003B5C10">
              <w:rPr>
                <w:rFonts w:ascii="Times New Roman" w:eastAsia="Times New Roman" w:hAnsi="Times New Roman"/>
                <w:color w:val="000000"/>
                <w:lang w:eastAsia="ru-RU"/>
              </w:rPr>
              <w:t xml:space="preserve">транспортных средств инвалидов,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открытость и доступность информации об образовательной организации: - </w:t>
            </w:r>
            <w:r w:rsidR="003B5C10" w:rsidRPr="00BA7BAA">
              <w:rPr>
                <w:rFonts w:ascii="Times New Roman" w:eastAsia="Times New Roman" w:hAnsi="Times New Roman"/>
                <w:color w:val="000000"/>
                <w:lang w:eastAsia="ru-RU"/>
              </w:rPr>
              <w:t xml:space="preserve">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3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w:t>
            </w:r>
            <w:r w:rsidR="003B5C10">
              <w:rPr>
                <w:rFonts w:ascii="Times New Roman" w:eastAsia="Times New Roman" w:hAnsi="Times New Roman"/>
                <w:color w:val="000000"/>
                <w:lang w:eastAsia="ru-RU"/>
              </w:rPr>
              <w:t xml:space="preserve">том доступности для инвалидов: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w:t>
            </w:r>
            <w:r w:rsidRPr="00BA7BAA">
              <w:rPr>
                <w:rFonts w:ascii="Times New Roman" w:eastAsia="Times New Roman" w:hAnsi="Times New Roman"/>
                <w:color w:val="000000"/>
                <w:lang w:eastAsia="ru-RU"/>
              </w:rPr>
              <w:lastRenderedPageBreak/>
              <w:t>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w:t>
            </w:r>
            <w:r w:rsidR="003B5C10">
              <w:rPr>
                <w:rFonts w:ascii="Times New Roman" w:eastAsia="Times New Roman" w:hAnsi="Times New Roman"/>
                <w:color w:val="000000"/>
                <w:lang w:eastAsia="ru-RU"/>
              </w:rPr>
              <w:t>ции и</w:t>
            </w:r>
            <w:proofErr w:type="gramEnd"/>
            <w:r w:rsidR="003B5C10">
              <w:rPr>
                <w:rFonts w:ascii="Times New Roman" w:eastAsia="Times New Roman" w:hAnsi="Times New Roman"/>
                <w:color w:val="000000"/>
                <w:lang w:eastAsia="ru-RU"/>
              </w:rPr>
              <w:t xml:space="preserve">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№39</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w:t>
            </w:r>
            <w:r w:rsidR="003B5C10" w:rsidRPr="00BA7BAA">
              <w:rPr>
                <w:rFonts w:ascii="Times New Roman" w:eastAsia="Times New Roman" w:hAnsi="Times New Roman"/>
                <w:color w:val="000000"/>
                <w:lang w:eastAsia="ru-RU"/>
              </w:rPr>
              <w:t>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roofErr w:type="gramStart"/>
            <w:r w:rsidR="003B5C10">
              <w:rPr>
                <w:rFonts w:ascii="Times New Roman" w:eastAsia="Times New Roman" w:hAnsi="Times New Roman"/>
                <w:color w:val="000000"/>
                <w:lang w:eastAsia="ru-RU"/>
              </w:rPr>
              <w:t xml:space="preserve"> :</w:t>
            </w:r>
            <w:proofErr w:type="gramEnd"/>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3B5C10">
        <w:trPr>
          <w:trHeight w:val="21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гимназия №40 имени Ю.А.Гагарина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w:t>
            </w:r>
            <w:proofErr w:type="gramEnd"/>
            <w:r w:rsidR="003B5C10" w:rsidRPr="00BA7BAA">
              <w:rPr>
                <w:rFonts w:ascii="Times New Roman" w:eastAsia="Times New Roman" w:hAnsi="Times New Roman"/>
                <w:color w:val="000000"/>
                <w:lang w:eastAsia="ru-RU"/>
              </w:rPr>
              <w:t xml:space="preserve">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6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w:t>
            </w:r>
            <w:r w:rsidR="003B5C10">
              <w:rPr>
                <w:rFonts w:ascii="Times New Roman" w:eastAsia="Times New Roman" w:hAnsi="Times New Roman"/>
                <w:color w:val="000000"/>
                <w:lang w:eastAsia="ru-RU"/>
              </w:rPr>
              <w:t xml:space="preserve"> другими</w:t>
            </w:r>
            <w:proofErr w:type="gramStart"/>
            <w:r w:rsidR="003B5C10">
              <w:rPr>
                <w:rFonts w:ascii="Times New Roman" w:eastAsia="Times New Roman" w:hAnsi="Times New Roman"/>
                <w:color w:val="000000"/>
                <w:lang w:eastAsia="ru-RU"/>
              </w:rPr>
              <w:t>,т</w:t>
            </w:r>
            <w:proofErr w:type="gramEnd"/>
            <w:r w:rsidR="003B5C10">
              <w:rPr>
                <w:rFonts w:ascii="Times New Roman" w:eastAsia="Times New Roman" w:hAnsi="Times New Roman"/>
                <w:color w:val="000000"/>
                <w:lang w:eastAsia="ru-RU"/>
              </w:rPr>
              <w:t xml:space="preserve">.е.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города Калининграда средняя общеобразовательная школа №44</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w:t>
            </w:r>
            <w:proofErr w:type="gramEnd"/>
            <w:r w:rsidR="003B5C10" w:rsidRPr="00BA7BAA">
              <w:rPr>
                <w:rFonts w:ascii="Times New Roman" w:eastAsia="Times New Roman" w:hAnsi="Times New Roman"/>
                <w:color w:val="000000"/>
                <w:lang w:eastAsia="ru-RU"/>
              </w:rPr>
              <w:t xml:space="preserve">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6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r>
      <w:tr w:rsidR="006D0F0F" w:rsidRPr="00BA7BAA" w:rsidTr="003B5C10">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w:t>
            </w:r>
            <w:r w:rsidRPr="00BA7BAA">
              <w:rPr>
                <w:rFonts w:ascii="Times New Roman" w:eastAsia="Times New Roman" w:hAnsi="Times New Roman"/>
                <w:color w:val="000000"/>
                <w:lang w:eastAsia="ru-RU"/>
              </w:rPr>
              <w:lastRenderedPageBreak/>
              <w:t>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49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3B5C10">
        <w:trPr>
          <w:trHeight w:val="279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 они предоста</w:t>
            </w:r>
            <w:r w:rsidR="003B5C10">
              <w:rPr>
                <w:rFonts w:ascii="Times New Roman" w:eastAsia="Times New Roman" w:hAnsi="Times New Roman"/>
                <w:color w:val="000000"/>
                <w:lang w:eastAsia="ru-RU"/>
              </w:rPr>
              <w:t>вляются, и услуг)</w:t>
            </w:r>
            <w:r w:rsidRPr="00BA7BAA">
              <w:rPr>
                <w:rFonts w:ascii="Times New Roman" w:eastAsia="Times New Roman" w:hAnsi="Times New Roman"/>
                <w:color w:val="000000"/>
                <w:lang w:eastAsia="ru-RU"/>
              </w:rPr>
              <w:t>.</w:t>
            </w:r>
          </w:p>
        </w:tc>
      </w:tr>
      <w:tr w:rsidR="006D0F0F" w:rsidRPr="00BA7BAA" w:rsidTr="003B5C10">
        <w:trPr>
          <w:trHeight w:val="84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№47</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3B5C10">
        <w:trPr>
          <w:trHeight w:val="272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№48</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79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№49</w:t>
            </w:r>
          </w:p>
        </w:tc>
      </w:tr>
      <w:tr w:rsidR="006D0F0F" w:rsidRPr="00BA7BAA" w:rsidTr="003B5C10">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№50</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w:t>
            </w:r>
            <w:r w:rsidR="003B5C10" w:rsidRPr="00BA7BAA">
              <w:rPr>
                <w:rFonts w:ascii="Times New Roman" w:eastAsia="Times New Roman" w:hAnsi="Times New Roman"/>
                <w:color w:val="000000"/>
                <w:lang w:eastAsia="ru-RU"/>
              </w:rPr>
              <w:t xml:space="preserve">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61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70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№56</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телефона,</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электронной почты,</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электронных сервисов (форма для подачи электронного</w:t>
            </w:r>
            <w:proofErr w:type="gramEnd"/>
            <w:r w:rsidR="003B5C10" w:rsidRPr="00BA7BAA">
              <w:rPr>
                <w:rFonts w:ascii="Times New Roman" w:eastAsia="Times New Roman" w:hAnsi="Times New Roman"/>
                <w:color w:val="000000"/>
                <w:lang w:eastAsia="ru-RU"/>
              </w:rPr>
              <w:t xml:space="preserve"> обращения (жалобы, предложения), получение консультации по оказываемым услугам и пр.),</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w:t>
            </w:r>
            <w:r w:rsidR="003B5C10">
              <w:rPr>
                <w:rFonts w:ascii="Times New Roman" w:eastAsia="Times New Roman" w:hAnsi="Times New Roman"/>
                <w:color w:val="000000"/>
                <w:lang w:eastAsia="ru-RU"/>
              </w:rPr>
              <w:t xml:space="preserve">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№57</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удовлетворенность условиями оказа</w:t>
            </w:r>
            <w:r w:rsidR="003B5C10">
              <w:rPr>
                <w:rFonts w:ascii="Times New Roman" w:eastAsia="Times New Roman" w:hAnsi="Times New Roman"/>
                <w:color w:val="000000"/>
                <w:lang w:eastAsia="ru-RU"/>
              </w:rPr>
              <w:t>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Калининградский морской лицей</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комфортность условий предоставления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обеспечить в организации комфортные условия для предоставления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выделить и оборудовать соответствующей мебелью комфортную зону отдыха (ожидания),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наличие и понятность навигации внутри организации,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наличие и доступность питьевой воды,- обеспечить наличие и доступность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поддерживать на должном уровне санитарное состояние помещений организаций.</w:t>
            </w:r>
            <w:proofErr w:type="gramEnd"/>
          </w:p>
        </w:tc>
      </w:tr>
      <w:tr w:rsidR="006D0F0F" w:rsidRPr="00BA7BAA" w:rsidTr="003B5C10">
        <w:trPr>
          <w:trHeight w:val="132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w:t>
            </w:r>
            <w:r w:rsidR="003B5C10">
              <w:rPr>
                <w:rFonts w:ascii="Times New Roman" w:eastAsia="Times New Roman" w:hAnsi="Times New Roman"/>
                <w:color w:val="000000"/>
                <w:lang w:eastAsia="ru-RU"/>
              </w:rPr>
              <w:t>транспортных средств инвалидов</w:t>
            </w:r>
            <w:r w:rsidRPr="00BA7BAA">
              <w:rPr>
                <w:rFonts w:ascii="Times New Roman" w:eastAsia="Times New Roman" w:hAnsi="Times New Roman"/>
                <w:color w:val="000000"/>
                <w:lang w:eastAsia="ru-RU"/>
              </w:rPr>
              <w:t>.</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альтернативную версию официального сайта организации для инвалидов по зрению,</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roofErr w:type="gramEnd"/>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 58</w:t>
            </w:r>
          </w:p>
        </w:tc>
      </w:tr>
      <w:tr w:rsidR="006D0F0F" w:rsidRPr="00BA7BAA" w:rsidTr="003B5C10">
        <w:trPr>
          <w:trHeight w:val="160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3B5C10">
              <w:rPr>
                <w:rFonts w:ascii="Times New Roman" w:eastAsia="Times New Roman" w:hAnsi="Times New Roman"/>
                <w:color w:val="000000"/>
                <w:lang w:eastAsia="ru-RU"/>
              </w:rPr>
              <w:t xml:space="preserve"> услуги наравне с другими</w:t>
            </w:r>
            <w:proofErr w:type="gramStart"/>
            <w:r w:rsidR="003B5C10">
              <w:rPr>
                <w:rFonts w:ascii="Times New Roman" w:eastAsia="Times New Roman" w:hAnsi="Times New Roman"/>
                <w:color w:val="000000"/>
                <w:lang w:eastAsia="ru-RU"/>
              </w:rPr>
              <w:t>,т</w:t>
            </w:r>
            <w:proofErr w:type="gramEnd"/>
            <w:r w:rsidR="003B5C10">
              <w:rPr>
                <w:rFonts w:ascii="Times New Roman" w:eastAsia="Times New Roman" w:hAnsi="Times New Roman"/>
                <w:color w:val="000000"/>
                <w:lang w:eastAsia="ru-RU"/>
              </w:rPr>
              <w:t xml:space="preserve">.е.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i/>
                <w:iCs/>
                <w:color w:val="000000"/>
                <w:sz w:val="28"/>
                <w:szCs w:val="28"/>
                <w:lang w:eastAsia="ru-RU"/>
              </w:rPr>
            </w:pPr>
            <w:r w:rsidRPr="00BA7BAA">
              <w:rPr>
                <w:rFonts w:ascii="Times New Roman" w:eastAsia="Times New Roman" w:hAnsi="Times New Roman"/>
                <w:b/>
                <w:bCs/>
                <w:i/>
                <w:iCs/>
                <w:color w:val="000000"/>
                <w:sz w:val="28"/>
                <w:szCs w:val="28"/>
                <w:lang w:eastAsia="ru-RU"/>
              </w:rPr>
              <w:t>Гурьевский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№1" г</w:t>
            </w:r>
            <w:proofErr w:type="gramStart"/>
            <w:r w:rsidRPr="00BA7BAA">
              <w:rPr>
                <w:rFonts w:ascii="Times New Roman" w:eastAsia="Times New Roman" w:hAnsi="Times New Roman"/>
                <w:b/>
                <w:bCs/>
                <w:color w:val="000000"/>
                <w:lang w:eastAsia="ru-RU"/>
              </w:rPr>
              <w:t>.Г</w:t>
            </w:r>
            <w:proofErr w:type="gramEnd"/>
            <w:r w:rsidRPr="00BA7BAA">
              <w:rPr>
                <w:rFonts w:ascii="Times New Roman" w:eastAsia="Times New Roman" w:hAnsi="Times New Roman"/>
                <w:b/>
                <w:bCs/>
                <w:color w:val="000000"/>
                <w:lang w:eastAsia="ru-RU"/>
              </w:rPr>
              <w:t>урьевска</w:t>
            </w:r>
          </w:p>
        </w:tc>
      </w:tr>
      <w:tr w:rsidR="006D0F0F" w:rsidRPr="00BA7BAA" w:rsidTr="003B5C10">
        <w:trPr>
          <w:trHeight w:val="65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212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3B5C10">
              <w:rPr>
                <w:rFonts w:ascii="Times New Roman" w:eastAsia="Times New Roman" w:hAnsi="Times New Roman"/>
                <w:color w:val="000000"/>
                <w:lang w:eastAsia="ru-RU"/>
              </w:rPr>
              <w:t xml:space="preserve"> услуги наравне с другими</w:t>
            </w:r>
            <w:proofErr w:type="gramStart"/>
            <w:r w:rsidR="003B5C10">
              <w:rPr>
                <w:rFonts w:ascii="Times New Roman" w:eastAsia="Times New Roman" w:hAnsi="Times New Roman"/>
                <w:color w:val="000000"/>
                <w:lang w:eastAsia="ru-RU"/>
              </w:rPr>
              <w:t>,т</w:t>
            </w:r>
            <w:proofErr w:type="gramEnd"/>
            <w:r w:rsidR="003B5C10">
              <w:rPr>
                <w:rFonts w:ascii="Times New Roman" w:eastAsia="Times New Roman" w:hAnsi="Times New Roman"/>
                <w:color w:val="000000"/>
                <w:lang w:eastAsia="ru-RU"/>
              </w:rPr>
              <w:t xml:space="preserve">.е.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3B5C10">
              <w:rPr>
                <w:rFonts w:ascii="Times New Roman" w:eastAsia="Times New Roman" w:hAnsi="Times New Roman"/>
                <w:color w:val="000000"/>
                <w:lang w:eastAsia="ru-RU"/>
              </w:rPr>
              <w:t>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w:t>
            </w:r>
            <w:r w:rsidR="003B5C10">
              <w:rPr>
                <w:rFonts w:ascii="Times New Roman" w:eastAsia="Times New Roman" w:hAnsi="Times New Roman"/>
                <w:color w:val="000000"/>
                <w:lang w:eastAsia="ru-RU"/>
              </w:rPr>
              <w:t>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 xml:space="preserve">По показателям, характеризующим удовлетворенность </w:t>
            </w:r>
            <w:r w:rsidR="003B5C10">
              <w:rPr>
                <w:rFonts w:ascii="Times New Roman" w:eastAsia="Times New Roman" w:hAnsi="Times New Roman"/>
                <w:color w:val="000000"/>
                <w:lang w:eastAsia="ru-RU"/>
              </w:rPr>
              <w:t>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гимназия г</w:t>
            </w:r>
            <w:proofErr w:type="gramStart"/>
            <w:r w:rsidRPr="00BA7BAA">
              <w:rPr>
                <w:rFonts w:ascii="Times New Roman" w:eastAsia="Times New Roman" w:hAnsi="Times New Roman"/>
                <w:b/>
                <w:bCs/>
                <w:color w:val="000000"/>
                <w:lang w:eastAsia="ru-RU"/>
              </w:rPr>
              <w:t>.Г</w:t>
            </w:r>
            <w:proofErr w:type="gramEnd"/>
            <w:r w:rsidRPr="00BA7BAA">
              <w:rPr>
                <w:rFonts w:ascii="Times New Roman" w:eastAsia="Times New Roman" w:hAnsi="Times New Roman"/>
                <w:b/>
                <w:bCs/>
                <w:color w:val="000000"/>
                <w:lang w:eastAsia="ru-RU"/>
              </w:rPr>
              <w:t>урьевска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B5C10">
              <w:rPr>
                <w:rFonts w:ascii="Times New Roman" w:eastAsia="Times New Roman" w:hAnsi="Times New Roman"/>
                <w:color w:val="000000"/>
                <w:lang w:eastAsia="ru-RU"/>
              </w:rPr>
              <w:t>,</w:t>
            </w:r>
            <w:r w:rsidR="003B5C10" w:rsidRPr="00BA7BAA">
              <w:rPr>
                <w:rFonts w:ascii="Times New Roman" w:eastAsia="Times New Roman" w:hAnsi="Times New Roman"/>
                <w:color w:val="000000"/>
                <w:lang w:eastAsia="ru-RU"/>
              </w:rPr>
              <w:t xml:space="preserve"> - обеспечить наличие на официальном сайте организации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238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организацию:</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"Классическая школа" г</w:t>
            </w:r>
            <w:proofErr w:type="gramStart"/>
            <w:r w:rsidRPr="00BA7BAA">
              <w:rPr>
                <w:rFonts w:ascii="Times New Roman" w:eastAsia="Times New Roman" w:hAnsi="Times New Roman"/>
                <w:b/>
                <w:bCs/>
                <w:color w:val="000000"/>
                <w:lang w:eastAsia="ru-RU"/>
              </w:rPr>
              <w:t>.Г</w:t>
            </w:r>
            <w:proofErr w:type="gramEnd"/>
            <w:r w:rsidRPr="00BA7BAA">
              <w:rPr>
                <w:rFonts w:ascii="Times New Roman" w:eastAsia="Times New Roman" w:hAnsi="Times New Roman"/>
                <w:b/>
                <w:bCs/>
                <w:color w:val="000000"/>
                <w:lang w:eastAsia="ru-RU"/>
              </w:rPr>
              <w:t>урьевска</w:t>
            </w:r>
          </w:p>
        </w:tc>
      </w:tr>
      <w:tr w:rsidR="006D0F0F" w:rsidRPr="00BA7BAA" w:rsidTr="003B5C10">
        <w:trPr>
          <w:trHeight w:val="145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3B5C10">
        <w:trPr>
          <w:trHeight w:val="264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w:t>
            </w:r>
            <w:r w:rsidR="003B5C10">
              <w:rPr>
                <w:rFonts w:ascii="Times New Roman" w:eastAsia="Times New Roman" w:hAnsi="Times New Roman"/>
                <w:color w:val="000000"/>
                <w:lang w:eastAsia="ru-RU"/>
              </w:rPr>
              <w:t>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"Маршальская средняя общеобразовательная школа"</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"Низовская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"Орловская основная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3B5C10">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3B5C10">
              <w:rPr>
                <w:rFonts w:ascii="Times New Roman" w:eastAsia="Times New Roman" w:hAnsi="Times New Roman"/>
                <w:color w:val="000000"/>
                <w:lang w:eastAsia="ru-RU"/>
              </w:rPr>
              <w:lastRenderedPageBreak/>
              <w:t>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"Петровская средняя общеобразовательная школа имени Петра Алексеевича Захарова"</w:t>
            </w:r>
          </w:p>
        </w:tc>
      </w:tr>
      <w:tr w:rsidR="006D0F0F" w:rsidRPr="00BA7BAA" w:rsidTr="003B5C10">
        <w:trPr>
          <w:trHeight w:val="147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"Храбровская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AA05A8">
        <w:trPr>
          <w:trHeight w:val="23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A05A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143AA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w:t>
            </w:r>
            <w:proofErr w:type="gramStart"/>
            <w:r w:rsidRPr="00BA7BAA">
              <w:rPr>
                <w:rFonts w:ascii="Times New Roman" w:eastAsia="Times New Roman" w:hAnsi="Times New Roman"/>
                <w:color w:val="000000"/>
                <w:lang w:eastAsia="ru-RU"/>
              </w:rPr>
              <w:t>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w:t>
            </w:r>
            <w:r w:rsidR="00AA05A8">
              <w:rPr>
                <w:rFonts w:ascii="Times New Roman" w:eastAsia="Times New Roman" w:hAnsi="Times New Roman"/>
                <w:color w:val="000000"/>
                <w:lang w:eastAsia="ru-RU"/>
              </w:rPr>
              <w:t>ся, и услуг)</w:t>
            </w:r>
            <w:r w:rsidRPr="00BA7BAA">
              <w:rPr>
                <w:rFonts w:ascii="Times New Roman" w:eastAsia="Times New Roman" w:hAnsi="Times New Roman"/>
                <w:color w:val="000000"/>
                <w:lang w:eastAsia="ru-RU"/>
              </w:rPr>
              <w:t>.</w:t>
            </w:r>
            <w:proofErr w:type="gramEnd"/>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AA05A8">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"Школа будущего"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A05A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AA05A8">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AA05A8">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.В</w:t>
            </w:r>
            <w:proofErr w:type="gramEnd"/>
            <w:r w:rsidRPr="00BA7BAA">
              <w:rPr>
                <w:rFonts w:ascii="Times New Roman" w:eastAsia="Times New Roman" w:hAnsi="Times New Roman"/>
                <w:b/>
                <w:bCs/>
                <w:color w:val="000000"/>
                <w:lang w:eastAsia="ru-RU"/>
              </w:rPr>
              <w:t>асильково"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A05A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AA05A8">
              <w:rPr>
                <w:rFonts w:ascii="Times New Roman" w:eastAsia="Times New Roman" w:hAnsi="Times New Roman"/>
                <w:color w:val="000000"/>
                <w:lang w:eastAsia="ru-RU"/>
              </w:rPr>
              <w:t xml:space="preserve">, </w:t>
            </w:r>
            <w:r w:rsidR="00AA05A8" w:rsidRPr="00BA7BAA">
              <w:rPr>
                <w:rFonts w:ascii="Times New Roman" w:eastAsia="Times New Roman" w:hAnsi="Times New Roman"/>
                <w:color w:val="000000"/>
                <w:lang w:eastAsia="ru-RU"/>
              </w:rPr>
              <w:t>- обеспечить наличие на официальном сайте организации раздела «Часто задаваемые вопросы»</w:t>
            </w:r>
            <w:r w:rsidRPr="00BA7BAA">
              <w:rPr>
                <w:rFonts w:ascii="Times New Roman" w:eastAsia="Times New Roman" w:hAnsi="Times New Roman"/>
                <w:color w:val="000000"/>
                <w:lang w:eastAsia="ru-RU"/>
              </w:rPr>
              <w:t>.</w:t>
            </w:r>
          </w:p>
        </w:tc>
      </w:tr>
      <w:tr w:rsidR="006D0F0F" w:rsidRPr="00BA7BAA" w:rsidTr="00AA05A8">
        <w:trPr>
          <w:trHeight w:val="90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9505A" w:rsidRDefault="006D0F0F" w:rsidP="006D0F0F">
            <w:pPr>
              <w:jc w:val="both"/>
              <w:rPr>
                <w:rFonts w:ascii="Times New Roman" w:hAnsi="Times New Roman"/>
                <w:color w:val="000000"/>
              </w:rPr>
            </w:pPr>
            <w:r w:rsidRPr="00B9505A">
              <w:rPr>
                <w:rFonts w:ascii="Times New Roman" w:hAnsi="Times New Roman"/>
                <w:color w:val="000000"/>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hAnsi="Times New Roman"/>
                <w:color w:val="000000"/>
              </w:rPr>
              <w:t>созданных</w:t>
            </w:r>
            <w:r w:rsidRPr="00B9505A">
              <w:rPr>
                <w:rFonts w:ascii="Times New Roman" w:hAnsi="Times New Roman"/>
                <w:color w:val="000000"/>
              </w:rPr>
              <w:t xml:space="preserve"> условиях комфортности, а также расширять спектр создаваемых комфортных условий. </w:t>
            </w:r>
          </w:p>
        </w:tc>
      </w:tr>
      <w:tr w:rsidR="006D0F0F" w:rsidRPr="00BA7BAA" w:rsidTr="00B40DEF">
        <w:trPr>
          <w:trHeight w:val="123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40DE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3D319C">
        <w:trPr>
          <w:trHeight w:val="4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40DE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B40DEF">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B40DEF">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B40DEF">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B40DEF">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удовлетворенность условиями о</w:t>
            </w:r>
            <w:r w:rsidR="00B40DEF">
              <w:rPr>
                <w:rFonts w:ascii="Times New Roman" w:eastAsia="Times New Roman" w:hAnsi="Times New Roman"/>
                <w:color w:val="000000"/>
                <w:lang w:eastAsia="ru-RU"/>
              </w:rPr>
              <w:t>казания услуг</w:t>
            </w:r>
            <w:r w:rsidRPr="00BA7BAA">
              <w:rPr>
                <w:rFonts w:ascii="Times New Roman" w:eastAsia="Times New Roman" w:hAnsi="Times New Roman"/>
                <w:color w:val="000000"/>
                <w:lang w:eastAsia="ru-RU"/>
              </w:rPr>
              <w:t>:</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B40DEF">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204D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w:t>
            </w:r>
            <w:r w:rsidR="000204D2">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"Яблоневская основная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B3EA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0204D2">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i/>
                <w:iCs/>
                <w:color w:val="000000"/>
                <w:sz w:val="28"/>
                <w:szCs w:val="28"/>
                <w:lang w:eastAsia="ru-RU"/>
              </w:rPr>
            </w:pPr>
            <w:r w:rsidRPr="00BA7BAA">
              <w:rPr>
                <w:rFonts w:ascii="Times New Roman" w:eastAsia="Times New Roman" w:hAnsi="Times New Roman"/>
                <w:b/>
                <w:bCs/>
                <w:i/>
                <w:iCs/>
                <w:color w:val="000000"/>
                <w:sz w:val="28"/>
                <w:szCs w:val="28"/>
                <w:lang w:eastAsia="ru-RU"/>
              </w:rPr>
              <w:t>Гусевский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общеобразовательное учреждение "Средняя общеобразовательная школа №1 имени Героя Советского Союза С. И. Гусева"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0204D2">
        <w:trPr>
          <w:trHeight w:val="76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204D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070DD4">
        <w:trPr>
          <w:trHeight w:val="254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70DD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w:t>
            </w:r>
            <w:r w:rsidR="00070DD4">
              <w:rPr>
                <w:rFonts w:ascii="Times New Roman" w:eastAsia="Times New Roman" w:hAnsi="Times New Roman"/>
                <w:color w:val="000000"/>
                <w:lang w:eastAsia="ru-RU"/>
              </w:rPr>
              <w:t>ь услуги наравне с другими, т.е.</w:t>
            </w:r>
            <w:r w:rsidRPr="00BA7BAA">
              <w:rPr>
                <w:rFonts w:ascii="Times New Roman" w:eastAsia="Times New Roman" w:hAnsi="Times New Roman"/>
                <w:color w:val="000000"/>
                <w:lang w:eastAsia="ru-RU"/>
              </w:rPr>
              <w:t>:</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w:t>
            </w:r>
            <w:proofErr w:type="gramEnd"/>
            <w:r w:rsidRPr="00BA7BAA">
              <w:rPr>
                <w:rFonts w:ascii="Times New Roman" w:eastAsia="Times New Roman" w:hAnsi="Times New Roman"/>
                <w:color w:val="000000"/>
                <w:lang w:eastAsia="ru-RU"/>
              </w:rPr>
              <w:t xml:space="preserve">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070DD4">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070DD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непосредственном   оказании услуги при обр</w:t>
            </w:r>
            <w:r w:rsidR="00070DD4">
              <w:rPr>
                <w:rFonts w:ascii="Times New Roman" w:eastAsia="Times New Roman" w:hAnsi="Times New Roman"/>
                <w:color w:val="000000"/>
                <w:lang w:eastAsia="ru-RU"/>
              </w:rPr>
              <w:t>ащении в организацию</w:t>
            </w:r>
            <w:r w:rsidRPr="00BA7BAA">
              <w:rPr>
                <w:rFonts w:ascii="Times New Roman" w:eastAsia="Times New Roman" w:hAnsi="Times New Roman"/>
                <w:color w:val="000000"/>
                <w:lang w:eastAsia="ru-RU"/>
              </w:rPr>
              <w:t>:</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070DD4">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070DD4">
        <w:trPr>
          <w:trHeight w:val="131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70DD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8595D">
        <w:trPr>
          <w:trHeight w:val="25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8595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w:t>
            </w:r>
            <w:r w:rsidR="0068595D">
              <w:rPr>
                <w:rFonts w:ascii="Times New Roman" w:eastAsia="Times New Roman" w:hAnsi="Times New Roman"/>
                <w:color w:val="000000"/>
                <w:lang w:eastAsia="ru-RU"/>
              </w:rPr>
              <w:t>ть услуги наравне с другими</w:t>
            </w:r>
            <w:proofErr w:type="gramStart"/>
            <w:r w:rsidR="0068595D">
              <w:rPr>
                <w:rFonts w:ascii="Times New Roman" w:eastAsia="Times New Roman" w:hAnsi="Times New Roman"/>
                <w:color w:val="000000"/>
                <w:lang w:eastAsia="ru-RU"/>
              </w:rPr>
              <w:t>,т</w:t>
            </w:r>
            <w:proofErr w:type="gramEnd"/>
            <w:r w:rsidR="0068595D">
              <w:rPr>
                <w:rFonts w:ascii="Times New Roman" w:eastAsia="Times New Roman" w:hAnsi="Times New Roman"/>
                <w:color w:val="000000"/>
                <w:lang w:eastAsia="ru-RU"/>
              </w:rPr>
              <w:t xml:space="preserve">.е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68595D">
              <w:rPr>
                <w:rFonts w:ascii="Times New Roman" w:eastAsia="Times New Roman" w:hAnsi="Times New Roman"/>
                <w:color w:val="000000"/>
                <w:lang w:eastAsia="ru-RU"/>
              </w:rPr>
              <w:t>.</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68595D">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68595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общеобразовательное учреждение "Средняя общеобразовательная школа №5"</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267F73">
        <w:trPr>
          <w:trHeight w:val="13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8595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68595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68595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267F73">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267F73">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267F73">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267F73">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общеобразовательное учреждение "Средняя общеобразовательная школа в п</w:t>
            </w:r>
            <w:proofErr w:type="gramStart"/>
            <w:r w:rsidRPr="00BA7BAA">
              <w:rPr>
                <w:rFonts w:ascii="Times New Roman" w:eastAsia="Times New Roman" w:hAnsi="Times New Roman"/>
                <w:b/>
                <w:bCs/>
                <w:color w:val="000000"/>
                <w:lang w:eastAsia="ru-RU"/>
              </w:rPr>
              <w:t>.М</w:t>
            </w:r>
            <w:proofErr w:type="gramEnd"/>
            <w:r w:rsidRPr="00BA7BAA">
              <w:rPr>
                <w:rFonts w:ascii="Times New Roman" w:eastAsia="Times New Roman" w:hAnsi="Times New Roman"/>
                <w:b/>
                <w:bCs/>
                <w:color w:val="000000"/>
                <w:lang w:eastAsia="ru-RU"/>
              </w:rPr>
              <w:t>ихайлово"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67F73">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6603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40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32"/>
                <w:szCs w:val="32"/>
                <w:lang w:eastAsia="ru-RU"/>
              </w:rPr>
            </w:pPr>
            <w:r w:rsidRPr="00BA7BAA">
              <w:rPr>
                <w:rFonts w:ascii="Times New Roman" w:eastAsia="Times New Roman" w:hAnsi="Times New Roman"/>
                <w:b/>
                <w:bCs/>
                <w:color w:val="000000"/>
                <w:sz w:val="32"/>
                <w:szCs w:val="32"/>
                <w:lang w:eastAsia="ru-RU"/>
              </w:rPr>
              <w:t>Зеленоградский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учреждение"Гимназия "Вектор" г</w:t>
            </w:r>
            <w:proofErr w:type="gramStart"/>
            <w:r w:rsidRPr="00BA7BAA">
              <w:rPr>
                <w:rFonts w:ascii="Times New Roman" w:eastAsia="Times New Roman" w:hAnsi="Times New Roman"/>
                <w:b/>
                <w:bCs/>
                <w:color w:val="000000"/>
                <w:lang w:eastAsia="ru-RU"/>
              </w:rPr>
              <w:t>.З</w:t>
            </w:r>
            <w:proofErr w:type="gramEnd"/>
            <w:r w:rsidRPr="00BA7BAA">
              <w:rPr>
                <w:rFonts w:ascii="Times New Roman" w:eastAsia="Times New Roman" w:hAnsi="Times New Roman"/>
                <w:b/>
                <w:bCs/>
                <w:color w:val="000000"/>
                <w:lang w:eastAsia="ru-RU"/>
              </w:rPr>
              <w:t>еленоградска"</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000000" w:fill="DBE5F1"/>
            <w:hideMark/>
          </w:tcPr>
          <w:p w:rsidR="006D0F0F" w:rsidRPr="00BA7BAA" w:rsidRDefault="006D0F0F" w:rsidP="006D0F0F">
            <w:pPr>
              <w:spacing w:after="0" w:line="240" w:lineRule="auto"/>
              <w:jc w:val="both"/>
              <w:rPr>
                <w:rFonts w:ascii="Times New Roman" w:eastAsia="Times New Roman" w:hAnsi="Times New Roman"/>
                <w:color w:val="000000"/>
                <w:sz w:val="20"/>
                <w:szCs w:val="20"/>
                <w:lang w:eastAsia="ru-RU"/>
              </w:rPr>
            </w:pPr>
            <w:r w:rsidRPr="00BA7BAA">
              <w:rPr>
                <w:rFonts w:ascii="Times New Roman" w:eastAsia="Times New Roman" w:hAnsi="Times New Roman"/>
                <w:color w:val="000000"/>
                <w:sz w:val="20"/>
                <w:szCs w:val="20"/>
                <w:lang w:eastAsia="ru-RU"/>
              </w:rPr>
              <w:t xml:space="preserve">Учреждение получило максимальный балл  по всем показателям и  критериям. Рекомендации  отсутствуют.  </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основная общеобразовательная школа п</w:t>
            </w:r>
            <w:proofErr w:type="gramStart"/>
            <w:r w:rsidRPr="00BA7BAA">
              <w:rPr>
                <w:rFonts w:ascii="Times New Roman" w:eastAsia="Times New Roman" w:hAnsi="Times New Roman"/>
                <w:b/>
                <w:bCs/>
                <w:color w:val="000000"/>
                <w:lang w:eastAsia="ru-RU"/>
              </w:rPr>
              <w:t>.М</w:t>
            </w:r>
            <w:proofErr w:type="gramEnd"/>
            <w:r w:rsidRPr="00BA7BAA">
              <w:rPr>
                <w:rFonts w:ascii="Times New Roman" w:eastAsia="Times New Roman" w:hAnsi="Times New Roman"/>
                <w:b/>
                <w:bCs/>
                <w:color w:val="000000"/>
                <w:lang w:eastAsia="ru-RU"/>
              </w:rPr>
              <w:t>ельниково Зеленоградского района Калининградской области</w:t>
            </w:r>
          </w:p>
        </w:tc>
      </w:tr>
      <w:tr w:rsidR="006D0F0F" w:rsidRPr="00BA7BAA" w:rsidTr="00B26CE1">
        <w:trPr>
          <w:trHeight w:val="156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26CE1">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26CE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B26CE1">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"Основная общеобразовательная школа п</w:t>
            </w:r>
            <w:proofErr w:type="gramStart"/>
            <w:r w:rsidRPr="00BA7BAA">
              <w:rPr>
                <w:rFonts w:ascii="Times New Roman" w:eastAsia="Times New Roman" w:hAnsi="Times New Roman"/>
                <w:b/>
                <w:bCs/>
                <w:color w:val="000000"/>
                <w:lang w:eastAsia="ru-RU"/>
              </w:rPr>
              <w:t>.К</w:t>
            </w:r>
            <w:proofErr w:type="gramEnd"/>
            <w:r w:rsidRPr="00BA7BAA">
              <w:rPr>
                <w:rFonts w:ascii="Times New Roman" w:eastAsia="Times New Roman" w:hAnsi="Times New Roman"/>
                <w:b/>
                <w:bCs/>
                <w:color w:val="000000"/>
                <w:lang w:eastAsia="ru-RU"/>
              </w:rPr>
              <w:t>острово"</w:t>
            </w:r>
          </w:p>
        </w:tc>
      </w:tr>
      <w:tr w:rsidR="006D0F0F" w:rsidRPr="00BA7BAA" w:rsidTr="00B26CE1">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26CE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0B11DD">
        <w:trPr>
          <w:trHeight w:val="255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B11D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0B11DD">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0B11DD">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8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основная общеобразовательная школа п</w:t>
            </w:r>
            <w:proofErr w:type="gramStart"/>
            <w:r w:rsidRPr="00BA7BAA">
              <w:rPr>
                <w:rFonts w:ascii="Times New Roman" w:eastAsia="Times New Roman" w:hAnsi="Times New Roman"/>
                <w:b/>
                <w:bCs/>
                <w:color w:val="000000"/>
                <w:lang w:eastAsia="ru-RU"/>
              </w:rPr>
              <w:t>.Г</w:t>
            </w:r>
            <w:proofErr w:type="gramEnd"/>
            <w:r w:rsidRPr="00BA7BAA">
              <w:rPr>
                <w:rFonts w:ascii="Times New Roman" w:eastAsia="Times New Roman" w:hAnsi="Times New Roman"/>
                <w:b/>
                <w:bCs/>
                <w:color w:val="000000"/>
                <w:lang w:eastAsia="ru-RU"/>
              </w:rPr>
              <w:t>рачевка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3D319C">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B11D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w:t>
            </w:r>
            <w:r w:rsidR="000B11DD">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г</w:t>
            </w:r>
            <w:proofErr w:type="gramStart"/>
            <w:r w:rsidRPr="00BA7BAA">
              <w:rPr>
                <w:rFonts w:ascii="Times New Roman" w:eastAsia="Times New Roman" w:hAnsi="Times New Roman"/>
                <w:b/>
                <w:bCs/>
                <w:color w:val="000000"/>
                <w:lang w:eastAsia="ru-RU"/>
              </w:rPr>
              <w:t>.З</w:t>
            </w:r>
            <w:proofErr w:type="gramEnd"/>
            <w:r w:rsidRPr="00BA7BAA">
              <w:rPr>
                <w:rFonts w:ascii="Times New Roman" w:eastAsia="Times New Roman" w:hAnsi="Times New Roman"/>
                <w:b/>
                <w:bCs/>
                <w:color w:val="000000"/>
                <w:lang w:eastAsia="ru-RU"/>
              </w:rPr>
              <w:t>еленоградска"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D67805">
        <w:trPr>
          <w:trHeight w:val="84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D6780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D6780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D6780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D6780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.Р</w:t>
            </w:r>
            <w:proofErr w:type="gramEnd"/>
            <w:r w:rsidRPr="00BA7BAA">
              <w:rPr>
                <w:rFonts w:ascii="Times New Roman" w:eastAsia="Times New Roman" w:hAnsi="Times New Roman"/>
                <w:b/>
                <w:bCs/>
                <w:color w:val="000000"/>
                <w:lang w:eastAsia="ru-RU"/>
              </w:rPr>
              <w:t>ыбачий"</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5E4774">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4F721B">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телефона,</w:t>
            </w:r>
            <w:r w:rsidR="004F721B">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электронной почты,</w:t>
            </w:r>
            <w:r w:rsidR="004F721B">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электронных сервисов (форма для подачи электронного</w:t>
            </w:r>
            <w:proofErr w:type="gramEnd"/>
            <w:r w:rsidR="004F721B" w:rsidRPr="00BA7BAA">
              <w:rPr>
                <w:rFonts w:ascii="Times New Roman" w:eastAsia="Times New Roman" w:hAnsi="Times New Roman"/>
                <w:color w:val="000000"/>
                <w:lang w:eastAsia="ru-RU"/>
              </w:rPr>
              <w:t xml:space="preserve"> обращения (жалобы, предложения), получение консультации по оказываемым услугам и пр.),</w:t>
            </w:r>
            <w:r w:rsidR="004F721B">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раздела «Часто задаваемые вопросы</w:t>
            </w:r>
            <w:proofErr w:type="gramStart"/>
            <w:r w:rsidR="004F721B" w:rsidRPr="00BA7BAA">
              <w:rPr>
                <w:rFonts w:ascii="Times New Roman" w:eastAsia="Times New Roman" w:hAnsi="Times New Roman"/>
                <w:color w:val="000000"/>
                <w:lang w:eastAsia="ru-RU"/>
              </w:rPr>
              <w:t>».</w:t>
            </w:r>
            <w:r w:rsidRPr="00BA7BAA">
              <w:rPr>
                <w:rFonts w:ascii="Times New Roman" w:eastAsia="Times New Roman" w:hAnsi="Times New Roman"/>
                <w:color w:val="000000"/>
                <w:lang w:eastAsia="ru-RU"/>
              </w:rPr>
              <w:t>.</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4F721B">
        <w:trPr>
          <w:trHeight w:val="130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F721B">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5E477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4F721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4F721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w:t>
            </w:r>
            <w:r w:rsidR="00E60D07">
              <w:rPr>
                <w:rFonts w:ascii="Times New Roman" w:eastAsia="Times New Roman" w:hAnsi="Times New Roman"/>
                <w:color w:val="000000"/>
                <w:lang w:eastAsia="ru-RU"/>
              </w:rPr>
              <w:t>изацию</w:t>
            </w:r>
            <w:r w:rsidRPr="00BA7BAA">
              <w:rPr>
                <w:rFonts w:ascii="Times New Roman" w:eastAsia="Times New Roman" w:hAnsi="Times New Roman"/>
                <w:color w:val="000000"/>
                <w:lang w:eastAsia="ru-RU"/>
              </w:rPr>
              <w:t>:</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E60D0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удовлетворенность у</w:t>
            </w:r>
            <w:r w:rsidR="00E60D07">
              <w:rPr>
                <w:rFonts w:ascii="Times New Roman" w:eastAsia="Times New Roman" w:hAnsi="Times New Roman"/>
                <w:color w:val="000000"/>
                <w:lang w:eastAsia="ru-RU"/>
              </w:rPr>
              <w:t>словиями оказания услуг</w:t>
            </w:r>
            <w:r w:rsidRPr="00BA7BAA">
              <w:rPr>
                <w:rFonts w:ascii="Times New Roman" w:eastAsia="Times New Roman" w:hAnsi="Times New Roman"/>
                <w:color w:val="000000"/>
                <w:lang w:eastAsia="ru-RU"/>
              </w:rPr>
              <w:t>:</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.Р</w:t>
            </w:r>
            <w:proofErr w:type="gramEnd"/>
            <w:r w:rsidRPr="00BA7BAA">
              <w:rPr>
                <w:rFonts w:ascii="Times New Roman" w:eastAsia="Times New Roman" w:hAnsi="Times New Roman"/>
                <w:b/>
                <w:bCs/>
                <w:color w:val="000000"/>
                <w:lang w:eastAsia="ru-RU"/>
              </w:rPr>
              <w:t>оманово"</w:t>
            </w:r>
          </w:p>
        </w:tc>
      </w:tr>
      <w:tr w:rsidR="006D0F0F" w:rsidRPr="00BA7BAA" w:rsidTr="00E60D07">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60D0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w:t>
            </w:r>
            <w:r w:rsidR="00E60D07">
              <w:rPr>
                <w:rFonts w:ascii="Times New Roman" w:eastAsia="Times New Roman" w:hAnsi="Times New Roman"/>
                <w:color w:val="000000"/>
                <w:lang w:eastAsia="ru-RU"/>
              </w:rPr>
              <w:t xml:space="preserve">том доступности для инвалидов: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3D319C">
        <w:trPr>
          <w:trHeight w:val="99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60D0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w:t>
            </w:r>
            <w:r w:rsidR="00E60D07">
              <w:rPr>
                <w:rFonts w:ascii="Times New Roman" w:eastAsia="Times New Roman" w:hAnsi="Times New Roman"/>
                <w:color w:val="000000"/>
                <w:lang w:eastAsia="ru-RU"/>
              </w:rPr>
              <w:t xml:space="preserve">ь услуги наравне с другими, т.е.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w:t>
            </w:r>
            <w:r w:rsidR="00E60D07">
              <w:rPr>
                <w:rFonts w:ascii="Times New Roman" w:eastAsia="Times New Roman" w:hAnsi="Times New Roman"/>
                <w:color w:val="000000"/>
                <w:lang w:eastAsia="ru-RU"/>
              </w:rPr>
              <w:t xml:space="preserve">луги наравне с другими, включая: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w:t>
            </w:r>
            <w:proofErr w:type="gramEnd"/>
            <w:r w:rsidRPr="00BA7BAA">
              <w:rPr>
                <w:rFonts w:ascii="Times New Roman" w:eastAsia="Times New Roman" w:hAnsi="Times New Roman"/>
                <w:color w:val="000000"/>
                <w:lang w:eastAsia="ru-RU"/>
              </w:rPr>
              <w:t xml:space="preserve">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E60D0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90925">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.П</w:t>
            </w:r>
            <w:proofErr w:type="gramEnd"/>
            <w:r w:rsidRPr="00BA7BAA">
              <w:rPr>
                <w:rFonts w:ascii="Times New Roman" w:eastAsia="Times New Roman" w:hAnsi="Times New Roman"/>
                <w:b/>
                <w:bCs/>
                <w:color w:val="000000"/>
                <w:lang w:eastAsia="ru-RU"/>
              </w:rPr>
              <w:t>ереславское</w:t>
            </w:r>
          </w:p>
        </w:tc>
      </w:tr>
      <w:tr w:rsidR="006D0F0F" w:rsidRPr="00BA7BAA" w:rsidTr="00790925">
        <w:trPr>
          <w:trHeight w:val="123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9092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9092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790925">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Краснознаменский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№1 г</w:t>
            </w:r>
            <w:proofErr w:type="gramStart"/>
            <w:r w:rsidRPr="00BA7BAA">
              <w:rPr>
                <w:rFonts w:ascii="Times New Roman" w:eastAsia="Times New Roman" w:hAnsi="Times New Roman"/>
                <w:b/>
                <w:bCs/>
                <w:color w:val="000000"/>
                <w:lang w:eastAsia="ru-RU"/>
              </w:rPr>
              <w:t>.К</w:t>
            </w:r>
            <w:proofErr w:type="gramEnd"/>
            <w:r w:rsidRPr="00BA7BAA">
              <w:rPr>
                <w:rFonts w:ascii="Times New Roman" w:eastAsia="Times New Roman" w:hAnsi="Times New Roman"/>
                <w:b/>
                <w:bCs/>
                <w:color w:val="000000"/>
                <w:lang w:eastAsia="ru-RU"/>
              </w:rPr>
              <w:t>раснознаменска"</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w:t>
            </w:r>
            <w:r w:rsidR="00790925">
              <w:rPr>
                <w:rFonts w:ascii="Times New Roman" w:eastAsia="Times New Roman" w:hAnsi="Times New Roman"/>
                <w:color w:val="000000"/>
                <w:lang w:eastAsia="ru-RU"/>
              </w:rPr>
              <w:t>служебного поведения работников.</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непосредственном   оказании усл</w:t>
            </w:r>
            <w:r w:rsidR="00790925">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790925">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образовательное учреждение основная общеобразовательная школа №2 посёлка Алексеевка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093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w:t>
            </w:r>
            <w:r w:rsidR="00EB0931">
              <w:rPr>
                <w:rFonts w:ascii="Times New Roman" w:eastAsia="Times New Roman" w:hAnsi="Times New Roman"/>
                <w:color w:val="000000"/>
                <w:lang w:eastAsia="ru-RU"/>
              </w:rPr>
              <w:t>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№3 п</w:t>
            </w:r>
            <w:proofErr w:type="gramStart"/>
            <w:r w:rsidRPr="00BA7BAA">
              <w:rPr>
                <w:rFonts w:ascii="Times New Roman" w:eastAsia="Times New Roman" w:hAnsi="Times New Roman"/>
                <w:b/>
                <w:bCs/>
                <w:color w:val="000000"/>
                <w:lang w:eastAsia="ru-RU"/>
              </w:rPr>
              <w:t>.В</w:t>
            </w:r>
            <w:proofErr w:type="gramEnd"/>
            <w:r w:rsidRPr="00BA7BAA">
              <w:rPr>
                <w:rFonts w:ascii="Times New Roman" w:eastAsia="Times New Roman" w:hAnsi="Times New Roman"/>
                <w:b/>
                <w:bCs/>
                <w:color w:val="000000"/>
                <w:lang w:eastAsia="ru-RU"/>
              </w:rPr>
              <w:t>есново"</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093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EB0931">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EB093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№4 п</w:t>
            </w:r>
            <w:proofErr w:type="gramStart"/>
            <w:r w:rsidRPr="00BA7BAA">
              <w:rPr>
                <w:rFonts w:ascii="Times New Roman" w:eastAsia="Times New Roman" w:hAnsi="Times New Roman"/>
                <w:b/>
                <w:bCs/>
                <w:color w:val="000000"/>
                <w:lang w:eastAsia="ru-RU"/>
              </w:rPr>
              <w:t>.Д</w:t>
            </w:r>
            <w:proofErr w:type="gramEnd"/>
            <w:r w:rsidRPr="00BA7BAA">
              <w:rPr>
                <w:rFonts w:ascii="Times New Roman" w:eastAsia="Times New Roman" w:hAnsi="Times New Roman"/>
                <w:b/>
                <w:bCs/>
                <w:color w:val="000000"/>
                <w:lang w:eastAsia="ru-RU"/>
              </w:rPr>
              <w:t>обровольск</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3D319C">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073BB">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0073BB">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0073BB">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Ладушкинский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телефона,</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электронной почты,</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электронных сервисов (форма для подачи электронного</w:t>
            </w:r>
            <w:proofErr w:type="gramEnd"/>
            <w:r w:rsidR="00335FE4" w:rsidRPr="00BA7BAA">
              <w:rPr>
                <w:rFonts w:ascii="Times New Roman" w:eastAsia="Times New Roman" w:hAnsi="Times New Roman"/>
                <w:color w:val="000000"/>
                <w:lang w:eastAsia="ru-RU"/>
              </w:rPr>
              <w:t xml:space="preserve"> обращения (жалобы, предложения), получение консультации по оказываемым услугам и пр.),</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35FE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w:t>
            </w:r>
            <w:proofErr w:type="gramStart"/>
            <w:r w:rsidRPr="00BA7BAA">
              <w:rPr>
                <w:rFonts w:ascii="Times New Roman" w:eastAsia="Times New Roman" w:hAnsi="Times New Roman"/>
                <w:color w:val="000000"/>
                <w:lang w:eastAsia="ru-RU"/>
              </w:rPr>
              <w:t>Обеспечить в организации  условия доступности, позволяющие инвалидам получать услуги наравне с другими,</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w:t>
            </w:r>
            <w:proofErr w:type="gramEnd"/>
            <w:r w:rsidRPr="00BA7BAA">
              <w:rPr>
                <w:rFonts w:ascii="Times New Roman" w:eastAsia="Times New Roman" w:hAnsi="Times New Roman"/>
                <w:color w:val="000000"/>
                <w:lang w:eastAsia="ru-RU"/>
              </w:rPr>
              <w:t xml:space="preserve">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35FE4">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35FE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35FE4">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удовлетворенн</w:t>
            </w:r>
            <w:r w:rsidR="00335FE4">
              <w:rPr>
                <w:rFonts w:ascii="Times New Roman" w:eastAsia="Times New Roman" w:hAnsi="Times New Roman"/>
                <w:color w:val="000000"/>
                <w:lang w:eastAsia="ru-RU"/>
              </w:rPr>
              <w:t>ость условиями оказания услуг</w:t>
            </w:r>
            <w:r w:rsidRPr="00BA7BAA">
              <w:rPr>
                <w:rFonts w:ascii="Times New Roman" w:eastAsia="Times New Roman" w:hAnsi="Times New Roman"/>
                <w:color w:val="000000"/>
                <w:lang w:eastAsia="ru-RU"/>
              </w:rPr>
              <w:t>:</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35FE4">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Мамоновский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г</w:t>
            </w:r>
            <w:proofErr w:type="gramStart"/>
            <w:r w:rsidRPr="00BA7BAA">
              <w:rPr>
                <w:rFonts w:ascii="Times New Roman" w:eastAsia="Times New Roman" w:hAnsi="Times New Roman"/>
                <w:b/>
                <w:bCs/>
                <w:color w:val="000000"/>
                <w:lang w:eastAsia="ru-RU"/>
              </w:rPr>
              <w:t>.М</w:t>
            </w:r>
            <w:proofErr w:type="gramEnd"/>
            <w:r w:rsidRPr="00BA7BAA">
              <w:rPr>
                <w:rFonts w:ascii="Times New Roman" w:eastAsia="Times New Roman" w:hAnsi="Times New Roman"/>
                <w:b/>
                <w:bCs/>
                <w:color w:val="000000"/>
                <w:lang w:eastAsia="ru-RU"/>
              </w:rPr>
              <w:t>амоново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5356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853567">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85356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Неманский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№1 г</w:t>
            </w:r>
            <w:proofErr w:type="gramStart"/>
            <w:r w:rsidRPr="00BA7BAA">
              <w:rPr>
                <w:rFonts w:ascii="Times New Roman" w:eastAsia="Times New Roman" w:hAnsi="Times New Roman"/>
                <w:b/>
                <w:bCs/>
                <w:color w:val="000000"/>
                <w:lang w:eastAsia="ru-RU"/>
              </w:rPr>
              <w:t>.Н</w:t>
            </w:r>
            <w:proofErr w:type="gramEnd"/>
            <w:r w:rsidRPr="00BA7BAA">
              <w:rPr>
                <w:rFonts w:ascii="Times New Roman" w:eastAsia="Times New Roman" w:hAnsi="Times New Roman"/>
                <w:b/>
                <w:bCs/>
                <w:color w:val="000000"/>
                <w:lang w:eastAsia="ru-RU"/>
              </w:rPr>
              <w:t>емана"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5356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85356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w:t>
            </w:r>
            <w:r w:rsidR="00853567">
              <w:rPr>
                <w:rFonts w:ascii="Times New Roman" w:eastAsia="Times New Roman" w:hAnsi="Times New Roman"/>
                <w:color w:val="000000"/>
                <w:lang w:eastAsia="ru-RU"/>
              </w:rPr>
              <w:t>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85356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№2 г</w:t>
            </w:r>
            <w:proofErr w:type="gramStart"/>
            <w:r w:rsidRPr="00BA7BAA">
              <w:rPr>
                <w:rFonts w:ascii="Times New Roman" w:eastAsia="Times New Roman" w:hAnsi="Times New Roman"/>
                <w:b/>
                <w:bCs/>
                <w:color w:val="000000"/>
                <w:lang w:eastAsia="ru-RU"/>
              </w:rPr>
              <w:t>.Н</w:t>
            </w:r>
            <w:proofErr w:type="gramEnd"/>
            <w:r w:rsidRPr="00BA7BAA">
              <w:rPr>
                <w:rFonts w:ascii="Times New Roman" w:eastAsia="Times New Roman" w:hAnsi="Times New Roman"/>
                <w:b/>
                <w:bCs/>
                <w:color w:val="000000"/>
                <w:lang w:eastAsia="ru-RU"/>
              </w:rPr>
              <w:t>емана"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64CB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w:t>
            </w:r>
            <w:r w:rsidR="00864CB8">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пос. Маломожайское"</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64CB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864CB8">
              <w:rPr>
                <w:rFonts w:ascii="Times New Roman" w:eastAsia="Times New Roman" w:hAnsi="Times New Roman"/>
                <w:color w:val="000000"/>
                <w:lang w:eastAsia="ru-RU"/>
              </w:rPr>
              <w:t>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64CB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"Ульяновская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64CB8">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64CB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864CB8">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64CB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удовлетворенность условиями оказан</w:t>
            </w:r>
            <w:r w:rsidR="00864CB8">
              <w:rPr>
                <w:rFonts w:ascii="Times New Roman" w:eastAsia="Times New Roman" w:hAnsi="Times New Roman"/>
                <w:color w:val="000000"/>
                <w:lang w:eastAsia="ru-RU"/>
              </w:rPr>
              <w:t>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пос. Новоколхозное</w:t>
            </w:r>
          </w:p>
        </w:tc>
      </w:tr>
      <w:tr w:rsidR="006D0F0F" w:rsidRPr="00BA7BAA" w:rsidTr="00744FB1">
        <w:trPr>
          <w:trHeight w:val="131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44FB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744FB1">
        <w:trPr>
          <w:trHeight w:val="283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44FB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744FB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 принять необходимые меры по оборудованию специально оборудованных для инвалидов санитарно-гигиенических помещений;</w:t>
            </w:r>
            <w:r w:rsidR="00744FB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744FB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w:t>
            </w:r>
            <w:r w:rsidR="00744FB1">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44FB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.Ж</w:t>
            </w:r>
            <w:proofErr w:type="gramEnd"/>
            <w:r w:rsidRPr="00BA7BAA">
              <w:rPr>
                <w:rFonts w:ascii="Times New Roman" w:eastAsia="Times New Roman" w:hAnsi="Times New Roman"/>
                <w:b/>
                <w:bCs/>
                <w:color w:val="000000"/>
                <w:lang w:eastAsia="ru-RU"/>
              </w:rPr>
              <w:t>илино"</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840C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обеспечения доступности для инвалидов объектов, на которых они предоставляются, и услуг),- предусмотреть альтернативную версию официального сайта организации для инвалидов по зрению,-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предусмотреть возможность предоставления услуги в дистанционном режиме или на дому.</w:t>
            </w:r>
            <w:proofErr w:type="gramEnd"/>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Нестеровский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"Заветинская начальная школа - детский сад"</w:t>
            </w:r>
          </w:p>
        </w:tc>
      </w:tr>
      <w:tr w:rsidR="006D0F0F" w:rsidRPr="00BA7BAA" w:rsidTr="00F840CC">
        <w:trPr>
          <w:trHeight w:val="1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840C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"Нестеровская средняя общеобразовательная школа имени В.И. Пацаева"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F840CC">
        <w:trPr>
          <w:trHeight w:val="160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840CC">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roofErr w:type="gramEnd"/>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D405B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w:t>
            </w:r>
            <w:r w:rsidR="00D405B3">
              <w:rPr>
                <w:rFonts w:ascii="Times New Roman" w:eastAsia="Times New Roman" w:hAnsi="Times New Roman"/>
                <w:color w:val="000000"/>
                <w:lang w:eastAsia="ru-RU"/>
              </w:rPr>
              <w:t>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D405B3">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Покрышкинская начальная школа - детский сад</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D405B3">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D405B3">
              <w:rPr>
                <w:rFonts w:ascii="Times New Roman" w:eastAsia="Times New Roman" w:hAnsi="Times New Roman"/>
                <w:color w:val="000000"/>
                <w:lang w:eastAsia="ru-RU"/>
              </w:rPr>
              <w:t xml:space="preserve">, </w:t>
            </w:r>
            <w:r w:rsidR="00D405B3"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D405B3">
              <w:rPr>
                <w:rFonts w:ascii="Times New Roman" w:eastAsia="Times New Roman" w:hAnsi="Times New Roman"/>
                <w:color w:val="000000"/>
                <w:lang w:eastAsia="ru-RU"/>
              </w:rPr>
              <w:t xml:space="preserve"> </w:t>
            </w:r>
            <w:r w:rsidR="00D405B3"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roofErr w:type="gramEnd"/>
          </w:p>
        </w:tc>
      </w:tr>
      <w:tr w:rsidR="006D0F0F" w:rsidRPr="00BA7BAA" w:rsidTr="00384ABD">
        <w:trPr>
          <w:trHeight w:val="7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84ABD">
        <w:trPr>
          <w:trHeight w:val="151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D405B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84ABD">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84ABD">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84ABD">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84ABD">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384ABD">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Побединская средняя общеобразовательная школа</w:t>
            </w:r>
          </w:p>
        </w:tc>
      </w:tr>
      <w:tr w:rsidR="006D0F0F" w:rsidRPr="00BA7BAA" w:rsidTr="00384ABD">
        <w:trPr>
          <w:trHeight w:val="147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84ABD">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84ABD">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384ABD">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Илюшинская средняя общеобразовательная школа</w:t>
            </w:r>
          </w:p>
        </w:tc>
      </w:tr>
      <w:tr w:rsidR="006D0F0F" w:rsidRPr="00BA7BAA" w:rsidTr="00384ABD">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w:t>
            </w:r>
            <w:r w:rsidR="00384ABD">
              <w:rPr>
                <w:rFonts w:ascii="Times New Roman" w:eastAsia="Times New Roman" w:hAnsi="Times New Roman"/>
                <w:color w:val="000000"/>
                <w:lang w:eastAsia="ru-RU"/>
              </w:rPr>
              <w:t>ранспортных средств инвалидов,</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81DB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w:t>
            </w:r>
            <w:r w:rsidR="00781DB9">
              <w:rPr>
                <w:rFonts w:ascii="Times New Roman" w:eastAsia="Times New Roman" w:hAnsi="Times New Roman"/>
                <w:color w:val="000000"/>
                <w:lang w:eastAsia="ru-RU"/>
              </w:rPr>
              <w:t>и услуг)</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Замковская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81DB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w:t>
            </w:r>
            <w:proofErr w:type="gramStart"/>
            <w:r w:rsidRPr="00BA7BAA">
              <w:rPr>
                <w:rFonts w:ascii="Times New Roman" w:eastAsia="Times New Roman" w:hAnsi="Times New Roman"/>
                <w:color w:val="000000"/>
                <w:lang w:eastAsia="ru-RU"/>
              </w:rPr>
              <w:t>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781DB9">
              <w:rPr>
                <w:rFonts w:ascii="Times New Roman" w:eastAsia="Times New Roman" w:hAnsi="Times New Roman"/>
                <w:color w:val="000000"/>
                <w:lang w:eastAsia="ru-RU"/>
              </w:rPr>
              <w:t>ии и</w:t>
            </w:r>
            <w:proofErr w:type="gramEnd"/>
            <w:r w:rsidR="00781DB9">
              <w:rPr>
                <w:rFonts w:ascii="Times New Roman" w:eastAsia="Times New Roman" w:hAnsi="Times New Roman"/>
                <w:color w:val="000000"/>
                <w:lang w:eastAsia="ru-RU"/>
              </w:rPr>
              <w:t xml:space="preserve">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Озёрский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"Озерская средняя школа им. Д.Тарасова"</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781DB9">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поселка Ново-Гурьевское"</w:t>
            </w:r>
          </w:p>
        </w:tc>
      </w:tr>
      <w:tr w:rsidR="006D0F0F" w:rsidRPr="00BA7BAA" w:rsidTr="00781DB9">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81DB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поселка Ушаково"</w:t>
            </w:r>
          </w:p>
        </w:tc>
      </w:tr>
      <w:tr w:rsidR="006D0F0F" w:rsidRPr="00BA7BAA" w:rsidTr="006B6AF0">
        <w:trPr>
          <w:trHeight w:val="124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6AF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"Новостроевская средняя общеобразовательная школа"</w:t>
            </w:r>
          </w:p>
        </w:tc>
      </w:tr>
      <w:tr w:rsidR="006D0F0F" w:rsidRPr="00BA7BAA" w:rsidTr="006B6AF0">
        <w:trPr>
          <w:trHeight w:val="250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6AF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6B6AF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6B6AF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"Гавриловская средняя школа им.Г.Крысанова"</w:t>
            </w:r>
          </w:p>
        </w:tc>
      </w:tr>
      <w:tr w:rsidR="006D0F0F" w:rsidRPr="00BA7BAA" w:rsidTr="006B6AF0">
        <w:trPr>
          <w:trHeight w:val="138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6AF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B6AF0">
        <w:trPr>
          <w:trHeight w:val="254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6AF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w:t>
            </w:r>
            <w:r w:rsidR="006B6AF0">
              <w:rPr>
                <w:rFonts w:ascii="Times New Roman" w:eastAsia="Times New Roman" w:hAnsi="Times New Roman"/>
                <w:color w:val="000000"/>
                <w:lang w:eastAsia="ru-RU"/>
              </w:rPr>
              <w:t>ь услуги наравне с другими</w:t>
            </w:r>
            <w:proofErr w:type="gramStart"/>
            <w:r w:rsidR="006B6AF0">
              <w:rPr>
                <w:rFonts w:ascii="Times New Roman" w:eastAsia="Times New Roman" w:hAnsi="Times New Roman"/>
                <w:color w:val="000000"/>
                <w:lang w:eastAsia="ru-RU"/>
              </w:rPr>
              <w:t>,т</w:t>
            </w:r>
            <w:proofErr w:type="gramEnd"/>
            <w:r w:rsidR="006B6AF0">
              <w:rPr>
                <w:rFonts w:ascii="Times New Roman" w:eastAsia="Times New Roman" w:hAnsi="Times New Roman"/>
                <w:color w:val="000000"/>
                <w:lang w:eastAsia="ru-RU"/>
              </w:rPr>
              <w:t>.е.</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6B6AF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6B6AF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lastRenderedPageBreak/>
              <w:t>Пионерский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 xml:space="preserve">Муниципальное бюджетное общеобразовательное учреждение "Средняя общеобразовательная школа города </w:t>
            </w:r>
            <w:proofErr w:type="gramStart"/>
            <w:r w:rsidRPr="00BA7BAA">
              <w:rPr>
                <w:rFonts w:ascii="Times New Roman" w:eastAsia="Times New Roman" w:hAnsi="Times New Roman"/>
                <w:b/>
                <w:bCs/>
                <w:color w:val="000000"/>
                <w:lang w:eastAsia="ru-RU"/>
              </w:rPr>
              <w:t>Пионерский</w:t>
            </w:r>
            <w:proofErr w:type="gramEnd"/>
            <w:r w:rsidRPr="00BA7BAA">
              <w:rPr>
                <w:rFonts w:ascii="Times New Roman" w:eastAsia="Times New Roman" w:hAnsi="Times New Roman"/>
                <w:b/>
                <w:bCs/>
                <w:color w:val="000000"/>
                <w:lang w:eastAsia="ru-RU"/>
              </w:rPr>
              <w:t>"</w:t>
            </w:r>
          </w:p>
        </w:tc>
      </w:tr>
      <w:tr w:rsidR="006D0F0F" w:rsidRPr="00BA7BAA" w:rsidTr="00BA7AF5">
        <w:trPr>
          <w:trHeight w:val="59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A7AF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483C62">
        <w:trPr>
          <w:trHeight w:val="281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83C6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483C62">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483C62">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Полесский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"Полесская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83C62">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483C62">
              <w:rPr>
                <w:rFonts w:ascii="Times New Roman" w:eastAsia="Times New Roman" w:hAnsi="Times New Roman"/>
                <w:color w:val="000000"/>
                <w:lang w:eastAsia="ru-RU"/>
              </w:rPr>
              <w:t xml:space="preserve">, </w:t>
            </w:r>
            <w:r w:rsidR="00483C62"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483C62">
              <w:rPr>
                <w:rFonts w:ascii="Times New Roman" w:eastAsia="Times New Roman" w:hAnsi="Times New Roman"/>
                <w:color w:val="000000"/>
                <w:lang w:eastAsia="ru-RU"/>
              </w:rPr>
              <w:t xml:space="preserve"> </w:t>
            </w:r>
            <w:r w:rsidR="00483C62"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w:t>
            </w:r>
            <w:proofErr w:type="gramEnd"/>
            <w:r w:rsidR="00483C62" w:rsidRPr="00BA7BAA">
              <w:rPr>
                <w:rFonts w:ascii="Times New Roman" w:eastAsia="Times New Roman" w:hAnsi="Times New Roman"/>
                <w:color w:val="000000"/>
                <w:lang w:eastAsia="ru-RU"/>
              </w:rPr>
              <w:t>), получение консультации по оказываемым услугам и пр.),</w:t>
            </w:r>
            <w:r w:rsidR="00483C62">
              <w:rPr>
                <w:rFonts w:ascii="Times New Roman" w:eastAsia="Times New Roman" w:hAnsi="Times New Roman"/>
                <w:color w:val="000000"/>
                <w:lang w:eastAsia="ru-RU"/>
              </w:rPr>
              <w:t xml:space="preserve"> </w:t>
            </w:r>
            <w:r w:rsidR="00483C62"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483C62">
        <w:trPr>
          <w:trHeight w:val="68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82BBA">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82BBA">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82BBA">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782BBA">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w:t>
            </w:r>
            <w:r w:rsidR="00782BBA">
              <w:rPr>
                <w:rFonts w:ascii="Times New Roman" w:eastAsia="Times New Roman" w:hAnsi="Times New Roman"/>
                <w:color w:val="000000"/>
                <w:lang w:eastAsia="ru-RU"/>
              </w:rPr>
              <w:t>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"Залесовская средняя общеобразовательная школа"</w:t>
            </w:r>
          </w:p>
        </w:tc>
      </w:tr>
      <w:tr w:rsidR="006D0F0F" w:rsidRPr="00BA7BAA" w:rsidTr="006D0F0F">
        <w:trPr>
          <w:trHeight w:val="4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4147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84147C">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4147C">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84147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"Саранская основная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"Сосновская основная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84147C">
        <w:trPr>
          <w:trHeight w:val="16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4147C">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roofErr w:type="gramEnd"/>
          </w:p>
        </w:tc>
      </w:tr>
      <w:tr w:rsidR="006D0F0F" w:rsidRPr="00BA7BAA" w:rsidTr="00EE6E1E">
        <w:trPr>
          <w:trHeight w:val="28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E6E1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w:t>
            </w:r>
            <w:r w:rsidR="00EE6E1E">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EE6E1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w:t>
            </w:r>
            <w:r w:rsidR="00EE6E1E">
              <w:rPr>
                <w:rFonts w:ascii="Times New Roman" w:eastAsia="Times New Roman" w:hAnsi="Times New Roman"/>
                <w:color w:val="000000"/>
                <w:lang w:eastAsia="ru-RU"/>
              </w:rPr>
              <w:t>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EE6E1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"Славянская основная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i/>
                <w:iCs/>
                <w:color w:val="000000"/>
                <w:sz w:val="28"/>
                <w:szCs w:val="28"/>
                <w:lang w:eastAsia="ru-RU"/>
              </w:rPr>
            </w:pPr>
            <w:r w:rsidRPr="00BA7BAA">
              <w:rPr>
                <w:rFonts w:ascii="Times New Roman" w:eastAsia="Times New Roman" w:hAnsi="Times New Roman"/>
                <w:b/>
                <w:bCs/>
                <w:i/>
                <w:iCs/>
                <w:color w:val="000000"/>
                <w:sz w:val="28"/>
                <w:szCs w:val="28"/>
                <w:lang w:eastAsia="ru-RU"/>
              </w:rPr>
              <w:t>Правдинский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г</w:t>
            </w:r>
            <w:proofErr w:type="gramStart"/>
            <w:r w:rsidRPr="00BA7BAA">
              <w:rPr>
                <w:rFonts w:ascii="Times New Roman" w:eastAsia="Times New Roman" w:hAnsi="Times New Roman"/>
                <w:b/>
                <w:bCs/>
                <w:color w:val="000000"/>
                <w:lang w:eastAsia="ru-RU"/>
              </w:rPr>
              <w:t>.П</w:t>
            </w:r>
            <w:proofErr w:type="gramEnd"/>
            <w:r w:rsidRPr="00BA7BAA">
              <w:rPr>
                <w:rFonts w:ascii="Times New Roman" w:eastAsia="Times New Roman" w:hAnsi="Times New Roman"/>
                <w:b/>
                <w:bCs/>
                <w:color w:val="000000"/>
                <w:lang w:eastAsia="ru-RU"/>
              </w:rPr>
              <w:t>равдинска"</w:t>
            </w:r>
          </w:p>
        </w:tc>
      </w:tr>
      <w:tr w:rsidR="006D0F0F" w:rsidRPr="00BA7BAA" w:rsidTr="00EE6E1E">
        <w:trPr>
          <w:trHeight w:val="71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EE6E1E">
        <w:trPr>
          <w:trHeight w:val="121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E6E1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71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42E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w:t>
            </w:r>
            <w:r w:rsidR="00F942EE">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F942EE">
        <w:trPr>
          <w:trHeight w:val="69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F942E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F942EE">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F942E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F942E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.Ж</w:t>
            </w:r>
            <w:proofErr w:type="gramEnd"/>
            <w:r w:rsidRPr="00BA7BAA">
              <w:rPr>
                <w:rFonts w:ascii="Times New Roman" w:eastAsia="Times New Roman" w:hAnsi="Times New Roman"/>
                <w:b/>
                <w:bCs/>
                <w:color w:val="000000"/>
                <w:lang w:eastAsia="ru-RU"/>
              </w:rPr>
              <w:t>елезнодорожный" Правдинского городского округа</w:t>
            </w:r>
          </w:p>
        </w:tc>
      </w:tr>
      <w:tr w:rsidR="006D0F0F" w:rsidRPr="00BA7BAA" w:rsidTr="00F942EE">
        <w:trPr>
          <w:trHeight w:val="69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F942EE">
        <w:trPr>
          <w:trHeight w:val="77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42E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665A4E">
        <w:trPr>
          <w:trHeight w:val="225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65A4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w:t>
            </w:r>
            <w:proofErr w:type="gramStart"/>
            <w:r w:rsidRPr="00BA7BAA">
              <w:rPr>
                <w:rFonts w:ascii="Times New Roman" w:eastAsia="Times New Roman" w:hAnsi="Times New Roman"/>
                <w:color w:val="000000"/>
                <w:lang w:eastAsia="ru-RU"/>
              </w:rPr>
              <w:t>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665A4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665A4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поселка Домново" Правдинского городского округа</w:t>
            </w:r>
          </w:p>
        </w:tc>
      </w:tr>
      <w:tr w:rsidR="006D0F0F" w:rsidRPr="00BA7BAA" w:rsidTr="00665A4E">
        <w:trPr>
          <w:trHeight w:val="76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65A4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7B3EB5">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65A4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665A4E">
              <w:rPr>
                <w:rFonts w:ascii="Times New Roman" w:eastAsia="Times New Roman" w:hAnsi="Times New Roman"/>
                <w:color w:val="000000"/>
                <w:lang w:eastAsia="ru-RU"/>
              </w:rPr>
              <w:t xml:space="preserve"> услуги наравне с другими</w:t>
            </w:r>
            <w:proofErr w:type="gramStart"/>
            <w:r w:rsidR="00665A4E">
              <w:rPr>
                <w:rFonts w:ascii="Times New Roman" w:eastAsia="Times New Roman" w:hAnsi="Times New Roman"/>
                <w:color w:val="000000"/>
                <w:lang w:eastAsia="ru-RU"/>
              </w:rPr>
              <w:t>,т</w:t>
            </w:r>
            <w:proofErr w:type="gramEnd"/>
            <w:r w:rsidR="00665A4E">
              <w:rPr>
                <w:rFonts w:ascii="Times New Roman" w:eastAsia="Times New Roman" w:hAnsi="Times New Roman"/>
                <w:color w:val="000000"/>
                <w:lang w:eastAsia="ru-RU"/>
              </w:rPr>
              <w:t>.е.</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665A4E">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п</w:t>
            </w:r>
            <w:proofErr w:type="gramStart"/>
            <w:r w:rsidRPr="00BA7BAA">
              <w:rPr>
                <w:rFonts w:ascii="Times New Roman" w:eastAsia="Times New Roman" w:hAnsi="Times New Roman"/>
                <w:b/>
                <w:bCs/>
                <w:color w:val="000000"/>
                <w:lang w:eastAsia="ru-RU"/>
              </w:rPr>
              <w:t>.Д</w:t>
            </w:r>
            <w:proofErr w:type="gramEnd"/>
            <w:r w:rsidRPr="00BA7BAA">
              <w:rPr>
                <w:rFonts w:ascii="Times New Roman" w:eastAsia="Times New Roman" w:hAnsi="Times New Roman"/>
                <w:b/>
                <w:bCs/>
                <w:color w:val="000000"/>
                <w:lang w:eastAsia="ru-RU"/>
              </w:rPr>
              <w:t>ружба" Правдинского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420BB7">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20BB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420BB7">
        <w:trPr>
          <w:trHeight w:val="255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20BB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420BB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420BB7">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420BB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п</w:t>
            </w:r>
            <w:proofErr w:type="gramStart"/>
            <w:r w:rsidRPr="00BA7BAA">
              <w:rPr>
                <w:rFonts w:ascii="Times New Roman" w:eastAsia="Times New Roman" w:hAnsi="Times New Roman"/>
                <w:b/>
                <w:bCs/>
                <w:color w:val="000000"/>
                <w:lang w:eastAsia="ru-RU"/>
              </w:rPr>
              <w:t>.К</w:t>
            </w:r>
            <w:proofErr w:type="gramEnd"/>
            <w:r w:rsidRPr="00BA7BAA">
              <w:rPr>
                <w:rFonts w:ascii="Times New Roman" w:eastAsia="Times New Roman" w:hAnsi="Times New Roman"/>
                <w:b/>
                <w:bCs/>
                <w:color w:val="000000"/>
                <w:lang w:eastAsia="ru-RU"/>
              </w:rPr>
              <w:t>рылово" Правдинского городского округа</w:t>
            </w:r>
          </w:p>
        </w:tc>
      </w:tr>
      <w:tr w:rsidR="006D0F0F" w:rsidRPr="00BA7BAA" w:rsidTr="00420BB7">
        <w:trPr>
          <w:trHeight w:val="257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20BB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420BB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Светловский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№1</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5C2895">
        <w:trPr>
          <w:trHeight w:val="86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20BB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5C2895">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удовлетворенность условиям</w:t>
            </w:r>
            <w:r w:rsidR="005C2895">
              <w:rPr>
                <w:rFonts w:ascii="Times New Roman" w:eastAsia="Times New Roman" w:hAnsi="Times New Roman"/>
                <w:color w:val="000000"/>
                <w:lang w:eastAsia="ru-RU"/>
              </w:rPr>
              <w:t>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5C2895">
        <w:trPr>
          <w:trHeight w:val="82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C289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2B15A7">
        <w:trPr>
          <w:trHeight w:val="211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C289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5C2895">
              <w:rPr>
                <w:rFonts w:ascii="Times New Roman" w:eastAsia="Times New Roman" w:hAnsi="Times New Roman"/>
                <w:color w:val="000000"/>
                <w:lang w:eastAsia="ru-RU"/>
              </w:rPr>
              <w:t>)</w:t>
            </w:r>
            <w:r w:rsidRPr="00BA7BAA">
              <w:rPr>
                <w:rFonts w:ascii="Times New Roman" w:eastAsia="Times New Roman" w:hAnsi="Times New Roman"/>
                <w:color w:val="000000"/>
                <w:lang w:eastAsia="ru-RU"/>
              </w:rPr>
              <w:t>,</w:t>
            </w:r>
            <w:r w:rsidR="005C289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2B15A7">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2B15A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2B15A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№5</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B15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i/>
                <w:iCs/>
                <w:color w:val="000000"/>
                <w:sz w:val="28"/>
                <w:szCs w:val="28"/>
                <w:lang w:eastAsia="ru-RU"/>
              </w:rPr>
            </w:pPr>
            <w:r w:rsidRPr="00BA7BAA">
              <w:rPr>
                <w:rFonts w:ascii="Times New Roman" w:eastAsia="Times New Roman" w:hAnsi="Times New Roman"/>
                <w:b/>
                <w:bCs/>
                <w:i/>
                <w:iCs/>
                <w:color w:val="000000"/>
                <w:sz w:val="28"/>
                <w:szCs w:val="28"/>
                <w:lang w:eastAsia="ru-RU"/>
              </w:rPr>
              <w:t>Светлогорский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№1" г</w:t>
            </w:r>
            <w:proofErr w:type="gramStart"/>
            <w:r w:rsidRPr="00BA7BAA">
              <w:rPr>
                <w:rFonts w:ascii="Times New Roman" w:eastAsia="Times New Roman" w:hAnsi="Times New Roman"/>
                <w:b/>
                <w:bCs/>
                <w:color w:val="000000"/>
                <w:lang w:eastAsia="ru-RU"/>
              </w:rPr>
              <w:t>.С</w:t>
            </w:r>
            <w:proofErr w:type="gramEnd"/>
            <w:r w:rsidRPr="00BA7BAA">
              <w:rPr>
                <w:rFonts w:ascii="Times New Roman" w:eastAsia="Times New Roman" w:hAnsi="Times New Roman"/>
                <w:b/>
                <w:bCs/>
                <w:color w:val="000000"/>
                <w:lang w:eastAsia="ru-RU"/>
              </w:rPr>
              <w:t>ветлогорска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7B32FC">
        <w:trPr>
          <w:trHeight w:val="74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7B32FC">
        <w:trPr>
          <w:trHeight w:val="12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B32F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непосредственном   оказании усл</w:t>
            </w:r>
            <w:r w:rsidR="007B32FC">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7B32F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7B32F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п</w:t>
            </w:r>
            <w:proofErr w:type="gramStart"/>
            <w:r w:rsidRPr="00BA7BAA">
              <w:rPr>
                <w:rFonts w:ascii="Times New Roman" w:eastAsia="Times New Roman" w:hAnsi="Times New Roman"/>
                <w:b/>
                <w:bCs/>
                <w:color w:val="000000"/>
                <w:lang w:eastAsia="ru-RU"/>
              </w:rPr>
              <w:t>.П</w:t>
            </w:r>
            <w:proofErr w:type="gramEnd"/>
            <w:r w:rsidRPr="00BA7BAA">
              <w:rPr>
                <w:rFonts w:ascii="Times New Roman" w:eastAsia="Times New Roman" w:hAnsi="Times New Roman"/>
                <w:b/>
                <w:bCs/>
                <w:color w:val="000000"/>
                <w:lang w:eastAsia="ru-RU"/>
              </w:rPr>
              <w:t>риморье"</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11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B32F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B32FC">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п</w:t>
            </w:r>
            <w:proofErr w:type="gramStart"/>
            <w:r w:rsidRPr="00BA7BAA">
              <w:rPr>
                <w:rFonts w:ascii="Times New Roman" w:eastAsia="Times New Roman" w:hAnsi="Times New Roman"/>
                <w:b/>
                <w:bCs/>
                <w:color w:val="000000"/>
                <w:lang w:eastAsia="ru-RU"/>
              </w:rPr>
              <w:t>.Д</w:t>
            </w:r>
            <w:proofErr w:type="gramEnd"/>
            <w:r w:rsidRPr="00BA7BAA">
              <w:rPr>
                <w:rFonts w:ascii="Times New Roman" w:eastAsia="Times New Roman" w:hAnsi="Times New Roman"/>
                <w:b/>
                <w:bCs/>
                <w:color w:val="000000"/>
                <w:lang w:eastAsia="ru-RU"/>
              </w:rPr>
              <w:t>онское"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7F6551">
        <w:trPr>
          <w:trHeight w:val="7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F655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w:t>
            </w:r>
            <w:r w:rsidR="007F6551">
              <w:rPr>
                <w:rFonts w:ascii="Times New Roman" w:eastAsia="Times New Roman" w:hAnsi="Times New Roman"/>
                <w:color w:val="000000"/>
                <w:lang w:eastAsia="ru-RU"/>
              </w:rPr>
              <w:t>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7F655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40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32"/>
                <w:szCs w:val="32"/>
                <w:lang w:eastAsia="ru-RU"/>
              </w:rPr>
            </w:pPr>
            <w:r w:rsidRPr="00BA7BAA">
              <w:rPr>
                <w:rFonts w:ascii="Times New Roman" w:eastAsia="Times New Roman" w:hAnsi="Times New Roman"/>
                <w:b/>
                <w:bCs/>
                <w:color w:val="000000"/>
                <w:sz w:val="32"/>
                <w:szCs w:val="32"/>
                <w:lang w:eastAsia="ru-RU"/>
              </w:rPr>
              <w:t>Славский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"Славская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C4F5C">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9C4F5C">
              <w:rPr>
                <w:rFonts w:ascii="Times New Roman" w:eastAsia="Times New Roman" w:hAnsi="Times New Roman"/>
                <w:color w:val="000000"/>
                <w:lang w:eastAsia="ru-RU"/>
              </w:rPr>
              <w:t>,</w:t>
            </w:r>
            <w:r w:rsidR="009C4F5C" w:rsidRPr="00BA7BAA">
              <w:rPr>
                <w:rFonts w:ascii="Times New Roman" w:eastAsia="Times New Roman" w:hAnsi="Times New Roman"/>
                <w:color w:val="000000"/>
                <w:lang w:eastAsia="ru-RU"/>
              </w:rPr>
              <w:t xml:space="preserve"> -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9C4F5C">
              <w:rPr>
                <w:rFonts w:ascii="Times New Roman" w:eastAsia="Times New Roman" w:hAnsi="Times New Roman"/>
                <w:color w:val="000000"/>
                <w:lang w:eastAsia="ru-RU"/>
              </w:rPr>
              <w:t xml:space="preserve"> </w:t>
            </w:r>
            <w:r w:rsidR="009C4F5C"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w:t>
            </w:r>
            <w:proofErr w:type="gramEnd"/>
            <w:r w:rsidR="009C4F5C" w:rsidRPr="00BA7BAA">
              <w:rPr>
                <w:rFonts w:ascii="Times New Roman" w:eastAsia="Times New Roman" w:hAnsi="Times New Roman"/>
                <w:color w:val="000000"/>
                <w:lang w:eastAsia="ru-RU"/>
              </w:rPr>
              <w:t>), получение консультации по оказываемым услугам и пр.),</w:t>
            </w:r>
            <w:r w:rsidR="009C4F5C">
              <w:rPr>
                <w:rFonts w:ascii="Times New Roman" w:eastAsia="Times New Roman" w:hAnsi="Times New Roman"/>
                <w:color w:val="000000"/>
                <w:lang w:eastAsia="ru-RU"/>
              </w:rPr>
              <w:t xml:space="preserve"> </w:t>
            </w:r>
            <w:r w:rsidR="009C4F5C" w:rsidRPr="00BA7BAA">
              <w:rPr>
                <w:rFonts w:ascii="Times New Roman" w:eastAsia="Times New Roman" w:hAnsi="Times New Roman"/>
                <w:color w:val="000000"/>
                <w:lang w:eastAsia="ru-RU"/>
              </w:rPr>
              <w:t>− раздела «Часто задаваемые вопросы».</w:t>
            </w:r>
            <w:r w:rsidR="009C4F5C">
              <w:rPr>
                <w:rFonts w:ascii="Times New Roman" w:eastAsia="Times New Roman" w:hAnsi="Times New Roman"/>
                <w:color w:val="000000"/>
                <w:lang w:eastAsia="ru-RU"/>
              </w:rPr>
              <w:t xml:space="preserve"> </w:t>
            </w:r>
          </w:p>
        </w:tc>
      </w:tr>
      <w:tr w:rsidR="006D0F0F" w:rsidRPr="00BA7BAA" w:rsidTr="007F6551">
        <w:trPr>
          <w:trHeight w:val="76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9C4F5C">
        <w:trPr>
          <w:trHeight w:val="124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C4F5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9C4F5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9C4F5C">
        <w:trPr>
          <w:trHeight w:val="255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C4F5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w:t>
            </w:r>
            <w:r w:rsidR="009C4F5C">
              <w:rPr>
                <w:rFonts w:ascii="Times New Roman" w:eastAsia="Times New Roman" w:hAnsi="Times New Roman"/>
                <w:color w:val="000000"/>
                <w:lang w:eastAsia="ru-RU"/>
              </w:rPr>
              <w:t>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9C4F5C">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9C4F5C">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9C4F5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9C4F5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"Большаковская средняя общеобразовательная школа"</w:t>
            </w:r>
          </w:p>
        </w:tc>
      </w:tr>
      <w:tr w:rsidR="006D0F0F" w:rsidRPr="00BA7BAA" w:rsidTr="008B4B85">
        <w:trPr>
          <w:trHeight w:val="155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B4B85">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roofErr w:type="gramEnd"/>
          </w:p>
        </w:tc>
      </w:tr>
      <w:tr w:rsidR="006D0F0F" w:rsidRPr="00BA7BAA" w:rsidTr="008B4B85">
        <w:trPr>
          <w:trHeight w:val="283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B4B8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w:t>
            </w:r>
            <w:r w:rsidR="008B4B8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w:t>
            </w:r>
            <w:r w:rsidR="008B4B85">
              <w:rPr>
                <w:rFonts w:ascii="Times New Roman" w:eastAsia="Times New Roman" w:hAnsi="Times New Roman"/>
                <w:color w:val="000000"/>
                <w:lang w:eastAsia="ru-RU"/>
              </w:rPr>
              <w:t>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"Прохладненская основная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B4B8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8B4B85">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B4B85">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"Тимирязевская средняя общеобразовательная школа"</w:t>
            </w:r>
          </w:p>
        </w:tc>
      </w:tr>
      <w:tr w:rsidR="006D0F0F" w:rsidRPr="00BA7BAA" w:rsidTr="00ED4EA7">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B4B85">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roofErr w:type="gramEnd"/>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D4E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ED4EA7">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"Ясновская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D4E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ED4EA7">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ED4EA7">
        <w:trPr>
          <w:trHeight w:val="69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ED4EA7">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удовлетворенность условиями оказания услуг</w:t>
            </w:r>
            <w:proofErr w:type="gramStart"/>
            <w:r w:rsidRPr="00BA7BAA">
              <w:rPr>
                <w:rFonts w:ascii="Times New Roman" w:eastAsia="Times New Roman" w:hAnsi="Times New Roman"/>
                <w:color w:val="000000"/>
                <w:lang w:eastAsia="ru-RU"/>
              </w:rPr>
              <w:t xml:space="preserve"> :</w:t>
            </w:r>
            <w:proofErr w:type="gramEnd"/>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Советский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"Гимназия №1" г</w:t>
            </w:r>
            <w:proofErr w:type="gramStart"/>
            <w:r w:rsidRPr="00BA7BAA">
              <w:rPr>
                <w:rFonts w:ascii="Times New Roman" w:eastAsia="Times New Roman" w:hAnsi="Times New Roman"/>
                <w:b/>
                <w:bCs/>
                <w:color w:val="000000"/>
                <w:lang w:eastAsia="ru-RU"/>
              </w:rPr>
              <w:t>.С</w:t>
            </w:r>
            <w:proofErr w:type="gramEnd"/>
            <w:r w:rsidRPr="00BA7BAA">
              <w:rPr>
                <w:rFonts w:ascii="Times New Roman" w:eastAsia="Times New Roman" w:hAnsi="Times New Roman"/>
                <w:b/>
                <w:bCs/>
                <w:color w:val="000000"/>
                <w:lang w:eastAsia="ru-RU"/>
              </w:rPr>
              <w:t>оветска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ED4EA7">
        <w:trPr>
          <w:trHeight w:val="111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D4E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w:t>
            </w:r>
            <w:r w:rsidR="00ED4EA7">
              <w:rPr>
                <w:rFonts w:ascii="Times New Roman" w:eastAsia="Times New Roman" w:hAnsi="Times New Roman"/>
                <w:color w:val="000000"/>
                <w:lang w:eastAsia="ru-RU"/>
              </w:rPr>
              <w:t>усами (подъемными платформами)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ED4EA7">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организацию:-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ED4EA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№3</w:t>
            </w:r>
          </w:p>
        </w:tc>
      </w:tr>
      <w:tr w:rsidR="006D0F0F" w:rsidRPr="00BA7BAA" w:rsidTr="00ED4EA7">
        <w:trPr>
          <w:trHeight w:val="100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D4E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w:t>
            </w:r>
          </w:p>
        </w:tc>
      </w:tr>
      <w:tr w:rsidR="006D0F0F" w:rsidRPr="00BA7BAA" w:rsidTr="00222E74">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22E7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222E74">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222E7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222E74">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222E74">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222E74">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"Лицей №5"</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222E74">
        <w:trPr>
          <w:trHeight w:val="272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22E7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w:t>
            </w:r>
            <w:proofErr w:type="gramEnd"/>
            <w:r w:rsidRPr="00BA7BAA">
              <w:rPr>
                <w:rFonts w:ascii="Times New Roman" w:eastAsia="Times New Roman" w:hAnsi="Times New Roman"/>
                <w:color w:val="000000"/>
                <w:lang w:eastAsia="ru-RU"/>
              </w:rPr>
              <w:t xml:space="preserve"> обеспечения доступности для инвалидов объектов, на которых</w:t>
            </w:r>
            <w:r w:rsidR="00222E74">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222E7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№8"</w:t>
            </w:r>
          </w:p>
        </w:tc>
      </w:tr>
      <w:tr w:rsidR="006D0F0F" w:rsidRPr="00BA7BAA" w:rsidTr="00222E74">
        <w:trPr>
          <w:trHeight w:val="76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w:t>
            </w:r>
            <w:proofErr w:type="gramStart"/>
            <w:r w:rsidRPr="00BA7BAA">
              <w:rPr>
                <w:rFonts w:ascii="Times New Roman" w:eastAsia="Times New Roman" w:hAnsi="Times New Roman"/>
                <w:color w:val="000000"/>
                <w:lang w:eastAsia="ru-RU"/>
              </w:rPr>
              <w:t>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альтернативную версию официального сайта организации для инвалидов по зрению,-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предусмотреть</w:t>
            </w:r>
            <w:proofErr w:type="gramEnd"/>
            <w:r w:rsidRPr="00BA7BAA">
              <w:rPr>
                <w:rFonts w:ascii="Times New Roman" w:eastAsia="Times New Roman" w:hAnsi="Times New Roman"/>
                <w:color w:val="000000"/>
                <w:lang w:eastAsia="ru-RU"/>
              </w:rPr>
              <w:t xml:space="preserve"> возможность предоставления услуги в дистанционном режиме или на дому.</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C65F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удовлетворенность условиями оказания услуг</w:t>
            </w:r>
            <w:proofErr w:type="gramStart"/>
            <w:r w:rsidRPr="00BA7BAA">
              <w:rPr>
                <w:rFonts w:ascii="Times New Roman" w:eastAsia="Times New Roman" w:hAnsi="Times New Roman"/>
                <w:color w:val="000000"/>
                <w:lang w:eastAsia="ru-RU"/>
              </w:rPr>
              <w:t xml:space="preserve"> :</w:t>
            </w:r>
            <w:proofErr w:type="gramEnd"/>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"Лицей №10" города Советска Калининградской области</w:t>
            </w:r>
          </w:p>
        </w:tc>
      </w:tr>
      <w:tr w:rsidR="006D0F0F" w:rsidRPr="00BA7BAA" w:rsidTr="00AC65F1">
        <w:trPr>
          <w:trHeight w:val="8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C65F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AC65F1">
        <w:trPr>
          <w:trHeight w:val="154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C65F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C65F1">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C65F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AC65F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40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32"/>
                <w:szCs w:val="32"/>
                <w:lang w:eastAsia="ru-RU"/>
              </w:rPr>
            </w:pPr>
            <w:r w:rsidRPr="00BA7BAA">
              <w:rPr>
                <w:rFonts w:ascii="Times New Roman" w:eastAsia="Times New Roman" w:hAnsi="Times New Roman"/>
                <w:b/>
                <w:bCs/>
                <w:color w:val="000000"/>
                <w:sz w:val="32"/>
                <w:szCs w:val="32"/>
                <w:lang w:eastAsia="ru-RU"/>
              </w:rPr>
              <w:t>Черняховский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0B3498" w:rsidRDefault="006D0F0F" w:rsidP="00AC65F1">
            <w:pPr>
              <w:spacing w:after="0" w:line="240" w:lineRule="auto"/>
              <w:ind w:left="-93" w:right="-108"/>
              <w:jc w:val="center"/>
              <w:rPr>
                <w:rFonts w:ascii="Times New Roman" w:eastAsia="Times New Roman" w:hAnsi="Times New Roman"/>
                <w:b/>
                <w:bCs/>
                <w:color w:val="000000"/>
                <w:sz w:val="21"/>
                <w:szCs w:val="21"/>
                <w:lang w:eastAsia="ru-RU"/>
              </w:rPr>
            </w:pPr>
            <w:r w:rsidRPr="000B3498">
              <w:rPr>
                <w:rFonts w:ascii="Times New Roman" w:eastAsia="Times New Roman" w:hAnsi="Times New Roman"/>
                <w:b/>
                <w:bCs/>
                <w:color w:val="000000"/>
                <w:sz w:val="21"/>
                <w:szCs w:val="21"/>
                <w:lang w:eastAsia="ru-RU"/>
              </w:rPr>
              <w:t xml:space="preserve">Муниципальное автономное общеобразовательное учреждение "Средняя общеобразовательная школа №1 города </w:t>
            </w:r>
            <w:proofErr w:type="gramStart"/>
            <w:r w:rsidRPr="000B3498">
              <w:rPr>
                <w:rFonts w:ascii="Times New Roman" w:eastAsia="Times New Roman" w:hAnsi="Times New Roman"/>
                <w:b/>
                <w:bCs/>
                <w:color w:val="000000"/>
                <w:sz w:val="21"/>
                <w:szCs w:val="21"/>
                <w:lang w:eastAsia="ru-RU"/>
              </w:rPr>
              <w:t>Черняховска Калининградской области имени ка</w:t>
            </w:r>
            <w:r w:rsidR="000B3498">
              <w:rPr>
                <w:rFonts w:ascii="Times New Roman" w:eastAsia="Times New Roman" w:hAnsi="Times New Roman"/>
                <w:b/>
                <w:bCs/>
                <w:color w:val="000000"/>
                <w:sz w:val="21"/>
                <w:szCs w:val="21"/>
                <w:lang w:eastAsia="ru-RU"/>
              </w:rPr>
              <w:t>в</w:t>
            </w:r>
            <w:r w:rsidRPr="000B3498">
              <w:rPr>
                <w:rFonts w:ascii="Times New Roman" w:eastAsia="Times New Roman" w:hAnsi="Times New Roman"/>
                <w:b/>
                <w:bCs/>
                <w:color w:val="000000"/>
                <w:sz w:val="21"/>
                <w:szCs w:val="21"/>
                <w:lang w:eastAsia="ru-RU"/>
              </w:rPr>
              <w:t>алера ордена Мужества</w:t>
            </w:r>
            <w:proofErr w:type="gramEnd"/>
            <w:r w:rsidRPr="000B3498">
              <w:rPr>
                <w:rFonts w:ascii="Times New Roman" w:eastAsia="Times New Roman" w:hAnsi="Times New Roman"/>
                <w:b/>
                <w:bCs/>
                <w:color w:val="000000"/>
                <w:sz w:val="21"/>
                <w:szCs w:val="21"/>
                <w:lang w:eastAsia="ru-RU"/>
              </w:rPr>
              <w:t xml:space="preserve"> В.У. Пана"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C65F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C65F1">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w:t>
            </w:r>
            <w:r w:rsidR="000B3498">
              <w:rPr>
                <w:rFonts w:ascii="Times New Roman" w:eastAsia="Times New Roman" w:hAnsi="Times New Roman"/>
                <w:color w:val="000000"/>
                <w:lang w:eastAsia="ru-RU"/>
              </w:rPr>
              <w:t>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"Гимназия №2 г</w:t>
            </w:r>
            <w:proofErr w:type="gramStart"/>
            <w:r w:rsidRPr="00BA7BAA">
              <w:rPr>
                <w:rFonts w:ascii="Times New Roman" w:eastAsia="Times New Roman" w:hAnsi="Times New Roman"/>
                <w:b/>
                <w:bCs/>
                <w:color w:val="000000"/>
                <w:lang w:eastAsia="ru-RU"/>
              </w:rPr>
              <w:t>.Ч</w:t>
            </w:r>
            <w:proofErr w:type="gramEnd"/>
            <w:r w:rsidRPr="00BA7BAA">
              <w:rPr>
                <w:rFonts w:ascii="Times New Roman" w:eastAsia="Times New Roman" w:hAnsi="Times New Roman"/>
                <w:b/>
                <w:bCs/>
                <w:color w:val="000000"/>
                <w:lang w:eastAsia="ru-RU"/>
              </w:rPr>
              <w:t>ерняховска Калининградской области"</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B349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w:t>
            </w:r>
            <w:r w:rsidR="000B3498">
              <w:rPr>
                <w:rFonts w:ascii="Times New Roman" w:eastAsia="Times New Roman" w:hAnsi="Times New Roman"/>
                <w:color w:val="000000"/>
                <w:lang w:eastAsia="ru-RU"/>
              </w:rPr>
              <w:t>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№3 г</w:t>
            </w:r>
            <w:proofErr w:type="gramStart"/>
            <w:r w:rsidRPr="00BA7BAA">
              <w:rPr>
                <w:rFonts w:ascii="Times New Roman" w:eastAsia="Times New Roman" w:hAnsi="Times New Roman"/>
                <w:b/>
                <w:bCs/>
                <w:color w:val="000000"/>
                <w:lang w:eastAsia="ru-RU"/>
              </w:rPr>
              <w:t>.Ч</w:t>
            </w:r>
            <w:proofErr w:type="gramEnd"/>
            <w:r w:rsidRPr="00BA7BAA">
              <w:rPr>
                <w:rFonts w:ascii="Times New Roman" w:eastAsia="Times New Roman" w:hAnsi="Times New Roman"/>
                <w:b/>
                <w:bCs/>
                <w:color w:val="000000"/>
                <w:lang w:eastAsia="ru-RU"/>
              </w:rPr>
              <w:t>ерняховска"</w:t>
            </w:r>
          </w:p>
        </w:tc>
      </w:tr>
      <w:tr w:rsidR="006D0F0F" w:rsidRPr="00BA7BAA" w:rsidTr="000B3498">
        <w:trPr>
          <w:trHeight w:val="49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B349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CF6711">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CF671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w:t>
            </w:r>
            <w:r w:rsidR="00CF6711">
              <w:rPr>
                <w:rFonts w:ascii="Times New Roman" w:eastAsia="Times New Roman" w:hAnsi="Times New Roman"/>
                <w:color w:val="000000"/>
                <w:lang w:eastAsia="ru-RU"/>
              </w:rPr>
              <w:t>,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Обеспечить в организации системный анализ мнения обучающихся </w:t>
            </w:r>
            <w:proofErr w:type="gramStart"/>
            <w:r w:rsidRPr="00BA7BAA">
              <w:rPr>
                <w:rFonts w:ascii="Times New Roman" w:eastAsia="Times New Roman" w:hAnsi="Times New Roman"/>
                <w:color w:val="000000"/>
                <w:lang w:eastAsia="ru-RU"/>
              </w:rPr>
              <w:t>-и</w:t>
            </w:r>
            <w:proofErr w:type="gramEnd"/>
            <w:r w:rsidRPr="00BA7BAA">
              <w:rPr>
                <w:rFonts w:ascii="Times New Roman" w:eastAsia="Times New Roman" w:hAnsi="Times New Roman"/>
                <w:color w:val="000000"/>
                <w:lang w:eastAsia="ru-RU"/>
              </w:rPr>
              <w:t>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автономное общеобразовательное учреждение "Средняя общеобразовательная школа №4 г</w:t>
            </w:r>
            <w:proofErr w:type="gramStart"/>
            <w:r w:rsidRPr="00BA7BAA">
              <w:rPr>
                <w:rFonts w:ascii="Times New Roman" w:eastAsia="Times New Roman" w:hAnsi="Times New Roman"/>
                <w:b/>
                <w:bCs/>
                <w:color w:val="000000"/>
                <w:lang w:eastAsia="ru-RU"/>
              </w:rPr>
              <w:t>.Ч</w:t>
            </w:r>
            <w:proofErr w:type="gramEnd"/>
            <w:r w:rsidRPr="00BA7BAA">
              <w:rPr>
                <w:rFonts w:ascii="Times New Roman" w:eastAsia="Times New Roman" w:hAnsi="Times New Roman"/>
                <w:b/>
                <w:bCs/>
                <w:color w:val="000000"/>
                <w:lang w:eastAsia="ru-RU"/>
              </w:rPr>
              <w:t>ерняховска Калининградской области"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CF671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CF6711">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CF671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CF6711">
        <w:trPr>
          <w:trHeight w:val="57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CF671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CF671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№6 г</w:t>
            </w:r>
            <w:proofErr w:type="gramStart"/>
            <w:r w:rsidRPr="00BA7BAA">
              <w:rPr>
                <w:rFonts w:ascii="Times New Roman" w:eastAsia="Times New Roman" w:hAnsi="Times New Roman"/>
                <w:b/>
                <w:bCs/>
                <w:color w:val="000000"/>
                <w:lang w:eastAsia="ru-RU"/>
              </w:rPr>
              <w:t>.Ч</w:t>
            </w:r>
            <w:proofErr w:type="gramEnd"/>
            <w:r w:rsidRPr="00BA7BAA">
              <w:rPr>
                <w:rFonts w:ascii="Times New Roman" w:eastAsia="Times New Roman" w:hAnsi="Times New Roman"/>
                <w:b/>
                <w:bCs/>
                <w:color w:val="000000"/>
                <w:lang w:eastAsia="ru-RU"/>
              </w:rPr>
              <w:t>ерняховска"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4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CF671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CF6711">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293C60">
        <w:trPr>
          <w:trHeight w:val="7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CF671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CF671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"Лицей №7 г</w:t>
            </w:r>
            <w:proofErr w:type="gramStart"/>
            <w:r w:rsidRPr="00BA7BAA">
              <w:rPr>
                <w:rFonts w:ascii="Times New Roman" w:eastAsia="Times New Roman" w:hAnsi="Times New Roman"/>
                <w:b/>
                <w:bCs/>
                <w:color w:val="000000"/>
                <w:lang w:eastAsia="ru-RU"/>
              </w:rPr>
              <w:t>.Ч</w:t>
            </w:r>
            <w:proofErr w:type="gramEnd"/>
            <w:r w:rsidRPr="00BA7BAA">
              <w:rPr>
                <w:rFonts w:ascii="Times New Roman" w:eastAsia="Times New Roman" w:hAnsi="Times New Roman"/>
                <w:b/>
                <w:bCs/>
                <w:color w:val="000000"/>
                <w:lang w:eastAsia="ru-RU"/>
              </w:rPr>
              <w:t>ерняховска"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293C60">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93C6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293C60">
              <w:rPr>
                <w:rFonts w:ascii="Times New Roman" w:eastAsia="Times New Roman" w:hAnsi="Times New Roman"/>
                <w:color w:val="000000"/>
                <w:lang w:eastAsia="ru-RU"/>
              </w:rPr>
              <w:t>они предоставляются, и услуг),</w:t>
            </w:r>
            <w:r w:rsidRPr="00BA7BAA">
              <w:rPr>
                <w:rFonts w:ascii="Times New Roman" w:eastAsia="Times New Roman" w:hAnsi="Times New Roman"/>
                <w:color w:val="000000"/>
                <w:lang w:eastAsia="ru-RU"/>
              </w:rPr>
              <w:t xml:space="preserve">- предусмотреть возможность оказания помощи работниками </w:t>
            </w:r>
            <w:r w:rsidRPr="00BA7BAA">
              <w:rPr>
                <w:rFonts w:ascii="Times New Roman" w:eastAsia="Times New Roman" w:hAnsi="Times New Roman"/>
                <w:color w:val="000000"/>
                <w:lang w:eastAsia="ru-RU"/>
              </w:rPr>
              <w:lastRenderedPageBreak/>
              <w:t>организации, прошедшими необходимое обучение (инструктирование) по сопровождению инвалидов в помещениях организац</w:t>
            </w:r>
            <w:r w:rsidR="00293C6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автономное общеобразовательное учреждение "Свободненская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1113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A1113E">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"Калиновская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1113E">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A1113E">
              <w:rPr>
                <w:rFonts w:ascii="Times New Roman" w:eastAsia="Times New Roman" w:hAnsi="Times New Roman"/>
                <w:color w:val="000000"/>
                <w:lang w:eastAsia="ru-RU"/>
              </w:rPr>
              <w:t xml:space="preserve">, </w:t>
            </w:r>
            <w:r w:rsidR="00A1113E"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A1113E">
              <w:rPr>
                <w:rFonts w:ascii="Times New Roman" w:eastAsia="Times New Roman" w:hAnsi="Times New Roman"/>
                <w:color w:val="000000"/>
                <w:lang w:eastAsia="ru-RU"/>
              </w:rPr>
              <w:t xml:space="preserve"> </w:t>
            </w:r>
            <w:r w:rsidR="00A1113E"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w:t>
            </w:r>
            <w:proofErr w:type="gramEnd"/>
            <w:r w:rsidR="00A1113E" w:rsidRPr="00BA7BAA">
              <w:rPr>
                <w:rFonts w:ascii="Times New Roman" w:eastAsia="Times New Roman" w:hAnsi="Times New Roman"/>
                <w:color w:val="000000"/>
                <w:lang w:eastAsia="ru-RU"/>
              </w:rPr>
              <w:t>), получение консультации по оказываемым услугам и пр.),</w:t>
            </w:r>
            <w:r w:rsidR="00A1113E">
              <w:rPr>
                <w:rFonts w:ascii="Times New Roman" w:eastAsia="Times New Roman" w:hAnsi="Times New Roman"/>
                <w:color w:val="000000"/>
                <w:lang w:eastAsia="ru-RU"/>
              </w:rPr>
              <w:t xml:space="preserve"> </w:t>
            </w:r>
            <w:r w:rsidR="00A1113E" w:rsidRPr="00BA7BAA">
              <w:rPr>
                <w:rFonts w:ascii="Times New Roman" w:eastAsia="Times New Roman" w:hAnsi="Times New Roman"/>
                <w:color w:val="000000"/>
                <w:lang w:eastAsia="ru-RU"/>
              </w:rPr>
              <w:t>− раздела «Часто задаваемые вопросы».</w:t>
            </w:r>
          </w:p>
        </w:tc>
      </w:tr>
      <w:tr w:rsidR="006D0F0F" w:rsidRPr="00BA7BAA" w:rsidTr="00A1113E">
        <w:trPr>
          <w:trHeight w:val="68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1113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1113E">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A65D00">
        <w:trPr>
          <w:trHeight w:val="67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1113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A65D0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A65D0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A65D0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"Доваторовская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99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65D0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65D0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65D0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A65D0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"Междуреченская средняя общеобразовательная школа"</w:t>
            </w:r>
          </w:p>
        </w:tc>
      </w:tr>
      <w:tr w:rsidR="006D0F0F" w:rsidRPr="00BA7BAA" w:rsidTr="00A65D00">
        <w:trPr>
          <w:trHeight w:val="78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65D0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65D0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4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A65D0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"Привольненская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65D0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65D0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Янтарный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r>
      <w:tr w:rsidR="006D0F0F" w:rsidRPr="00BA7BAA" w:rsidTr="00FB1937">
        <w:trPr>
          <w:trHeight w:val="125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w:t>
            </w:r>
            <w:r w:rsidR="00FB1937">
              <w:rPr>
                <w:rFonts w:ascii="Times New Roman" w:eastAsia="Times New Roman" w:hAnsi="Times New Roman"/>
                <w:color w:val="000000"/>
                <w:lang w:eastAsia="ru-RU"/>
              </w:rPr>
              <w:t>ранспортных средств инвалидов,</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FB193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FB193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Организации, подведомственные Министерству образования Калининградской области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автономное учреждение Калининградской области общеобразовательная организация "Школа-интернат лицей-интернат"</w:t>
            </w:r>
          </w:p>
        </w:tc>
      </w:tr>
      <w:tr w:rsidR="006D0F0F" w:rsidRPr="00BA7BAA" w:rsidTr="00FB1937">
        <w:trPr>
          <w:trHeight w:val="129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w:t>
            </w:r>
            <w:r w:rsidR="00FB1937">
              <w:rPr>
                <w:rFonts w:ascii="Times New Roman" w:eastAsia="Times New Roman" w:hAnsi="Times New Roman"/>
                <w:color w:val="000000"/>
                <w:lang w:eastAsia="ru-RU"/>
              </w:rPr>
              <w:t xml:space="preserve">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FB193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FB1937">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FB193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FB193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w:t>
            </w:r>
            <w:proofErr w:type="gramStart"/>
            <w:r w:rsidRPr="00BA7BAA">
              <w:rPr>
                <w:rFonts w:ascii="Times New Roman" w:eastAsia="Times New Roman" w:hAnsi="Times New Roman"/>
                <w:b/>
                <w:bCs/>
                <w:color w:val="000000"/>
                <w:lang w:eastAsia="ru-RU"/>
              </w:rPr>
              <w:t>.С</w:t>
            </w:r>
            <w:proofErr w:type="gramEnd"/>
            <w:r w:rsidRPr="00BA7BAA">
              <w:rPr>
                <w:rFonts w:ascii="Times New Roman" w:eastAsia="Times New Roman" w:hAnsi="Times New Roman"/>
                <w:b/>
                <w:bCs/>
                <w:color w:val="000000"/>
                <w:lang w:eastAsia="ru-RU"/>
              </w:rPr>
              <w:t>основка"</w:t>
            </w:r>
          </w:p>
        </w:tc>
      </w:tr>
      <w:tr w:rsidR="006D0F0F" w:rsidRPr="00BA7BAA" w:rsidTr="000C5F0C">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C5F0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6D0F0F">
        <w:trPr>
          <w:trHeight w:val="8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r>
      <w:tr w:rsidR="006D0F0F" w:rsidRPr="00BA7BAA" w:rsidTr="00EB26E5">
        <w:trPr>
          <w:trHeight w:val="82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EB26E5">
        <w:trPr>
          <w:trHeight w:val="161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26E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0C5F0C">
              <w:rPr>
                <w:rFonts w:ascii="Times New Roman" w:eastAsia="Times New Roman" w:hAnsi="Times New Roman"/>
                <w:color w:val="000000"/>
                <w:lang w:eastAsia="ru-RU"/>
              </w:rPr>
              <w:t xml:space="preserve"> услуги наравне с другими</w:t>
            </w:r>
            <w:proofErr w:type="gramStart"/>
            <w:r w:rsidR="000C5F0C">
              <w:rPr>
                <w:rFonts w:ascii="Times New Roman" w:eastAsia="Times New Roman" w:hAnsi="Times New Roman"/>
                <w:color w:val="000000"/>
                <w:lang w:eastAsia="ru-RU"/>
              </w:rPr>
              <w:t>,т</w:t>
            </w:r>
            <w:proofErr w:type="gramEnd"/>
            <w:r w:rsidR="000C5F0C">
              <w:rPr>
                <w:rFonts w:ascii="Times New Roman" w:eastAsia="Times New Roman" w:hAnsi="Times New Roman"/>
                <w:color w:val="000000"/>
                <w:lang w:eastAsia="ru-RU"/>
              </w:rPr>
              <w:t xml:space="preserve">.е.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EB26E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r>
      <w:tr w:rsidR="006D0F0F" w:rsidRPr="00BA7BAA" w:rsidTr="00EB26E5">
        <w:trPr>
          <w:trHeight w:val="83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26E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EB26E5">
        <w:trPr>
          <w:trHeight w:val="282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26E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EB26E5">
              <w:rPr>
                <w:rFonts w:ascii="Times New Roman" w:eastAsia="Times New Roman" w:hAnsi="Times New Roman"/>
                <w:color w:val="000000"/>
                <w:lang w:eastAsia="ru-RU"/>
              </w:rPr>
              <w:t xml:space="preserve"> услуги наравне с другими</w:t>
            </w:r>
            <w:proofErr w:type="gramStart"/>
            <w:r w:rsidR="00EB26E5">
              <w:rPr>
                <w:rFonts w:ascii="Times New Roman" w:eastAsia="Times New Roman" w:hAnsi="Times New Roman"/>
                <w:color w:val="000000"/>
                <w:lang w:eastAsia="ru-RU"/>
              </w:rPr>
              <w:t>,т</w:t>
            </w:r>
            <w:proofErr w:type="gramEnd"/>
            <w:r w:rsidR="00EB26E5">
              <w:rPr>
                <w:rFonts w:ascii="Times New Roman" w:eastAsia="Times New Roman" w:hAnsi="Times New Roman"/>
                <w:color w:val="000000"/>
                <w:lang w:eastAsia="ru-RU"/>
              </w:rPr>
              <w:t>.е.</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EB26E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8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w:t>
            </w:r>
            <w:proofErr w:type="gramStart"/>
            <w:r w:rsidRPr="00BA7BAA">
              <w:rPr>
                <w:rFonts w:ascii="Times New Roman" w:eastAsia="Times New Roman" w:hAnsi="Times New Roman"/>
                <w:b/>
                <w:bCs/>
                <w:color w:val="000000"/>
                <w:lang w:eastAsia="ru-RU"/>
              </w:rPr>
              <w:t>.Б</w:t>
            </w:r>
            <w:proofErr w:type="gramEnd"/>
            <w:r w:rsidRPr="00BA7BAA">
              <w:rPr>
                <w:rFonts w:ascii="Times New Roman" w:eastAsia="Times New Roman" w:hAnsi="Times New Roman"/>
                <w:b/>
                <w:bCs/>
                <w:color w:val="000000"/>
                <w:lang w:eastAsia="ru-RU"/>
              </w:rPr>
              <w:t>ольшое Исаково"</w:t>
            </w:r>
          </w:p>
        </w:tc>
      </w:tr>
      <w:tr w:rsidR="006D0F0F" w:rsidRPr="00BA7BAA" w:rsidTr="007C4CE9">
        <w:trPr>
          <w:trHeight w:val="12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C4CE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w:t>
            </w:r>
            <w:r w:rsidR="007C4CE9">
              <w:rPr>
                <w:rFonts w:ascii="Times New Roman" w:eastAsia="Times New Roman" w:hAnsi="Times New Roman"/>
                <w:color w:val="000000"/>
                <w:lang w:eastAsia="ru-RU"/>
              </w:rPr>
              <w:t>транспортных средств инвалидов</w:t>
            </w:r>
            <w:r w:rsidRPr="00BA7BAA">
              <w:rPr>
                <w:rFonts w:ascii="Times New Roman" w:eastAsia="Times New Roman" w:hAnsi="Times New Roman"/>
                <w:color w:val="000000"/>
                <w:lang w:eastAsia="ru-RU"/>
              </w:rPr>
              <w:t>.</w:t>
            </w:r>
          </w:p>
        </w:tc>
      </w:tr>
      <w:tr w:rsidR="006D0F0F" w:rsidRPr="00BA7BAA" w:rsidTr="007C4CE9">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C4CE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C4CE9">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C4CE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C4CE9">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оздоравлении, "Санаторная школ</w:t>
            </w:r>
            <w:proofErr w:type="gramStart"/>
            <w:r w:rsidRPr="00BA7BAA">
              <w:rPr>
                <w:rFonts w:ascii="Times New Roman" w:eastAsia="Times New Roman" w:hAnsi="Times New Roman"/>
                <w:b/>
                <w:bCs/>
                <w:color w:val="000000"/>
                <w:lang w:eastAsia="ru-RU"/>
              </w:rPr>
              <w:t>а-</w:t>
            </w:r>
            <w:proofErr w:type="gramEnd"/>
            <w:r w:rsidRPr="00BA7BAA">
              <w:rPr>
                <w:rFonts w:ascii="Times New Roman" w:eastAsia="Times New Roman" w:hAnsi="Times New Roman"/>
                <w:b/>
                <w:bCs/>
                <w:color w:val="000000"/>
                <w:lang w:eastAsia="ru-RU"/>
              </w:rPr>
              <w:t xml:space="preserve"> интернат"</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A53A5">
        <w:trPr>
          <w:trHeight w:val="160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A53A5">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roofErr w:type="gramEnd"/>
          </w:p>
        </w:tc>
      </w:tr>
      <w:tr w:rsidR="006D0F0F" w:rsidRPr="00BA7BAA" w:rsidTr="006A53A5">
        <w:trPr>
          <w:trHeight w:val="22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A53A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w:t>
            </w:r>
            <w:proofErr w:type="gramStart"/>
            <w:r w:rsidRPr="00BA7BAA">
              <w:rPr>
                <w:rFonts w:ascii="Times New Roman" w:eastAsia="Times New Roman" w:hAnsi="Times New Roman"/>
                <w:color w:val="000000"/>
                <w:lang w:eastAsia="ru-RU"/>
              </w:rPr>
              <w:t>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6A53A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roofErr w:type="gramEnd"/>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удовлетворе</w:t>
            </w:r>
            <w:r w:rsidR="006A53A5">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w:t>
            </w:r>
            <w:proofErr w:type="gramEnd"/>
            <w:r w:rsidRPr="00BA7BAA">
              <w:rPr>
                <w:rFonts w:ascii="Times New Roman" w:eastAsia="Times New Roman" w:hAnsi="Times New Roman"/>
                <w:color w:val="000000"/>
                <w:lang w:eastAsia="ru-RU"/>
              </w:rPr>
              <w:t xml:space="preserve">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A53A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 xml:space="preserve">.е.- принять необходимые меры по оборудованию специально оборудованных для инвалидов санитарно-гигиенических помещений;- </w:t>
            </w:r>
            <w:proofErr w:type="gramStart"/>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w:t>
            </w:r>
            <w:proofErr w:type="gramEnd"/>
            <w:r w:rsidRPr="00BA7BAA">
              <w:rPr>
                <w:rFonts w:ascii="Times New Roman" w:eastAsia="Times New Roman" w:hAnsi="Times New Roman"/>
                <w:color w:val="000000"/>
                <w:lang w:eastAsia="ru-RU"/>
              </w:rPr>
              <w:t xml:space="preserve">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6A53A5">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6A53A5">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r>
      <w:tr w:rsidR="006D0F0F" w:rsidRPr="00BA7BAA" w:rsidTr="00F91F23">
        <w:trPr>
          <w:trHeight w:val="134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1F2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w:t>
            </w:r>
            <w:r w:rsidR="00F91F23">
              <w:rPr>
                <w:rFonts w:ascii="Times New Roman" w:eastAsia="Times New Roman" w:hAnsi="Times New Roman"/>
                <w:color w:val="000000"/>
                <w:lang w:eastAsia="ru-RU"/>
              </w:rPr>
              <w:t>ранспортных средств инвалидов,</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F91F23">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F91F23">
        <w:trPr>
          <w:trHeight w:val="5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1F2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F91F23">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условиями оказания услуг</w:t>
            </w:r>
            <w:proofErr w:type="gramStart"/>
            <w:r w:rsidRPr="00BA7BAA">
              <w:rPr>
                <w:rFonts w:ascii="Times New Roman" w:eastAsia="Times New Roman" w:hAnsi="Times New Roman"/>
                <w:color w:val="000000"/>
                <w:lang w:eastAsia="ru-RU"/>
              </w:rPr>
              <w:t xml:space="preserve"> :</w:t>
            </w:r>
            <w:proofErr w:type="gramEnd"/>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000000" w:fill="DBE5F1"/>
            <w:hideMark/>
          </w:tcPr>
          <w:p w:rsidR="006D0F0F" w:rsidRPr="00BA7BAA" w:rsidRDefault="006D0F0F" w:rsidP="006D0F0F">
            <w:pPr>
              <w:spacing w:after="0" w:line="240" w:lineRule="auto"/>
              <w:jc w:val="both"/>
              <w:rPr>
                <w:rFonts w:ascii="Times New Roman" w:eastAsia="Times New Roman" w:hAnsi="Times New Roman"/>
                <w:color w:val="000000"/>
                <w:sz w:val="20"/>
                <w:szCs w:val="20"/>
                <w:lang w:eastAsia="ru-RU"/>
              </w:rPr>
            </w:pPr>
            <w:r w:rsidRPr="00BA7BAA">
              <w:rPr>
                <w:rFonts w:ascii="Times New Roman" w:eastAsia="Times New Roman" w:hAnsi="Times New Roman"/>
                <w:color w:val="000000"/>
                <w:sz w:val="20"/>
                <w:szCs w:val="20"/>
                <w:lang w:eastAsia="ru-RU"/>
              </w:rPr>
              <w:t xml:space="preserve">Учреждение получило максимальный балл  по всем показателям и  критериям. Рекомендации  отсутствуют  </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"Колле</w:t>
            </w:r>
            <w:proofErr w:type="gramStart"/>
            <w:r w:rsidRPr="00BA7BAA">
              <w:rPr>
                <w:rFonts w:ascii="Times New Roman" w:eastAsia="Times New Roman" w:hAnsi="Times New Roman"/>
                <w:b/>
                <w:bCs/>
                <w:color w:val="000000"/>
                <w:lang w:eastAsia="ru-RU"/>
              </w:rPr>
              <w:t>дж стр</w:t>
            </w:r>
            <w:proofErr w:type="gramEnd"/>
            <w:r w:rsidRPr="00BA7BAA">
              <w:rPr>
                <w:rFonts w:ascii="Times New Roman" w:eastAsia="Times New Roman" w:hAnsi="Times New Roman"/>
                <w:b/>
                <w:bCs/>
                <w:color w:val="000000"/>
                <w:lang w:eastAsia="ru-RU"/>
              </w:rPr>
              <w:t>оительства и профессиональных технологий"</w:t>
            </w:r>
          </w:p>
        </w:tc>
      </w:tr>
      <w:tr w:rsidR="006D0F0F" w:rsidRPr="00BA7BAA" w:rsidTr="00F91F23">
        <w:trPr>
          <w:trHeight w:val="59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1F2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r>
      <w:tr w:rsidR="006D0F0F" w:rsidRPr="00BA7BAA" w:rsidTr="006B4217">
        <w:trPr>
          <w:trHeight w:val="54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1F2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"Технологический колледж"</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4217">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6B4217">
              <w:rPr>
                <w:rFonts w:ascii="Times New Roman" w:eastAsia="Times New Roman" w:hAnsi="Times New Roman"/>
                <w:color w:val="000000"/>
                <w:lang w:eastAsia="ru-RU"/>
              </w:rPr>
              <w:t xml:space="preserve">, </w:t>
            </w:r>
            <w:r w:rsidR="006B4217"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6B4217">
              <w:rPr>
                <w:rFonts w:ascii="Times New Roman" w:eastAsia="Times New Roman" w:hAnsi="Times New Roman"/>
                <w:color w:val="000000"/>
                <w:lang w:eastAsia="ru-RU"/>
              </w:rPr>
              <w:t xml:space="preserve"> </w:t>
            </w:r>
            <w:r w:rsidR="006B4217" w:rsidRPr="00BA7BAA">
              <w:rPr>
                <w:rFonts w:ascii="Times New Roman" w:eastAsia="Times New Roman" w:hAnsi="Times New Roman"/>
                <w:color w:val="000000"/>
                <w:lang w:eastAsia="ru-RU"/>
              </w:rPr>
              <w:t>− раздела «Часто задаваемые вопросы».</w:t>
            </w:r>
            <w:proofErr w:type="gramEnd"/>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организацию</w:t>
            </w:r>
            <w:proofErr w:type="gramStart"/>
            <w:r w:rsidRPr="00BA7BAA">
              <w:rPr>
                <w:rFonts w:ascii="Times New Roman" w:eastAsia="Times New Roman" w:hAnsi="Times New Roman"/>
                <w:color w:val="000000"/>
                <w:lang w:eastAsia="ru-RU"/>
              </w:rPr>
              <w:t xml:space="preserve"> :</w:t>
            </w:r>
            <w:proofErr w:type="gramEnd"/>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6B421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автономное учреждение Калининградской области профессиональная образовательная организация "Колледж сервиса и туризма"</w:t>
            </w:r>
          </w:p>
        </w:tc>
      </w:tr>
      <w:tr w:rsidR="006D0F0F" w:rsidRPr="00BA7BAA" w:rsidTr="006B4217">
        <w:trPr>
          <w:trHeight w:val="46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421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B4217">
        <w:trPr>
          <w:trHeight w:val="59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421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B4217">
        <w:trPr>
          <w:trHeight w:val="153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421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proofErr w:type="gramStart"/>
            <w:r w:rsidRPr="00BA7BAA">
              <w:rPr>
                <w:rFonts w:ascii="Times New Roman" w:eastAsia="Times New Roman" w:hAnsi="Times New Roman"/>
                <w:color w:val="000000"/>
                <w:lang w:eastAsia="ru-RU"/>
              </w:rPr>
              <w:t>,т</w:t>
            </w:r>
            <w:proofErr w:type="gramEnd"/>
            <w:r w:rsidRPr="00BA7BAA">
              <w:rPr>
                <w:rFonts w:ascii="Times New Roman" w:eastAsia="Times New Roman" w:hAnsi="Times New Roman"/>
                <w:color w:val="000000"/>
                <w:lang w:eastAsia="ru-RU"/>
              </w:rPr>
              <w:t>.е.-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обучающи</w:t>
            </w:r>
            <w:r w:rsidR="006B4217">
              <w:rPr>
                <w:rFonts w:ascii="Times New Roman" w:eastAsia="Times New Roman" w:hAnsi="Times New Roman"/>
                <w:color w:val="000000"/>
                <w:lang w:eastAsia="ru-RU"/>
              </w:rPr>
              <w:t>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 xml:space="preserve">По показателям, характеризующим удовлетворенность </w:t>
            </w:r>
            <w:r w:rsidR="006B4217">
              <w:rPr>
                <w:rFonts w:ascii="Times New Roman" w:eastAsia="Times New Roman" w:hAnsi="Times New Roman"/>
                <w:color w:val="000000"/>
                <w:lang w:eastAsia="ru-RU"/>
              </w:rPr>
              <w:t>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Государственное бюджетное учреждение Калининградской области профессиональная образовательная организация "Педагогический колледж"</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150B8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150B81">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удовлетворенност</w:t>
            </w:r>
            <w:r w:rsidR="00150B81">
              <w:rPr>
                <w:rFonts w:ascii="Times New Roman" w:eastAsia="Times New Roman" w:hAnsi="Times New Roman"/>
                <w:color w:val="000000"/>
                <w:lang w:eastAsia="ru-RU"/>
              </w:rPr>
              <w:t>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150B8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 xml:space="preserve">Организации, подведомственные Министерству спорта </w:t>
            </w:r>
          </w:p>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Калининградской области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професиональное образовательное учреждение Калининградской области "Училище (техникум) олимпийского резерва"</w:t>
            </w:r>
          </w:p>
        </w:tc>
      </w:tr>
      <w:tr w:rsidR="006D0F0F" w:rsidRPr="00BA7BAA" w:rsidTr="00150B81">
        <w:trPr>
          <w:trHeight w:val="83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150B8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6D0F0F">
        <w:trPr>
          <w:trHeight w:val="75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Организации, подведомственные Министерству социальной политики Калининградской области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 xml:space="preserve">Организации, подведомственные Министерству культуры </w:t>
            </w:r>
          </w:p>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Калининградской области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профессиональное образовательное учреждение "Калининградский областной музыкальный колледж им. С.В. Рахманинова"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150B8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w:t>
            </w:r>
            <w:proofErr w:type="gramEnd"/>
            <w:r w:rsidRPr="00BA7BAA">
              <w:rPr>
                <w:rFonts w:ascii="Times New Roman" w:eastAsia="Times New Roman" w:hAnsi="Times New Roman"/>
                <w:color w:val="000000"/>
                <w:lang w:eastAsia="ru-RU"/>
              </w:rPr>
              <w:t xml:space="preserve">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5B10CF">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proofErr w:type="gramStart"/>
            <w:r w:rsidRPr="00BA7BAA">
              <w:rPr>
                <w:rFonts w:ascii="Times New Roman" w:eastAsia="Times New Roman" w:hAnsi="Times New Roman"/>
                <w:color w:val="000000"/>
                <w:lang w:eastAsia="ru-RU"/>
              </w:rPr>
              <w:t>По показателям, характеризующим удовлетворе</w:t>
            </w:r>
            <w:r w:rsidR="00150B8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w:t>
            </w:r>
            <w:proofErr w:type="gramEnd"/>
            <w:r w:rsidRPr="00BA7BAA">
              <w:rPr>
                <w:rFonts w:ascii="Times New Roman" w:eastAsia="Times New Roman" w:hAnsi="Times New Roman"/>
                <w:color w:val="000000"/>
                <w:lang w:eastAsia="ru-RU"/>
              </w:rPr>
              <w:t xml:space="preserve">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bl>
    <w:p w:rsidR="004D29EC" w:rsidRDefault="004D29EC"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Pr="006D0F0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D77506" w:rsidRPr="00ED6354" w:rsidRDefault="009E4D85"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ED6354">
        <w:rPr>
          <w:rFonts w:ascii="Times New Roman" w:hAnsi="Times New Roman"/>
          <w:b/>
          <w:bCs/>
          <w:iCs/>
          <w:color w:val="000000" w:themeColor="text1"/>
          <w:sz w:val="24"/>
          <w:szCs w:val="24"/>
          <w:lang w:eastAsia="ru-RU"/>
        </w:rPr>
        <w:tab/>
      </w:r>
    </w:p>
    <w:p w:rsidR="005C3DEF" w:rsidRPr="004C5746" w:rsidRDefault="005C3DEF" w:rsidP="005C3DEF">
      <w:pPr>
        <w:autoSpaceDE w:val="0"/>
        <w:autoSpaceDN w:val="0"/>
        <w:adjustRightInd w:val="0"/>
        <w:spacing w:after="0" w:line="240" w:lineRule="auto"/>
        <w:ind w:firstLine="708"/>
        <w:jc w:val="both"/>
        <w:rPr>
          <w:rFonts w:ascii="Times New Roman" w:hAnsi="Times New Roman"/>
          <w:bCs/>
          <w:iCs/>
          <w:sz w:val="24"/>
          <w:szCs w:val="24"/>
          <w:lang w:eastAsia="ru-RU"/>
        </w:rPr>
      </w:pPr>
      <w:r w:rsidRPr="004C5746">
        <w:rPr>
          <w:rFonts w:ascii="Times New Roman" w:hAnsi="Times New Roman"/>
          <w:bCs/>
          <w:iCs/>
          <w:sz w:val="24"/>
          <w:szCs w:val="24"/>
          <w:lang w:eastAsia="ru-RU"/>
        </w:rPr>
        <w:lastRenderedPageBreak/>
        <w:t xml:space="preserve">Ниже (в приложениях) результаты </w:t>
      </w:r>
      <w:r w:rsidR="00C50F6C">
        <w:rPr>
          <w:rFonts w:ascii="Times New Roman" w:hAnsi="Times New Roman"/>
          <w:bCs/>
          <w:iCs/>
          <w:sz w:val="24"/>
          <w:szCs w:val="24"/>
          <w:lang w:eastAsia="ru-RU"/>
        </w:rPr>
        <w:t>НОКО</w:t>
      </w:r>
      <w:r w:rsidRPr="004C5746">
        <w:rPr>
          <w:rFonts w:ascii="Times New Roman" w:hAnsi="Times New Roman"/>
          <w:bCs/>
          <w:iCs/>
          <w:sz w:val="24"/>
          <w:szCs w:val="24"/>
          <w:lang w:eastAsia="ru-RU"/>
        </w:rPr>
        <w:t xml:space="preserve"> представлены в различных формах (далее - формы): рейтингов и рэнкингов.</w:t>
      </w:r>
    </w:p>
    <w:p w:rsidR="005C3DEF" w:rsidRPr="004C5746" w:rsidRDefault="005C3DEF" w:rsidP="005C3DEF">
      <w:pPr>
        <w:autoSpaceDE w:val="0"/>
        <w:autoSpaceDN w:val="0"/>
        <w:adjustRightInd w:val="0"/>
        <w:spacing w:after="0" w:line="240" w:lineRule="auto"/>
        <w:ind w:firstLine="708"/>
        <w:jc w:val="both"/>
        <w:rPr>
          <w:rFonts w:ascii="Times New Roman" w:hAnsi="Times New Roman"/>
          <w:bCs/>
          <w:iCs/>
          <w:sz w:val="24"/>
          <w:szCs w:val="24"/>
          <w:lang w:eastAsia="ru-RU"/>
        </w:rPr>
      </w:pPr>
      <w:r w:rsidRPr="004C5746">
        <w:rPr>
          <w:rFonts w:ascii="Times New Roman" w:hAnsi="Times New Roman"/>
          <w:bCs/>
          <w:iCs/>
          <w:sz w:val="24"/>
          <w:szCs w:val="24"/>
          <w:lang w:eastAsia="ru-RU"/>
        </w:rPr>
        <w:t xml:space="preserve">Рейтинг – это форма представления результатов сопоставительной оценки качества образования, при которой участники оценки – организации, осуществляющие образовательную деятельность, –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w:t>
      </w:r>
      <w:r w:rsidR="00076F42">
        <w:rPr>
          <w:rFonts w:ascii="Times New Roman" w:hAnsi="Times New Roman"/>
          <w:bCs/>
          <w:iCs/>
          <w:sz w:val="24"/>
          <w:szCs w:val="24"/>
          <w:lang w:eastAsia="ru-RU"/>
        </w:rPr>
        <w:t>«</w:t>
      </w:r>
      <w:r w:rsidRPr="004C5746">
        <w:rPr>
          <w:rFonts w:ascii="Times New Roman" w:hAnsi="Times New Roman"/>
          <w:bCs/>
          <w:iCs/>
          <w:sz w:val="24"/>
          <w:szCs w:val="24"/>
          <w:lang w:eastAsia="ru-RU"/>
        </w:rPr>
        <w:t xml:space="preserve">от </w:t>
      </w:r>
      <w:proofErr w:type="gramStart"/>
      <w:r w:rsidRPr="004C5746">
        <w:rPr>
          <w:rFonts w:ascii="Times New Roman" w:hAnsi="Times New Roman"/>
          <w:bCs/>
          <w:iCs/>
          <w:sz w:val="24"/>
          <w:szCs w:val="24"/>
          <w:lang w:eastAsia="ru-RU"/>
        </w:rPr>
        <w:t>получивших</w:t>
      </w:r>
      <w:proofErr w:type="gramEnd"/>
      <w:r w:rsidRPr="004C5746">
        <w:rPr>
          <w:rFonts w:ascii="Times New Roman" w:hAnsi="Times New Roman"/>
          <w:bCs/>
          <w:iCs/>
          <w:sz w:val="24"/>
          <w:szCs w:val="24"/>
          <w:lang w:eastAsia="ru-RU"/>
        </w:rPr>
        <w:t xml:space="preserve"> высокие результаты – к получившим низкие результаты</w:t>
      </w:r>
      <w:r w:rsidR="00076F42">
        <w:rPr>
          <w:rFonts w:ascii="Times New Roman" w:hAnsi="Times New Roman"/>
          <w:bCs/>
          <w:iCs/>
          <w:sz w:val="24"/>
          <w:szCs w:val="24"/>
          <w:lang w:eastAsia="ru-RU"/>
        </w:rPr>
        <w:t>»</w:t>
      </w:r>
      <w:r w:rsidRPr="004C5746">
        <w:rPr>
          <w:rFonts w:ascii="Times New Roman" w:hAnsi="Times New Roman"/>
          <w:bCs/>
          <w:iCs/>
          <w:sz w:val="24"/>
          <w:szCs w:val="24"/>
          <w:lang w:eastAsia="ru-RU"/>
        </w:rPr>
        <w:t xml:space="preserve">. </w:t>
      </w:r>
    </w:p>
    <w:p w:rsidR="005C3DEF" w:rsidRPr="000F12F9" w:rsidRDefault="005C3DEF" w:rsidP="005C3DEF">
      <w:pPr>
        <w:autoSpaceDE w:val="0"/>
        <w:autoSpaceDN w:val="0"/>
        <w:adjustRightInd w:val="0"/>
        <w:spacing w:after="0" w:line="240" w:lineRule="auto"/>
        <w:ind w:firstLine="709"/>
        <w:jc w:val="both"/>
        <w:rPr>
          <w:rFonts w:ascii="Times New Roman" w:eastAsia="Times New Roman" w:hAnsi="Times New Roman"/>
          <w:sz w:val="24"/>
          <w:szCs w:val="24"/>
          <w:lang w:eastAsia="ru-RU" w:bidi="hi-IN"/>
        </w:rPr>
      </w:pPr>
      <w:r w:rsidRPr="004C5746">
        <w:rPr>
          <w:rFonts w:ascii="Times New Roman" w:hAnsi="Times New Roman"/>
          <w:bCs/>
          <w:iCs/>
          <w:sz w:val="24"/>
          <w:szCs w:val="24"/>
          <w:lang w:eastAsia="ru-RU"/>
        </w:rPr>
        <w:t>Рэнкинг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w:t>
      </w:r>
      <w:r w:rsidRPr="0057703A">
        <w:rPr>
          <w:rFonts w:ascii="Times New Roman" w:hAnsi="Times New Roman"/>
          <w:bCs/>
          <w:iCs/>
          <w:sz w:val="24"/>
          <w:szCs w:val="24"/>
          <w:lang w:eastAsia="ru-RU"/>
        </w:rPr>
        <w:t xml:space="preserve"> ранжирований исходного списка.</w:t>
      </w:r>
    </w:p>
    <w:p w:rsidR="0067782D" w:rsidRDefault="0067782D" w:rsidP="007A55A2">
      <w:pPr>
        <w:pStyle w:val="2"/>
        <w:spacing w:before="0" w:line="240" w:lineRule="auto"/>
        <w:jc w:val="right"/>
        <w:rPr>
          <w:rFonts w:ascii="Times New Roman" w:hAnsi="Times New Roman"/>
          <w:b w:val="0"/>
          <w:color w:val="auto"/>
          <w:sz w:val="28"/>
          <w:szCs w:val="28"/>
        </w:rPr>
        <w:sectPr w:rsidR="0067782D" w:rsidSect="000E7C8B">
          <w:footerReference w:type="default" r:id="rId39"/>
          <w:pgSz w:w="11906" w:h="16838"/>
          <w:pgMar w:top="1134" w:right="707" w:bottom="1134" w:left="1134" w:header="709" w:footer="709" w:gutter="0"/>
          <w:cols w:space="708"/>
          <w:titlePg/>
          <w:docGrid w:linePitch="360"/>
        </w:sectPr>
      </w:pPr>
    </w:p>
    <w:p w:rsidR="007A55A2" w:rsidRDefault="007A55A2" w:rsidP="007A55A2">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 1</w:t>
      </w:r>
    </w:p>
    <w:p w:rsidR="007A55A2" w:rsidRDefault="007A55A2" w:rsidP="004B750E">
      <w:pPr>
        <w:pStyle w:val="2"/>
        <w:spacing w:before="0" w:line="240" w:lineRule="auto"/>
        <w:jc w:val="right"/>
        <w:rPr>
          <w:rFonts w:ascii="Times New Roman" w:hAnsi="Times New Roman"/>
          <w:b w:val="0"/>
          <w:color w:val="auto"/>
          <w:sz w:val="28"/>
          <w:szCs w:val="28"/>
        </w:rPr>
      </w:pPr>
    </w:p>
    <w:p w:rsidR="00E05080" w:rsidRDefault="00E05080" w:rsidP="00E05080">
      <w:pPr>
        <w:jc w:val="center"/>
        <w:rPr>
          <w:rFonts w:ascii="Times New Roman" w:hAnsi="Times New Roman"/>
          <w:b/>
          <w:sz w:val="24"/>
          <w:szCs w:val="24"/>
        </w:rPr>
      </w:pPr>
      <w:r>
        <w:rPr>
          <w:rFonts w:ascii="Times New Roman" w:hAnsi="Times New Roman"/>
          <w:b/>
          <w:sz w:val="24"/>
          <w:szCs w:val="24"/>
        </w:rPr>
        <w:t>Рейтинг образовательных организаций</w:t>
      </w:r>
      <w:r w:rsidRPr="003A6C69">
        <w:rPr>
          <w:rFonts w:ascii="Times New Roman" w:hAnsi="Times New Roman"/>
          <w:b/>
          <w:sz w:val="24"/>
          <w:szCs w:val="24"/>
        </w:rPr>
        <w:t xml:space="preserve"> </w:t>
      </w:r>
      <w:r>
        <w:rPr>
          <w:rFonts w:ascii="Times New Roman" w:hAnsi="Times New Roman"/>
          <w:b/>
          <w:sz w:val="24"/>
          <w:szCs w:val="24"/>
        </w:rPr>
        <w:t>по результатам</w:t>
      </w:r>
      <w:r w:rsidRPr="00117BF6">
        <w:rPr>
          <w:rFonts w:ascii="Times New Roman" w:hAnsi="Times New Roman"/>
          <w:b/>
          <w:sz w:val="24"/>
          <w:szCs w:val="24"/>
        </w:rPr>
        <w:t xml:space="preserve"> независимой </w:t>
      </w:r>
      <w:proofErr w:type="gramStart"/>
      <w:r w:rsidRPr="00117BF6">
        <w:rPr>
          <w:rFonts w:ascii="Times New Roman" w:hAnsi="Times New Roman"/>
          <w:b/>
          <w:sz w:val="24"/>
          <w:szCs w:val="24"/>
        </w:rPr>
        <w:t xml:space="preserve">оценки качества </w:t>
      </w:r>
      <w:r>
        <w:rPr>
          <w:rFonts w:ascii="Times New Roman" w:hAnsi="Times New Roman"/>
          <w:b/>
          <w:sz w:val="24"/>
          <w:szCs w:val="24"/>
        </w:rPr>
        <w:t xml:space="preserve">условий осуществления </w:t>
      </w:r>
      <w:r w:rsidRPr="00117BF6">
        <w:rPr>
          <w:rFonts w:ascii="Times New Roman" w:hAnsi="Times New Roman"/>
          <w:b/>
          <w:sz w:val="24"/>
          <w:szCs w:val="24"/>
        </w:rPr>
        <w:t>образовательной деятельности</w:t>
      </w:r>
      <w:proofErr w:type="gramEnd"/>
      <w:r>
        <w:rPr>
          <w:rFonts w:ascii="Times New Roman" w:hAnsi="Times New Roman"/>
          <w:b/>
          <w:sz w:val="24"/>
          <w:szCs w:val="24"/>
        </w:rPr>
        <w:t xml:space="preserve"> </w:t>
      </w:r>
      <w:r w:rsidR="004B64D4">
        <w:rPr>
          <w:rFonts w:ascii="Times New Roman" w:hAnsi="Times New Roman"/>
          <w:b/>
          <w:sz w:val="24"/>
          <w:szCs w:val="24"/>
        </w:rPr>
        <w:t>организациями, осуществляющими образовательную деятельность на территории Калининградской области в</w:t>
      </w:r>
      <w:r w:rsidR="00697B51">
        <w:rPr>
          <w:rFonts w:ascii="Times New Roman" w:hAnsi="Times New Roman"/>
          <w:b/>
          <w:sz w:val="24"/>
          <w:szCs w:val="24"/>
        </w:rPr>
        <w:t xml:space="preserve"> 2021</w:t>
      </w:r>
      <w:r w:rsidR="004B64D4">
        <w:rPr>
          <w:rFonts w:ascii="Times New Roman" w:hAnsi="Times New Roman"/>
          <w:b/>
          <w:sz w:val="24"/>
          <w:szCs w:val="24"/>
        </w:rPr>
        <w:t xml:space="preserve"> г.</w:t>
      </w:r>
    </w:p>
    <w:tbl>
      <w:tblPr>
        <w:tblW w:w="16027" w:type="dxa"/>
        <w:tblInd w:w="99" w:type="dxa"/>
        <w:tblLayout w:type="fixed"/>
        <w:tblLook w:val="04A0"/>
      </w:tblPr>
      <w:tblGrid>
        <w:gridCol w:w="654"/>
        <w:gridCol w:w="1623"/>
        <w:gridCol w:w="2431"/>
        <w:gridCol w:w="831"/>
        <w:gridCol w:w="894"/>
        <w:gridCol w:w="673"/>
        <w:gridCol w:w="830"/>
        <w:gridCol w:w="649"/>
        <w:gridCol w:w="649"/>
        <w:gridCol w:w="555"/>
        <w:gridCol w:w="526"/>
        <w:gridCol w:w="516"/>
        <w:gridCol w:w="793"/>
        <w:gridCol w:w="685"/>
        <w:gridCol w:w="1176"/>
        <w:gridCol w:w="709"/>
        <w:gridCol w:w="516"/>
        <w:gridCol w:w="530"/>
        <w:gridCol w:w="787"/>
      </w:tblGrid>
      <w:tr w:rsidR="006955A5" w:rsidRPr="006955A5" w:rsidTr="00362F3F">
        <w:trPr>
          <w:trHeight w:val="225"/>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Наименование муниципального образования</w:t>
            </w:r>
          </w:p>
        </w:tc>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5A5" w:rsidRPr="006955A5" w:rsidRDefault="006955A5" w:rsidP="0089082F">
            <w:pPr>
              <w:spacing w:after="0" w:line="240" w:lineRule="auto"/>
              <w:ind w:left="-108" w:right="-87"/>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Наименование образовательной организации</w:t>
            </w:r>
          </w:p>
        </w:tc>
        <w:tc>
          <w:tcPr>
            <w:tcW w:w="831" w:type="dxa"/>
            <w:tcBorders>
              <w:top w:val="single" w:sz="4" w:space="0" w:color="000000"/>
              <w:left w:val="nil"/>
              <w:bottom w:val="nil"/>
              <w:right w:val="single" w:sz="4" w:space="0" w:color="000000"/>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9701" w:type="dxa"/>
            <w:gridSpan w:val="14"/>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Наименование показателя</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6955A5" w:rsidRPr="00362F3F" w:rsidRDefault="006955A5" w:rsidP="006955A5">
            <w:pPr>
              <w:spacing w:after="0" w:line="240" w:lineRule="auto"/>
              <w:jc w:val="center"/>
              <w:rPr>
                <w:rFonts w:ascii="Times New Roman" w:eastAsia="Times New Roman" w:hAnsi="Times New Roman"/>
                <w:b/>
                <w:color w:val="000000"/>
                <w:sz w:val="18"/>
                <w:szCs w:val="18"/>
                <w:lang w:eastAsia="ru-RU"/>
              </w:rPr>
            </w:pPr>
            <w:r w:rsidRPr="00362F3F">
              <w:rPr>
                <w:rFonts w:ascii="Times New Roman" w:eastAsia="Times New Roman" w:hAnsi="Times New Roman"/>
                <w:b/>
                <w:color w:val="000000"/>
                <w:sz w:val="18"/>
                <w:szCs w:val="18"/>
                <w:lang w:eastAsia="ru-RU"/>
              </w:rPr>
              <w:t>итого</w:t>
            </w:r>
          </w:p>
        </w:tc>
      </w:tr>
      <w:tr w:rsidR="006955A5" w:rsidRPr="006955A5" w:rsidTr="00362F3F">
        <w:trPr>
          <w:trHeight w:val="225"/>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6955A5">
            <w:pPr>
              <w:spacing w:after="0" w:line="240" w:lineRule="auto"/>
              <w:rPr>
                <w:rFonts w:ascii="Times New Roman" w:eastAsia="Times New Roman" w:hAnsi="Times New Roman"/>
                <w:color w:val="000000"/>
                <w:sz w:val="16"/>
                <w:szCs w:val="16"/>
                <w:lang w:eastAsia="ru-RU"/>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89082F">
            <w:pPr>
              <w:spacing w:after="0" w:line="240" w:lineRule="auto"/>
              <w:ind w:left="-108" w:right="-87"/>
              <w:jc w:val="center"/>
              <w:rPr>
                <w:rFonts w:ascii="Times New Roman" w:eastAsia="Times New Roman" w:hAnsi="Times New Roman"/>
                <w:color w:val="000000"/>
                <w:sz w:val="16"/>
                <w:szCs w:val="16"/>
                <w:lang w:eastAsia="ru-RU"/>
              </w:rPr>
            </w:pPr>
          </w:p>
        </w:tc>
        <w:tc>
          <w:tcPr>
            <w:tcW w:w="831" w:type="dxa"/>
            <w:tcBorders>
              <w:top w:val="nil"/>
              <w:left w:val="nil"/>
              <w:bottom w:val="nil"/>
              <w:right w:val="single" w:sz="4" w:space="0" w:color="000000"/>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2397" w:type="dxa"/>
            <w:gridSpan w:val="3"/>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Открытость и доступность информации об образовательной организации</w:t>
            </w:r>
          </w:p>
        </w:tc>
        <w:tc>
          <w:tcPr>
            <w:tcW w:w="1298" w:type="dxa"/>
            <w:gridSpan w:val="2"/>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Комфортность условий предоставления услуг</w:t>
            </w:r>
          </w:p>
        </w:tc>
        <w:tc>
          <w:tcPr>
            <w:tcW w:w="1597" w:type="dxa"/>
            <w:gridSpan w:val="3"/>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Доступность услуг для инвалидов</w:t>
            </w:r>
          </w:p>
        </w:tc>
        <w:tc>
          <w:tcPr>
            <w:tcW w:w="2654" w:type="dxa"/>
            <w:gridSpan w:val="3"/>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Доброжелательность, вежливость работников образовательной организации</w:t>
            </w:r>
          </w:p>
        </w:tc>
        <w:tc>
          <w:tcPr>
            <w:tcW w:w="1755" w:type="dxa"/>
            <w:gridSpan w:val="3"/>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Удовлетворенность условиями оказания услуг</w:t>
            </w: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rsidR="006955A5" w:rsidRPr="00362F3F" w:rsidRDefault="006955A5" w:rsidP="006955A5">
            <w:pPr>
              <w:spacing w:after="0" w:line="240" w:lineRule="auto"/>
              <w:rPr>
                <w:rFonts w:ascii="Times New Roman" w:eastAsia="Times New Roman" w:hAnsi="Times New Roman"/>
                <w:b/>
                <w:color w:val="000000"/>
                <w:sz w:val="18"/>
                <w:szCs w:val="18"/>
                <w:lang w:eastAsia="ru-RU"/>
              </w:rPr>
            </w:pPr>
          </w:p>
        </w:tc>
      </w:tr>
      <w:tr w:rsidR="006955A5" w:rsidRPr="006955A5" w:rsidTr="00362F3F">
        <w:trPr>
          <w:trHeight w:val="225"/>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6955A5">
            <w:pPr>
              <w:spacing w:after="0" w:line="240" w:lineRule="auto"/>
              <w:rPr>
                <w:rFonts w:ascii="Times New Roman" w:eastAsia="Times New Roman" w:hAnsi="Times New Roman"/>
                <w:color w:val="000000"/>
                <w:sz w:val="16"/>
                <w:szCs w:val="16"/>
                <w:lang w:eastAsia="ru-RU"/>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89082F">
            <w:pPr>
              <w:spacing w:after="0" w:line="240" w:lineRule="auto"/>
              <w:ind w:left="-108" w:right="-87"/>
              <w:jc w:val="center"/>
              <w:rPr>
                <w:rFonts w:ascii="Times New Roman" w:eastAsia="Times New Roman" w:hAnsi="Times New Roman"/>
                <w:color w:val="000000"/>
                <w:sz w:val="16"/>
                <w:szCs w:val="16"/>
                <w:lang w:eastAsia="ru-RU"/>
              </w:rPr>
            </w:pPr>
          </w:p>
        </w:tc>
        <w:tc>
          <w:tcPr>
            <w:tcW w:w="831" w:type="dxa"/>
            <w:tcBorders>
              <w:top w:val="nil"/>
              <w:left w:val="nil"/>
              <w:bottom w:val="nil"/>
              <w:right w:val="nil"/>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894" w:type="dxa"/>
            <w:tcBorders>
              <w:top w:val="nil"/>
              <w:left w:val="single" w:sz="4" w:space="0" w:color="000000"/>
              <w:bottom w:val="single" w:sz="4" w:space="0" w:color="000000"/>
              <w:right w:val="nil"/>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673" w:type="dxa"/>
            <w:tcBorders>
              <w:top w:val="nil"/>
              <w:left w:val="single" w:sz="4" w:space="0" w:color="000000"/>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830" w:type="dxa"/>
            <w:tcBorders>
              <w:top w:val="nil"/>
              <w:left w:val="nil"/>
              <w:bottom w:val="nil"/>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649"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649"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55"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26"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16" w:type="dxa"/>
            <w:tcBorders>
              <w:top w:val="nil"/>
              <w:left w:val="nil"/>
              <w:bottom w:val="nil"/>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793"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685"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16"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30"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rsidR="006955A5" w:rsidRPr="00362F3F" w:rsidRDefault="006955A5" w:rsidP="006955A5">
            <w:pPr>
              <w:spacing w:after="0" w:line="240" w:lineRule="auto"/>
              <w:rPr>
                <w:rFonts w:ascii="Times New Roman" w:eastAsia="Times New Roman" w:hAnsi="Times New Roman"/>
                <w:b/>
                <w:color w:val="000000"/>
                <w:sz w:val="18"/>
                <w:szCs w:val="18"/>
                <w:lang w:eastAsia="ru-RU"/>
              </w:rPr>
            </w:pPr>
          </w:p>
        </w:tc>
      </w:tr>
      <w:tr w:rsidR="006955A5" w:rsidRPr="006955A5" w:rsidTr="00362F3F">
        <w:trPr>
          <w:trHeight w:val="4860"/>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6955A5">
            <w:pPr>
              <w:spacing w:after="0" w:line="240" w:lineRule="auto"/>
              <w:rPr>
                <w:rFonts w:ascii="Times New Roman" w:eastAsia="Times New Roman" w:hAnsi="Times New Roman"/>
                <w:color w:val="000000"/>
                <w:sz w:val="16"/>
                <w:szCs w:val="16"/>
                <w:lang w:eastAsia="ru-RU"/>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89082F">
            <w:pPr>
              <w:spacing w:after="0" w:line="240" w:lineRule="auto"/>
              <w:ind w:left="-108" w:right="-87"/>
              <w:jc w:val="center"/>
              <w:rPr>
                <w:rFonts w:ascii="Times New Roman" w:eastAsia="Times New Roman" w:hAnsi="Times New Roman"/>
                <w:color w:val="000000"/>
                <w:sz w:val="16"/>
                <w:szCs w:val="16"/>
                <w:lang w:eastAsia="ru-RU"/>
              </w:rPr>
            </w:pPr>
          </w:p>
        </w:tc>
        <w:tc>
          <w:tcPr>
            <w:tcW w:w="831" w:type="dxa"/>
            <w:tcBorders>
              <w:top w:val="single" w:sz="4" w:space="0" w:color="000000"/>
              <w:left w:val="nil"/>
              <w:bottom w:val="nil"/>
              <w:right w:val="single" w:sz="4" w:space="0" w:color="000000"/>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Место в рейтинге</w:t>
            </w:r>
          </w:p>
        </w:tc>
        <w:tc>
          <w:tcPr>
            <w:tcW w:w="894" w:type="dxa"/>
            <w:tcBorders>
              <w:top w:val="nil"/>
              <w:left w:val="nil"/>
              <w:bottom w:val="single" w:sz="4" w:space="0" w:color="000000"/>
              <w:right w:val="nil"/>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proofErr w:type="gramStart"/>
            <w:r w:rsidRPr="006955A5">
              <w:rPr>
                <w:rFonts w:ascii="Times New Roman" w:eastAsia="Times New Roman" w:hAnsi="Times New Roman"/>
                <w:color w:val="000000"/>
                <w:sz w:val="16"/>
                <w:szCs w:val="16"/>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673" w:type="dxa"/>
            <w:tcBorders>
              <w:top w:val="nil"/>
              <w:left w:val="single" w:sz="4" w:space="0" w:color="000000"/>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830" w:type="dxa"/>
            <w:tcBorders>
              <w:top w:val="single" w:sz="4" w:space="0" w:color="000000"/>
              <w:left w:val="nil"/>
              <w:bottom w:val="nil"/>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649"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Обеспечение в организации комфортных условий для предоставления услуг</w:t>
            </w:r>
          </w:p>
        </w:tc>
        <w:tc>
          <w:tcPr>
            <w:tcW w:w="649"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комфортностью условий предоставления услуг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Оборудование помещений организации  и прилегающей к организации территории</w:t>
            </w:r>
            <w:r w:rsidRPr="006955A5">
              <w:rPr>
                <w:rFonts w:ascii="Times New Roman" w:eastAsia="Times New Roman" w:hAnsi="Times New Roman"/>
                <w:i/>
                <w:iCs/>
                <w:color w:val="000000"/>
                <w:sz w:val="16"/>
                <w:szCs w:val="16"/>
                <w:lang w:eastAsia="ru-RU"/>
              </w:rPr>
              <w:t xml:space="preserve"> </w:t>
            </w:r>
            <w:r w:rsidRPr="006955A5">
              <w:rPr>
                <w:rFonts w:ascii="Times New Roman" w:eastAsia="Times New Roman" w:hAnsi="Times New Roman"/>
                <w:color w:val="000000"/>
                <w:sz w:val="16"/>
                <w:szCs w:val="16"/>
                <w:lang w:eastAsia="ru-RU"/>
              </w:rPr>
              <w:t xml:space="preserve"> с учетом доступности для инвалидов</w:t>
            </w:r>
          </w:p>
        </w:tc>
        <w:tc>
          <w:tcPr>
            <w:tcW w:w="526"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Обеспечение в организации  условий доступности, позволяющих инвалидам получать услуги наравне с другими</w:t>
            </w:r>
          </w:p>
        </w:tc>
        <w:tc>
          <w:tcPr>
            <w:tcW w:w="516" w:type="dxa"/>
            <w:tcBorders>
              <w:top w:val="single" w:sz="4" w:space="0" w:color="000000"/>
              <w:left w:val="nil"/>
              <w:bottom w:val="nil"/>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доступностью услуг для инвалидов</w:t>
            </w:r>
          </w:p>
        </w:tc>
        <w:tc>
          <w:tcPr>
            <w:tcW w:w="793"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685"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76"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proofErr w:type="gramStart"/>
            <w:r w:rsidRPr="006955A5">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roofErr w:type="gram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proofErr w:type="gramStart"/>
            <w:r w:rsidRPr="006955A5">
              <w:rPr>
                <w:rFonts w:ascii="Times New Roman" w:eastAsia="Times New Roman" w:hAnsi="Times New Roman"/>
                <w:color w:val="000000"/>
                <w:sz w:val="16"/>
                <w:szCs w:val="16"/>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roofErr w:type="gramEnd"/>
          </w:p>
        </w:tc>
        <w:tc>
          <w:tcPr>
            <w:tcW w:w="516"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xml:space="preserve">Доля получателей услуг, удовлетворенных организационными условиями оказания услуг - графиком работы организации  </w:t>
            </w:r>
          </w:p>
        </w:tc>
        <w:tc>
          <w:tcPr>
            <w:tcW w:w="530"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в целом условиями оказания услуг в организации</w:t>
            </w: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rsidR="006955A5" w:rsidRPr="00362F3F" w:rsidRDefault="006955A5" w:rsidP="006955A5">
            <w:pPr>
              <w:spacing w:after="0" w:line="240" w:lineRule="auto"/>
              <w:rPr>
                <w:rFonts w:ascii="Times New Roman" w:eastAsia="Times New Roman" w:hAnsi="Times New Roman"/>
                <w:b/>
                <w:color w:val="000000"/>
                <w:sz w:val="18"/>
                <w:szCs w:val="18"/>
                <w:lang w:eastAsia="ru-RU"/>
              </w:rPr>
            </w:pP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831" w:type="dxa"/>
            <w:tcBorders>
              <w:top w:val="single" w:sz="4" w:space="0" w:color="000000"/>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single" w:sz="4" w:space="0" w:color="000000"/>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100,00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учреждение"Гимназия "Вектор" г</w:t>
            </w:r>
            <w:proofErr w:type="gramStart"/>
            <w:r w:rsidRPr="00362F3F">
              <w:rPr>
                <w:rFonts w:ascii="Times New Roman" w:hAnsi="Times New Roman"/>
                <w:color w:val="000000"/>
                <w:sz w:val="16"/>
                <w:szCs w:val="16"/>
              </w:rPr>
              <w:t>.З</w:t>
            </w:r>
            <w:proofErr w:type="gramEnd"/>
            <w:r w:rsidRPr="00362F3F">
              <w:rPr>
                <w:rFonts w:ascii="Times New Roman" w:hAnsi="Times New Roman"/>
                <w:color w:val="000000"/>
                <w:sz w:val="16"/>
                <w:szCs w:val="16"/>
              </w:rPr>
              <w:t>еленоградска"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99,91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"Маршальская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99,56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"Озерская средняя школа им. Д.Тарасова"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99,33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социальной политики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99,32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№57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99,32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поселка Ушаково"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"Саранская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Государственное автономное учреждение Калининградской области профессиональная образовательная организация "Колледж сервиса и туризма"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гимназия №7 г</w:t>
            </w:r>
            <w:proofErr w:type="gramStart"/>
            <w:r w:rsidRPr="00362F3F">
              <w:rPr>
                <w:rFonts w:ascii="Times New Roman" w:hAnsi="Times New Roman"/>
                <w:color w:val="000000"/>
                <w:sz w:val="16"/>
                <w:szCs w:val="16"/>
              </w:rPr>
              <w:t>.Б</w:t>
            </w:r>
            <w:proofErr w:type="gramEnd"/>
            <w:r w:rsidRPr="00362F3F">
              <w:rPr>
                <w:rFonts w:ascii="Times New Roman" w:hAnsi="Times New Roman"/>
                <w:color w:val="000000"/>
                <w:sz w:val="16"/>
                <w:szCs w:val="16"/>
              </w:rPr>
              <w:t>алтийска имени Константина Викторовича Покровского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98,51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98,51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98,50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Организации, </w:t>
            </w:r>
            <w:r w:rsidRPr="00362F3F">
              <w:rPr>
                <w:rFonts w:ascii="Times New Roman" w:hAnsi="Times New Roman"/>
                <w:color w:val="000000"/>
                <w:sz w:val="16"/>
                <w:szCs w:val="16"/>
              </w:rPr>
              <w:lastRenderedPageBreak/>
              <w:t>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Государственное бюджетное </w:t>
            </w:r>
            <w:r w:rsidRPr="00362F3F">
              <w:rPr>
                <w:rFonts w:ascii="Times New Roman" w:hAnsi="Times New Roman"/>
                <w:color w:val="000000"/>
                <w:sz w:val="16"/>
                <w:szCs w:val="16"/>
              </w:rPr>
              <w:lastRenderedPageBreak/>
              <w:t>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98,04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w:t>
            </w:r>
            <w:proofErr w:type="gramStart"/>
            <w:r w:rsidRPr="00362F3F">
              <w:rPr>
                <w:rFonts w:ascii="Times New Roman" w:hAnsi="Times New Roman"/>
                <w:color w:val="000000"/>
                <w:sz w:val="16"/>
                <w:szCs w:val="16"/>
              </w:rPr>
              <w:t>.С</w:t>
            </w:r>
            <w:proofErr w:type="gramEnd"/>
            <w:r w:rsidRPr="00362F3F">
              <w:rPr>
                <w:rFonts w:ascii="Times New Roman" w:hAnsi="Times New Roman"/>
                <w:color w:val="000000"/>
                <w:sz w:val="16"/>
                <w:szCs w:val="16"/>
              </w:rPr>
              <w:t>основка"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97,60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97,60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спорта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97,56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"Новостроевская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97,29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97,18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 58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97,17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п</w:t>
            </w:r>
            <w:proofErr w:type="gramStart"/>
            <w:r w:rsidRPr="00362F3F">
              <w:rPr>
                <w:rFonts w:ascii="Times New Roman" w:hAnsi="Times New Roman"/>
                <w:color w:val="000000"/>
                <w:sz w:val="16"/>
                <w:szCs w:val="16"/>
              </w:rPr>
              <w:t>.К</w:t>
            </w:r>
            <w:proofErr w:type="gramEnd"/>
            <w:r w:rsidRPr="00362F3F">
              <w:rPr>
                <w:rFonts w:ascii="Times New Roman" w:hAnsi="Times New Roman"/>
                <w:color w:val="000000"/>
                <w:sz w:val="16"/>
                <w:szCs w:val="16"/>
              </w:rPr>
              <w:t>рылово" Правдинского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97,13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общеобразовательное учреждение </w:t>
            </w:r>
            <w:r w:rsidRPr="00362F3F">
              <w:rPr>
                <w:rFonts w:ascii="Times New Roman" w:hAnsi="Times New Roman"/>
                <w:color w:val="000000"/>
                <w:sz w:val="16"/>
                <w:szCs w:val="16"/>
              </w:rPr>
              <w:lastRenderedPageBreak/>
              <w:t>"Средняя школа города Багратионовска"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97,07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23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Краснознаменский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№1 г</w:t>
            </w:r>
            <w:proofErr w:type="gramStart"/>
            <w:r w:rsidRPr="00362F3F">
              <w:rPr>
                <w:rFonts w:ascii="Times New Roman" w:hAnsi="Times New Roman"/>
                <w:color w:val="000000"/>
                <w:sz w:val="16"/>
                <w:szCs w:val="16"/>
              </w:rPr>
              <w:t>.К</w:t>
            </w:r>
            <w:proofErr w:type="gramEnd"/>
            <w:r w:rsidRPr="00362F3F">
              <w:rPr>
                <w:rFonts w:ascii="Times New Roman" w:hAnsi="Times New Roman"/>
                <w:color w:val="000000"/>
                <w:sz w:val="16"/>
                <w:szCs w:val="16"/>
              </w:rPr>
              <w:t>раснознаменска"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96,97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гимназия №40 имени Ю.А.Гагарина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96,91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поселка Домново" Правдинского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96,87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96,49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поселка Ново-Гурьевское"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96,40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гимназия №32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96,40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Калининградский морской лицей</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96,22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гимназия №22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96,11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г</w:t>
            </w:r>
            <w:proofErr w:type="gramStart"/>
            <w:r w:rsidRPr="00362F3F">
              <w:rPr>
                <w:rFonts w:ascii="Times New Roman" w:hAnsi="Times New Roman"/>
                <w:color w:val="000000"/>
                <w:sz w:val="16"/>
                <w:szCs w:val="16"/>
              </w:rPr>
              <w:t>.З</w:t>
            </w:r>
            <w:proofErr w:type="gramEnd"/>
            <w:r w:rsidRPr="00362F3F">
              <w:rPr>
                <w:rFonts w:ascii="Times New Roman" w:hAnsi="Times New Roman"/>
                <w:color w:val="000000"/>
                <w:sz w:val="16"/>
                <w:szCs w:val="16"/>
              </w:rPr>
              <w:t>еленоградска"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96,10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Пионерский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общеобразовательное учреждение "Средняя общеобразовательная школа города </w:t>
            </w:r>
            <w:proofErr w:type="gramStart"/>
            <w:r w:rsidRPr="00362F3F">
              <w:rPr>
                <w:rFonts w:ascii="Times New Roman" w:hAnsi="Times New Roman"/>
                <w:color w:val="000000"/>
                <w:sz w:val="16"/>
                <w:szCs w:val="16"/>
              </w:rPr>
              <w:t>Пионерский</w:t>
            </w:r>
            <w:proofErr w:type="gramEnd"/>
            <w:r w:rsidRPr="00362F3F">
              <w:rPr>
                <w:rFonts w:ascii="Times New Roman" w:hAnsi="Times New Roman"/>
                <w:color w:val="000000"/>
                <w:sz w:val="16"/>
                <w:szCs w:val="16"/>
              </w:rPr>
              <w:t>"</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96,09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"Лицей №10" города Советска Калининградской области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96,03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лицей №1 города Балтийска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35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w:t>
            </w:r>
            <w:proofErr w:type="gramStart"/>
            <w:r w:rsidRPr="00362F3F">
              <w:rPr>
                <w:rFonts w:ascii="Times New Roman" w:hAnsi="Times New Roman"/>
                <w:color w:val="000000"/>
                <w:sz w:val="16"/>
                <w:szCs w:val="16"/>
              </w:rPr>
              <w:t>.Б</w:t>
            </w:r>
            <w:proofErr w:type="gramEnd"/>
            <w:r w:rsidRPr="00362F3F">
              <w:rPr>
                <w:rFonts w:ascii="Times New Roman" w:hAnsi="Times New Roman"/>
                <w:color w:val="000000"/>
                <w:sz w:val="16"/>
                <w:szCs w:val="16"/>
              </w:rPr>
              <w:t xml:space="preserve">ольшое Исаково"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95,98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"Гимназия №1" г</w:t>
            </w:r>
            <w:proofErr w:type="gramStart"/>
            <w:r w:rsidRPr="00362F3F">
              <w:rPr>
                <w:rFonts w:ascii="Times New Roman" w:hAnsi="Times New Roman"/>
                <w:color w:val="000000"/>
                <w:sz w:val="16"/>
                <w:szCs w:val="16"/>
              </w:rPr>
              <w:t>.С</w:t>
            </w:r>
            <w:proofErr w:type="gramEnd"/>
            <w:r w:rsidRPr="00362F3F">
              <w:rPr>
                <w:rFonts w:ascii="Times New Roman" w:hAnsi="Times New Roman"/>
                <w:color w:val="000000"/>
                <w:sz w:val="16"/>
                <w:szCs w:val="16"/>
              </w:rPr>
              <w:t>оветска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95,79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w:t>
            </w:r>
            <w:proofErr w:type="gramStart"/>
            <w:r w:rsidRPr="00362F3F">
              <w:rPr>
                <w:rFonts w:ascii="Times New Roman" w:hAnsi="Times New Roman"/>
                <w:color w:val="000000"/>
                <w:sz w:val="16"/>
                <w:szCs w:val="16"/>
              </w:rPr>
              <w:t>дж стр</w:t>
            </w:r>
            <w:proofErr w:type="gramEnd"/>
            <w:r w:rsidRPr="00362F3F">
              <w:rPr>
                <w:rFonts w:ascii="Times New Roman" w:hAnsi="Times New Roman"/>
                <w:color w:val="000000"/>
                <w:sz w:val="16"/>
                <w:szCs w:val="16"/>
              </w:rPr>
              <w:t>оительства и профессиональных технологий"</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95,75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№10</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95,75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95,68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95,62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"Школа будущего"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95,48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"Гавриловская средняя школа им.Г.Крысанова"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95,38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"Славянская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"Заветинская начальная школа - </w:t>
            </w:r>
            <w:r w:rsidRPr="00362F3F">
              <w:rPr>
                <w:rFonts w:ascii="Times New Roman" w:hAnsi="Times New Roman"/>
                <w:color w:val="000000"/>
                <w:sz w:val="16"/>
                <w:szCs w:val="16"/>
              </w:rPr>
              <w:lastRenderedPageBreak/>
              <w:t>детский сад"</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41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95,03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46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95,02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№3 г</w:t>
            </w:r>
            <w:proofErr w:type="gramStart"/>
            <w:r w:rsidRPr="00362F3F">
              <w:rPr>
                <w:rFonts w:ascii="Times New Roman" w:hAnsi="Times New Roman"/>
                <w:color w:val="000000"/>
                <w:sz w:val="16"/>
                <w:szCs w:val="16"/>
              </w:rPr>
              <w:t>.Ч</w:t>
            </w:r>
            <w:proofErr w:type="gramEnd"/>
            <w:r w:rsidRPr="00362F3F">
              <w:rPr>
                <w:rFonts w:ascii="Times New Roman" w:hAnsi="Times New Roman"/>
                <w:color w:val="000000"/>
                <w:sz w:val="16"/>
                <w:szCs w:val="16"/>
              </w:rPr>
              <w:t>ерняховска"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94,97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№2 имени Алексея Круталевича города Гвардейска"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94,97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"Яблоневская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94,92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Светлогорский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п</w:t>
            </w:r>
            <w:proofErr w:type="gramStart"/>
            <w:r w:rsidRPr="00362F3F">
              <w:rPr>
                <w:rFonts w:ascii="Times New Roman" w:hAnsi="Times New Roman"/>
                <w:color w:val="000000"/>
                <w:sz w:val="16"/>
                <w:szCs w:val="16"/>
              </w:rPr>
              <w:t>.П</w:t>
            </w:r>
            <w:proofErr w:type="gramEnd"/>
            <w:r w:rsidRPr="00362F3F">
              <w:rPr>
                <w:rFonts w:ascii="Times New Roman" w:hAnsi="Times New Roman"/>
                <w:color w:val="000000"/>
                <w:sz w:val="16"/>
                <w:szCs w:val="16"/>
              </w:rPr>
              <w:t>риморье"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94,78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основная общеобразовательная школа п</w:t>
            </w:r>
            <w:proofErr w:type="gramStart"/>
            <w:r w:rsidRPr="00362F3F">
              <w:rPr>
                <w:rFonts w:ascii="Times New Roman" w:hAnsi="Times New Roman"/>
                <w:color w:val="000000"/>
                <w:sz w:val="16"/>
                <w:szCs w:val="16"/>
              </w:rPr>
              <w:t>.М</w:t>
            </w:r>
            <w:proofErr w:type="gramEnd"/>
            <w:r w:rsidRPr="00362F3F">
              <w:rPr>
                <w:rFonts w:ascii="Times New Roman" w:hAnsi="Times New Roman"/>
                <w:color w:val="000000"/>
                <w:sz w:val="16"/>
                <w:szCs w:val="16"/>
              </w:rPr>
              <w:t>ельниково Зеленоградского района Калининградской области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94,55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Янтарный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94,44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94,40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пос. Новоколхозное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Организации, подведомственные </w:t>
            </w:r>
            <w:r w:rsidRPr="00362F3F">
              <w:rPr>
                <w:rFonts w:ascii="Times New Roman" w:hAnsi="Times New Roman"/>
                <w:color w:val="000000"/>
                <w:sz w:val="16"/>
                <w:szCs w:val="16"/>
              </w:rPr>
              <w:lastRenderedPageBreak/>
              <w:t>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Государственное бюджетное учреждение Калининградской </w:t>
            </w:r>
            <w:r w:rsidRPr="00362F3F">
              <w:rPr>
                <w:rFonts w:ascii="Times New Roman" w:hAnsi="Times New Roman"/>
                <w:color w:val="000000"/>
                <w:sz w:val="16"/>
                <w:szCs w:val="16"/>
              </w:rPr>
              <w:lastRenderedPageBreak/>
              <w:t>области профессиональная образовательная организация "Прибалтийский судостроительный техникум"</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52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78</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57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города Калининграда средняя общеобразовательная школа №44</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№14</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№1 г</w:t>
            </w:r>
            <w:proofErr w:type="gramStart"/>
            <w:r w:rsidRPr="00362F3F">
              <w:rPr>
                <w:rFonts w:ascii="Times New Roman" w:hAnsi="Times New Roman"/>
                <w:color w:val="000000"/>
                <w:sz w:val="16"/>
                <w:szCs w:val="16"/>
              </w:rPr>
              <w:t>.Н</w:t>
            </w:r>
            <w:proofErr w:type="gramEnd"/>
            <w:r w:rsidRPr="00362F3F">
              <w:rPr>
                <w:rFonts w:ascii="Times New Roman" w:hAnsi="Times New Roman"/>
                <w:color w:val="000000"/>
                <w:sz w:val="16"/>
                <w:szCs w:val="16"/>
              </w:rPr>
              <w:t>емана"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94,28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"Храбровская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94,18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школа поселка Зорино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94,16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№8 г</w:t>
            </w:r>
            <w:proofErr w:type="gramStart"/>
            <w:r w:rsidRPr="00362F3F">
              <w:rPr>
                <w:rFonts w:ascii="Times New Roman" w:hAnsi="Times New Roman"/>
                <w:color w:val="000000"/>
                <w:sz w:val="16"/>
                <w:szCs w:val="16"/>
              </w:rPr>
              <w:t>.П</w:t>
            </w:r>
            <w:proofErr w:type="gramEnd"/>
            <w:r w:rsidRPr="00362F3F">
              <w:rPr>
                <w:rFonts w:ascii="Times New Roman" w:hAnsi="Times New Roman"/>
                <w:color w:val="000000"/>
                <w:sz w:val="16"/>
                <w:szCs w:val="16"/>
              </w:rPr>
              <w:t>риморска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94,12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№24</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93,94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общеобразовательное учреждение "Средняя общеобразовательная школа в п</w:t>
            </w:r>
            <w:proofErr w:type="gramStart"/>
            <w:r w:rsidRPr="00362F3F">
              <w:rPr>
                <w:rFonts w:ascii="Times New Roman" w:hAnsi="Times New Roman"/>
                <w:color w:val="000000"/>
                <w:sz w:val="16"/>
                <w:szCs w:val="16"/>
              </w:rPr>
              <w:t>.М</w:t>
            </w:r>
            <w:proofErr w:type="gramEnd"/>
            <w:r w:rsidRPr="00362F3F">
              <w:rPr>
                <w:rFonts w:ascii="Times New Roman" w:hAnsi="Times New Roman"/>
                <w:color w:val="000000"/>
                <w:sz w:val="16"/>
                <w:szCs w:val="16"/>
              </w:rPr>
              <w:t>ихайлово"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93,78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"Полесская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93,75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.Р</w:t>
            </w:r>
            <w:proofErr w:type="gramEnd"/>
            <w:r w:rsidRPr="00362F3F">
              <w:rPr>
                <w:rFonts w:ascii="Times New Roman" w:hAnsi="Times New Roman"/>
                <w:color w:val="000000"/>
                <w:sz w:val="16"/>
                <w:szCs w:val="16"/>
              </w:rPr>
              <w:t>оманово"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93,72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города Калининграда средняя </w:t>
            </w:r>
            <w:r w:rsidRPr="00362F3F">
              <w:rPr>
                <w:rFonts w:ascii="Times New Roman" w:hAnsi="Times New Roman"/>
                <w:color w:val="000000"/>
                <w:sz w:val="16"/>
                <w:szCs w:val="16"/>
              </w:rPr>
              <w:lastRenderedPageBreak/>
              <w:t>общеобразовательная школа №36</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64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93,68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69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№31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93,57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№56</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93,52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основная общеобразовательная школа п</w:t>
            </w:r>
            <w:proofErr w:type="gramStart"/>
            <w:r w:rsidRPr="00362F3F">
              <w:rPr>
                <w:rFonts w:ascii="Times New Roman" w:hAnsi="Times New Roman"/>
                <w:color w:val="000000"/>
                <w:sz w:val="16"/>
                <w:szCs w:val="16"/>
              </w:rPr>
              <w:t>.Г</w:t>
            </w:r>
            <w:proofErr w:type="gramEnd"/>
            <w:r w:rsidRPr="00362F3F">
              <w:rPr>
                <w:rFonts w:ascii="Times New Roman" w:hAnsi="Times New Roman"/>
                <w:color w:val="000000"/>
                <w:sz w:val="16"/>
                <w:szCs w:val="16"/>
              </w:rPr>
              <w:t>рачевка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93,45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п</w:t>
            </w:r>
            <w:proofErr w:type="gramStart"/>
            <w:r w:rsidRPr="00362F3F">
              <w:rPr>
                <w:rFonts w:ascii="Times New Roman" w:hAnsi="Times New Roman"/>
                <w:color w:val="000000"/>
                <w:sz w:val="16"/>
                <w:szCs w:val="16"/>
              </w:rPr>
              <w:t>.Д</w:t>
            </w:r>
            <w:proofErr w:type="gramEnd"/>
            <w:r w:rsidRPr="00362F3F">
              <w:rPr>
                <w:rFonts w:ascii="Times New Roman" w:hAnsi="Times New Roman"/>
                <w:color w:val="000000"/>
                <w:sz w:val="16"/>
                <w:szCs w:val="16"/>
              </w:rPr>
              <w:t>ружба" Правдинского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Пана"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№4 г</w:t>
            </w:r>
            <w:proofErr w:type="gramStart"/>
            <w:r w:rsidRPr="00362F3F">
              <w:rPr>
                <w:rFonts w:ascii="Times New Roman" w:hAnsi="Times New Roman"/>
                <w:color w:val="000000"/>
                <w:sz w:val="16"/>
                <w:szCs w:val="16"/>
              </w:rPr>
              <w:t>.Б</w:t>
            </w:r>
            <w:proofErr w:type="gramEnd"/>
            <w:r w:rsidRPr="00362F3F">
              <w:rPr>
                <w:rFonts w:ascii="Times New Roman" w:hAnsi="Times New Roman"/>
                <w:color w:val="000000"/>
                <w:sz w:val="16"/>
                <w:szCs w:val="16"/>
              </w:rPr>
              <w:t>алтийска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общеобразовательное учреждение средняя общеобразовательная школа №6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№39</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.П</w:t>
            </w:r>
            <w:proofErr w:type="gramEnd"/>
            <w:r w:rsidRPr="00362F3F">
              <w:rPr>
                <w:rFonts w:ascii="Times New Roman" w:hAnsi="Times New Roman"/>
                <w:color w:val="000000"/>
                <w:sz w:val="16"/>
                <w:szCs w:val="16"/>
              </w:rPr>
              <w:t>ереславское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93,17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Светлогорский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.Д</w:t>
            </w:r>
            <w:proofErr w:type="gramEnd"/>
            <w:r w:rsidRPr="00362F3F">
              <w:rPr>
                <w:rFonts w:ascii="Times New Roman" w:hAnsi="Times New Roman"/>
                <w:color w:val="000000"/>
                <w:sz w:val="16"/>
                <w:szCs w:val="16"/>
              </w:rPr>
              <w:t>онское"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93,14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"Основная общеобразовательная </w:t>
            </w:r>
            <w:r w:rsidRPr="00362F3F">
              <w:rPr>
                <w:rFonts w:ascii="Times New Roman" w:hAnsi="Times New Roman"/>
                <w:color w:val="000000"/>
                <w:sz w:val="16"/>
                <w:szCs w:val="16"/>
              </w:rPr>
              <w:lastRenderedPageBreak/>
              <w:t>школа п</w:t>
            </w:r>
            <w:proofErr w:type="gramStart"/>
            <w:r w:rsidRPr="00362F3F">
              <w:rPr>
                <w:rFonts w:ascii="Times New Roman" w:hAnsi="Times New Roman"/>
                <w:color w:val="000000"/>
                <w:sz w:val="16"/>
                <w:szCs w:val="16"/>
              </w:rPr>
              <w:t>.К</w:t>
            </w:r>
            <w:proofErr w:type="gramEnd"/>
            <w:r w:rsidRPr="00362F3F">
              <w:rPr>
                <w:rFonts w:ascii="Times New Roman" w:hAnsi="Times New Roman"/>
                <w:color w:val="000000"/>
                <w:sz w:val="16"/>
                <w:szCs w:val="16"/>
              </w:rPr>
              <w:t>острово"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75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93,02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81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№16</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92,94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"Классическая школа" г</w:t>
            </w:r>
            <w:proofErr w:type="gramStart"/>
            <w:r w:rsidRPr="00362F3F">
              <w:rPr>
                <w:rFonts w:ascii="Times New Roman" w:hAnsi="Times New Roman"/>
                <w:color w:val="000000"/>
                <w:sz w:val="16"/>
                <w:szCs w:val="16"/>
              </w:rPr>
              <w:t>.Г</w:t>
            </w:r>
            <w:proofErr w:type="gramEnd"/>
            <w:r w:rsidRPr="00362F3F">
              <w:rPr>
                <w:rFonts w:ascii="Times New Roman" w:hAnsi="Times New Roman"/>
                <w:color w:val="000000"/>
                <w:sz w:val="16"/>
                <w:szCs w:val="16"/>
              </w:rPr>
              <w:t>урьевска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92,86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92,86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Илюшинская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№1" г</w:t>
            </w:r>
            <w:proofErr w:type="gramStart"/>
            <w:r w:rsidRPr="00362F3F">
              <w:rPr>
                <w:rFonts w:ascii="Times New Roman" w:hAnsi="Times New Roman"/>
                <w:color w:val="000000"/>
                <w:sz w:val="16"/>
                <w:szCs w:val="16"/>
              </w:rPr>
              <w:t>.Г</w:t>
            </w:r>
            <w:proofErr w:type="gramEnd"/>
            <w:r w:rsidRPr="00362F3F">
              <w:rPr>
                <w:rFonts w:ascii="Times New Roman" w:hAnsi="Times New Roman"/>
                <w:color w:val="000000"/>
                <w:sz w:val="16"/>
                <w:szCs w:val="16"/>
              </w:rPr>
              <w:t>урьевска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"Низовская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автономное учреждение Калининградской области общеобразовательная организация "Школа-интернат лицей-интернат"</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"Южная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92,52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№4 г</w:t>
            </w:r>
            <w:proofErr w:type="gramStart"/>
            <w:r w:rsidRPr="00362F3F">
              <w:rPr>
                <w:rFonts w:ascii="Times New Roman" w:hAnsi="Times New Roman"/>
                <w:color w:val="000000"/>
                <w:sz w:val="16"/>
                <w:szCs w:val="16"/>
              </w:rPr>
              <w:t>.Ч</w:t>
            </w:r>
            <w:proofErr w:type="gramEnd"/>
            <w:r w:rsidRPr="00362F3F">
              <w:rPr>
                <w:rFonts w:ascii="Times New Roman" w:hAnsi="Times New Roman"/>
                <w:color w:val="000000"/>
                <w:sz w:val="16"/>
                <w:szCs w:val="16"/>
              </w:rPr>
              <w:t>ерняховска Калининградской области"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92,41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92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.Ж</w:t>
            </w:r>
            <w:proofErr w:type="gramEnd"/>
            <w:r w:rsidRPr="00362F3F">
              <w:rPr>
                <w:rFonts w:ascii="Times New Roman" w:hAnsi="Times New Roman"/>
                <w:color w:val="000000"/>
                <w:sz w:val="16"/>
                <w:szCs w:val="16"/>
              </w:rPr>
              <w:t>елезнодорожный" Правдинского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г</w:t>
            </w:r>
            <w:proofErr w:type="gramStart"/>
            <w:r w:rsidRPr="00362F3F">
              <w:rPr>
                <w:rFonts w:ascii="Times New Roman" w:hAnsi="Times New Roman"/>
                <w:color w:val="000000"/>
                <w:sz w:val="16"/>
                <w:szCs w:val="16"/>
              </w:rPr>
              <w:t>.П</w:t>
            </w:r>
            <w:proofErr w:type="gramEnd"/>
            <w:r w:rsidRPr="00362F3F">
              <w:rPr>
                <w:rFonts w:ascii="Times New Roman" w:hAnsi="Times New Roman"/>
                <w:color w:val="000000"/>
                <w:sz w:val="16"/>
                <w:szCs w:val="16"/>
              </w:rPr>
              <w:t>равдинска"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общеобразовательное учреждение "Средняя общеобразовательная школа №1 имени Героя Советского Союза С. И. Гусева"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92,24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"Нестеровская средняя общеобразовательная школа имени В.И. Пацаева"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92,10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поселка Тишино"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35 им. Буткова В.В.</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"Гимназия №2 г</w:t>
            </w:r>
            <w:proofErr w:type="gramStart"/>
            <w:r w:rsidRPr="00362F3F">
              <w:rPr>
                <w:rFonts w:ascii="Times New Roman" w:hAnsi="Times New Roman"/>
                <w:color w:val="000000"/>
                <w:sz w:val="16"/>
                <w:szCs w:val="16"/>
              </w:rPr>
              <w:t>.Ч</w:t>
            </w:r>
            <w:proofErr w:type="gramEnd"/>
            <w:r w:rsidRPr="00362F3F">
              <w:rPr>
                <w:rFonts w:ascii="Times New Roman" w:hAnsi="Times New Roman"/>
                <w:color w:val="000000"/>
                <w:sz w:val="16"/>
                <w:szCs w:val="16"/>
              </w:rPr>
              <w:t>ерняховска Калининградской области"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91,98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103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гимназия №1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91,88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"Привольненская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91,85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91,84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имени Андрея Антошечкина"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91,84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№21 им. А.А. Леонова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91,68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Светлогорский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№1" г</w:t>
            </w:r>
            <w:proofErr w:type="gramStart"/>
            <w:r w:rsidRPr="00362F3F">
              <w:rPr>
                <w:rFonts w:ascii="Times New Roman" w:hAnsi="Times New Roman"/>
                <w:color w:val="000000"/>
                <w:sz w:val="16"/>
                <w:szCs w:val="16"/>
              </w:rPr>
              <w:t>.С</w:t>
            </w:r>
            <w:proofErr w:type="gramEnd"/>
            <w:r w:rsidRPr="00362F3F">
              <w:rPr>
                <w:rFonts w:ascii="Times New Roman" w:hAnsi="Times New Roman"/>
                <w:color w:val="000000"/>
                <w:sz w:val="16"/>
                <w:szCs w:val="16"/>
              </w:rPr>
              <w:t>ветлогорска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91,59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№2 г</w:t>
            </w:r>
            <w:proofErr w:type="gramStart"/>
            <w:r w:rsidRPr="00362F3F">
              <w:rPr>
                <w:rFonts w:ascii="Times New Roman" w:hAnsi="Times New Roman"/>
                <w:color w:val="000000"/>
                <w:sz w:val="16"/>
                <w:szCs w:val="16"/>
              </w:rPr>
              <w:t>.Н</w:t>
            </w:r>
            <w:proofErr w:type="gramEnd"/>
            <w:r w:rsidRPr="00362F3F">
              <w:rPr>
                <w:rFonts w:ascii="Times New Roman" w:hAnsi="Times New Roman"/>
                <w:color w:val="000000"/>
                <w:sz w:val="16"/>
                <w:szCs w:val="16"/>
              </w:rPr>
              <w:t>емана"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91,56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Краснознаменский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№3 п</w:t>
            </w:r>
            <w:proofErr w:type="gramStart"/>
            <w:r w:rsidRPr="00362F3F">
              <w:rPr>
                <w:rFonts w:ascii="Times New Roman" w:hAnsi="Times New Roman"/>
                <w:color w:val="000000"/>
                <w:sz w:val="16"/>
                <w:szCs w:val="16"/>
              </w:rPr>
              <w:t>.В</w:t>
            </w:r>
            <w:proofErr w:type="gramEnd"/>
            <w:r w:rsidRPr="00362F3F">
              <w:rPr>
                <w:rFonts w:ascii="Times New Roman" w:hAnsi="Times New Roman"/>
                <w:color w:val="000000"/>
                <w:sz w:val="16"/>
                <w:szCs w:val="16"/>
              </w:rPr>
              <w:t>есново"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91,38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"Лицей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№49</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91,14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№50</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91,05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общеобразовательное учреждение "Средняя общеобразовательная школа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91,01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города Калининграда средняя </w:t>
            </w:r>
            <w:r w:rsidRPr="00362F3F">
              <w:rPr>
                <w:rFonts w:ascii="Times New Roman" w:hAnsi="Times New Roman"/>
                <w:color w:val="000000"/>
                <w:sz w:val="16"/>
                <w:szCs w:val="16"/>
              </w:rPr>
              <w:lastRenderedPageBreak/>
              <w:t>общеобразовательная школа №26</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107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90,92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116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№1 имени Игоря Прокопенко города Гвардейска"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основная общеобразовательная школа №15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90,77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90,69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90,61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"Тимирязевская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90,49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90,45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.К</w:t>
            </w:r>
            <w:proofErr w:type="gramEnd"/>
            <w:r w:rsidRPr="00362F3F">
              <w:rPr>
                <w:rFonts w:ascii="Times New Roman" w:hAnsi="Times New Roman"/>
                <w:color w:val="000000"/>
                <w:sz w:val="16"/>
                <w:szCs w:val="16"/>
              </w:rPr>
              <w:t>орнево"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90,41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90,40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"Лицей №7 г</w:t>
            </w:r>
            <w:proofErr w:type="gramStart"/>
            <w:r w:rsidRPr="00362F3F">
              <w:rPr>
                <w:rFonts w:ascii="Times New Roman" w:hAnsi="Times New Roman"/>
                <w:color w:val="000000"/>
                <w:sz w:val="16"/>
                <w:szCs w:val="16"/>
              </w:rPr>
              <w:t>.Ч</w:t>
            </w:r>
            <w:proofErr w:type="gramEnd"/>
            <w:r w:rsidRPr="00362F3F">
              <w:rPr>
                <w:rFonts w:ascii="Times New Roman" w:hAnsi="Times New Roman"/>
                <w:color w:val="000000"/>
                <w:sz w:val="16"/>
                <w:szCs w:val="16"/>
              </w:rPr>
              <w:t>ерняховска"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90,39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поселка Борское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90,39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127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"Залесовская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75</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общеобразовательное учреждение "Средняя школа </w:t>
            </w:r>
            <w:proofErr w:type="gramStart"/>
            <w:r w:rsidRPr="00362F3F">
              <w:rPr>
                <w:rFonts w:ascii="Times New Roman" w:hAnsi="Times New Roman"/>
                <w:color w:val="000000"/>
                <w:sz w:val="16"/>
                <w:szCs w:val="16"/>
              </w:rPr>
              <w:t>имени Дмитрия Сидорова поселка Славинска Гвардейского городского округа</w:t>
            </w:r>
            <w:proofErr w:type="gramEnd"/>
            <w:r w:rsidRPr="00362F3F">
              <w:rPr>
                <w:rFonts w:ascii="Times New Roman" w:hAnsi="Times New Roman"/>
                <w:color w:val="000000"/>
                <w:sz w:val="16"/>
                <w:szCs w:val="16"/>
              </w:rPr>
              <w:t>"</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90,21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Краснознаменский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образовательное учреждение основная общеобразовательная школа №2 посёлка Алексеевка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90,14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"Большаковская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90,12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"Ульяновская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90,11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"Свободненская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90,09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90,09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.Р</w:t>
            </w:r>
            <w:proofErr w:type="gramEnd"/>
            <w:r w:rsidRPr="00362F3F">
              <w:rPr>
                <w:rFonts w:ascii="Times New Roman" w:hAnsi="Times New Roman"/>
                <w:color w:val="000000"/>
                <w:sz w:val="16"/>
                <w:szCs w:val="16"/>
              </w:rPr>
              <w:t>ыбачий"</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89,92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Черняховский </w:t>
            </w:r>
            <w:r w:rsidRPr="00362F3F">
              <w:rPr>
                <w:rFonts w:ascii="Times New Roman" w:hAnsi="Times New Roman"/>
                <w:color w:val="000000"/>
                <w:sz w:val="16"/>
                <w:szCs w:val="16"/>
              </w:rPr>
              <w:lastRenderedPageBreak/>
              <w:t>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Муниципальное автономное </w:t>
            </w:r>
            <w:r w:rsidRPr="00362F3F">
              <w:rPr>
                <w:rFonts w:ascii="Times New Roman" w:hAnsi="Times New Roman"/>
                <w:color w:val="000000"/>
                <w:sz w:val="16"/>
                <w:szCs w:val="16"/>
              </w:rPr>
              <w:lastRenderedPageBreak/>
              <w:t>общеобразовательное учреждение "Междуреченская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128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89,88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138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89,82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"Прохладненская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89,77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89,71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Мамоновский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г</w:t>
            </w:r>
            <w:proofErr w:type="gramStart"/>
            <w:r w:rsidRPr="00362F3F">
              <w:rPr>
                <w:rFonts w:ascii="Times New Roman" w:hAnsi="Times New Roman"/>
                <w:color w:val="000000"/>
                <w:sz w:val="16"/>
                <w:szCs w:val="16"/>
              </w:rPr>
              <w:t>.М</w:t>
            </w:r>
            <w:proofErr w:type="gramEnd"/>
            <w:r w:rsidRPr="00362F3F">
              <w:rPr>
                <w:rFonts w:ascii="Times New Roman" w:hAnsi="Times New Roman"/>
                <w:color w:val="000000"/>
                <w:sz w:val="16"/>
                <w:szCs w:val="16"/>
              </w:rPr>
              <w:t>амоново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89,70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начальная общеобразовательная школа №53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89,65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образовательное учреждение "Средняя общеобразовательная школа п</w:t>
            </w:r>
            <w:proofErr w:type="gramStart"/>
            <w:r w:rsidRPr="00362F3F">
              <w:rPr>
                <w:rFonts w:ascii="Times New Roman" w:hAnsi="Times New Roman"/>
                <w:color w:val="000000"/>
                <w:sz w:val="16"/>
                <w:szCs w:val="16"/>
              </w:rPr>
              <w:t>.Ж</w:t>
            </w:r>
            <w:proofErr w:type="gramEnd"/>
            <w:r w:rsidRPr="00362F3F">
              <w:rPr>
                <w:rFonts w:ascii="Times New Roman" w:hAnsi="Times New Roman"/>
                <w:color w:val="000000"/>
                <w:sz w:val="16"/>
                <w:szCs w:val="16"/>
              </w:rPr>
              <w:t>илино"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89,65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№6 г</w:t>
            </w:r>
            <w:proofErr w:type="gramStart"/>
            <w:r w:rsidRPr="00362F3F">
              <w:rPr>
                <w:rFonts w:ascii="Times New Roman" w:hAnsi="Times New Roman"/>
                <w:color w:val="000000"/>
                <w:sz w:val="16"/>
                <w:szCs w:val="16"/>
              </w:rPr>
              <w:t>.Ч</w:t>
            </w:r>
            <w:proofErr w:type="gramEnd"/>
            <w:r w:rsidRPr="00362F3F">
              <w:rPr>
                <w:rFonts w:ascii="Times New Roman" w:hAnsi="Times New Roman"/>
                <w:color w:val="000000"/>
                <w:sz w:val="16"/>
                <w:szCs w:val="16"/>
              </w:rPr>
              <w:t>ерняховска"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89,53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культуры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89,48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.Н</w:t>
            </w:r>
            <w:proofErr w:type="gramEnd"/>
            <w:r w:rsidRPr="00362F3F">
              <w:rPr>
                <w:rFonts w:ascii="Times New Roman" w:hAnsi="Times New Roman"/>
                <w:color w:val="000000"/>
                <w:sz w:val="16"/>
                <w:szCs w:val="16"/>
              </w:rPr>
              <w:t>ивенское"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89,44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№33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89,38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Краснознаменский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№4 п</w:t>
            </w:r>
            <w:proofErr w:type="gramStart"/>
            <w:r w:rsidRPr="00362F3F">
              <w:rPr>
                <w:rFonts w:ascii="Times New Roman" w:hAnsi="Times New Roman"/>
                <w:color w:val="000000"/>
                <w:sz w:val="16"/>
                <w:szCs w:val="16"/>
              </w:rPr>
              <w:t>.Д</w:t>
            </w:r>
            <w:proofErr w:type="gramEnd"/>
            <w:r w:rsidRPr="00362F3F">
              <w:rPr>
                <w:rFonts w:ascii="Times New Roman" w:hAnsi="Times New Roman"/>
                <w:color w:val="000000"/>
                <w:sz w:val="16"/>
                <w:szCs w:val="16"/>
              </w:rPr>
              <w:t>обровольск</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Городской округ «Город </w:t>
            </w:r>
            <w:r w:rsidRPr="00362F3F">
              <w:rPr>
                <w:rFonts w:ascii="Times New Roman" w:hAnsi="Times New Roman"/>
                <w:color w:val="000000"/>
                <w:sz w:val="16"/>
                <w:szCs w:val="16"/>
              </w:rPr>
              <w:lastRenderedPageBreak/>
              <w:t>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Муниципальное автономное общеобразовательное учреждение </w:t>
            </w:r>
            <w:r w:rsidRPr="00362F3F">
              <w:rPr>
                <w:rFonts w:ascii="Times New Roman" w:hAnsi="Times New Roman"/>
                <w:color w:val="000000"/>
                <w:sz w:val="16"/>
                <w:szCs w:val="16"/>
              </w:rPr>
              <w:lastRenderedPageBreak/>
              <w:t xml:space="preserve">города Калининграда средняя общеобразовательная школа №9 имени </w:t>
            </w:r>
            <w:proofErr w:type="gramStart"/>
            <w:r w:rsidRPr="00362F3F">
              <w:rPr>
                <w:rFonts w:ascii="Times New Roman" w:hAnsi="Times New Roman"/>
                <w:color w:val="000000"/>
                <w:sz w:val="16"/>
                <w:szCs w:val="16"/>
              </w:rPr>
              <w:t>Героя Советского Союза старшего лейтенанта Дьякова Петра Михайловича</w:t>
            </w:r>
            <w:proofErr w:type="gramEnd"/>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140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89,26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150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Замковская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общеобразовательное учреждение "Средняя школа </w:t>
            </w:r>
            <w:proofErr w:type="gramStart"/>
            <w:r w:rsidRPr="00362F3F">
              <w:rPr>
                <w:rFonts w:ascii="Times New Roman" w:hAnsi="Times New Roman"/>
                <w:color w:val="000000"/>
                <w:sz w:val="16"/>
                <w:szCs w:val="16"/>
              </w:rPr>
              <w:t>имени Героя России Александра Моисеева поселка Знаменска Гвардейского городского округа</w:t>
            </w:r>
            <w:proofErr w:type="gramEnd"/>
            <w:r w:rsidRPr="00362F3F">
              <w:rPr>
                <w:rFonts w:ascii="Times New Roman" w:hAnsi="Times New Roman"/>
                <w:color w:val="000000"/>
                <w:sz w:val="16"/>
                <w:szCs w:val="16"/>
              </w:rPr>
              <w:t>"</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88,93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№23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88,66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Ладушкинский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88,41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Побединская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№17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.П</w:t>
            </w:r>
            <w:proofErr w:type="gramEnd"/>
            <w:r w:rsidRPr="00362F3F">
              <w:rPr>
                <w:rFonts w:ascii="Times New Roman" w:hAnsi="Times New Roman"/>
                <w:color w:val="000000"/>
                <w:sz w:val="16"/>
                <w:szCs w:val="16"/>
              </w:rPr>
              <w:t>ятидорожное"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88,25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"Орловская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87,92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"Славская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87,91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87,84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"Доваторовская средняя </w:t>
            </w:r>
            <w:r w:rsidRPr="00362F3F">
              <w:rPr>
                <w:rFonts w:ascii="Times New Roman" w:hAnsi="Times New Roman"/>
                <w:color w:val="000000"/>
                <w:sz w:val="16"/>
                <w:szCs w:val="16"/>
              </w:rPr>
              <w:lastRenderedPageBreak/>
              <w:t>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151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87,50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161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№29</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87,47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87,45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Государственное бюджетное учреждение Калининградской области общеобразовательная организация для </w:t>
            </w:r>
            <w:proofErr w:type="gramStart"/>
            <w:r w:rsidRPr="00362F3F">
              <w:rPr>
                <w:rFonts w:ascii="Times New Roman" w:hAnsi="Times New Roman"/>
                <w:color w:val="000000"/>
                <w:sz w:val="16"/>
                <w:szCs w:val="16"/>
              </w:rPr>
              <w:t>обучающихся</w:t>
            </w:r>
            <w:proofErr w:type="gramEnd"/>
            <w:r w:rsidRPr="00362F3F">
              <w:rPr>
                <w:rFonts w:ascii="Times New Roman" w:hAnsi="Times New Roman"/>
                <w:color w:val="000000"/>
                <w:sz w:val="16"/>
                <w:szCs w:val="16"/>
              </w:rPr>
              <w:t>, нуждающихся в длительном лечении и оздоровлении, "Санаторная школа-интернат"</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87,42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87,32</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пос. Маломожайское"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87,18</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гимназия г</w:t>
            </w:r>
            <w:proofErr w:type="gramStart"/>
            <w:r w:rsidRPr="00362F3F">
              <w:rPr>
                <w:rFonts w:ascii="Times New Roman" w:hAnsi="Times New Roman"/>
                <w:color w:val="000000"/>
                <w:sz w:val="16"/>
                <w:szCs w:val="16"/>
              </w:rPr>
              <w:t>.Г</w:t>
            </w:r>
            <w:proofErr w:type="gramEnd"/>
            <w:r w:rsidRPr="00362F3F">
              <w:rPr>
                <w:rFonts w:ascii="Times New Roman" w:hAnsi="Times New Roman"/>
                <w:color w:val="000000"/>
                <w:sz w:val="16"/>
                <w:szCs w:val="16"/>
              </w:rPr>
              <w:t>урьевска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86,95</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"Сосновская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75</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86,83</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86,81</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№18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86,75</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школа поселка Комсомольска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86,58</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Городской округ «Город </w:t>
            </w:r>
            <w:r w:rsidRPr="00362F3F">
              <w:rPr>
                <w:rFonts w:ascii="Times New Roman" w:hAnsi="Times New Roman"/>
                <w:color w:val="000000"/>
                <w:sz w:val="16"/>
                <w:szCs w:val="16"/>
              </w:rPr>
              <w:lastRenderedPageBreak/>
              <w:t>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Муниципальное автономное общеобразовательное учреждение </w:t>
            </w:r>
            <w:r w:rsidRPr="00362F3F">
              <w:rPr>
                <w:rFonts w:ascii="Times New Roman" w:hAnsi="Times New Roman"/>
                <w:color w:val="000000"/>
                <w:sz w:val="16"/>
                <w:szCs w:val="16"/>
              </w:rPr>
              <w:lastRenderedPageBreak/>
              <w:t>города Калининграда средняя общеобразовательная школа №19</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163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86,52</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173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86,11</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85,88</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"Ясновская средняя общеобразовательная школа"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85,83</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w:t>
            </w:r>
            <w:proofErr w:type="gramStart"/>
            <w:r w:rsidRPr="00362F3F">
              <w:rPr>
                <w:rFonts w:ascii="Times New Roman" w:hAnsi="Times New Roman"/>
                <w:color w:val="000000"/>
                <w:sz w:val="16"/>
                <w:szCs w:val="16"/>
              </w:rPr>
              <w:t>.В</w:t>
            </w:r>
            <w:proofErr w:type="gramEnd"/>
            <w:r w:rsidRPr="00362F3F">
              <w:rPr>
                <w:rFonts w:ascii="Times New Roman" w:hAnsi="Times New Roman"/>
                <w:color w:val="000000"/>
                <w:sz w:val="16"/>
                <w:szCs w:val="16"/>
              </w:rPr>
              <w:t>асильково"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85,16</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 38 им. В.М. Борисова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74</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82,61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города Калининграда вечерняя (сменная) общеобразовательная школа №17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92D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80,06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170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87" w:type="dxa"/>
            <w:tcBorders>
              <w:top w:val="nil"/>
              <w:left w:val="nil"/>
              <w:bottom w:val="single" w:sz="4" w:space="0" w:color="000000"/>
              <w:right w:val="single" w:sz="4" w:space="0" w:color="000000"/>
            </w:tcBorders>
            <w:shd w:val="clear" w:color="000000" w:fill="92D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78,36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180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"Калиновская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171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72</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71</w:t>
            </w:r>
          </w:p>
        </w:tc>
        <w:tc>
          <w:tcPr>
            <w:tcW w:w="787" w:type="dxa"/>
            <w:tcBorders>
              <w:top w:val="nil"/>
              <w:left w:val="nil"/>
              <w:bottom w:val="single" w:sz="4" w:space="0" w:color="000000"/>
              <w:right w:val="single" w:sz="4" w:space="0" w:color="000000"/>
            </w:tcBorders>
            <w:shd w:val="clear" w:color="000000" w:fill="92D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72,76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181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Покрышкинская начальная школа - детский сад</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172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59</w:t>
            </w:r>
          </w:p>
        </w:tc>
        <w:tc>
          <w:tcPr>
            <w:tcW w:w="787" w:type="dxa"/>
            <w:tcBorders>
              <w:top w:val="nil"/>
              <w:left w:val="nil"/>
              <w:bottom w:val="single" w:sz="4" w:space="0" w:color="000000"/>
              <w:right w:val="single" w:sz="4" w:space="0" w:color="000000"/>
            </w:tcBorders>
            <w:shd w:val="clear" w:color="000000" w:fill="92D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67,13</w:t>
            </w:r>
          </w:p>
        </w:tc>
      </w:tr>
    </w:tbl>
    <w:p w:rsidR="00947763" w:rsidRDefault="00947763" w:rsidP="00E05080">
      <w:pPr>
        <w:jc w:val="center"/>
        <w:rPr>
          <w:rFonts w:ascii="Times New Roman" w:hAnsi="Times New Roman"/>
          <w:b/>
          <w:sz w:val="24"/>
          <w:szCs w:val="24"/>
        </w:rPr>
      </w:pPr>
    </w:p>
    <w:p w:rsidR="003B2FA1" w:rsidRDefault="003B2FA1">
      <w:pPr>
        <w:spacing w:after="0" w:line="240" w:lineRule="auto"/>
        <w:rPr>
          <w:rFonts w:ascii="Times New Roman" w:eastAsia="Times New Roman" w:hAnsi="Times New Roman"/>
          <w:bCs/>
          <w:sz w:val="28"/>
          <w:szCs w:val="28"/>
        </w:rPr>
      </w:pPr>
    </w:p>
    <w:p w:rsidR="001E5FF5" w:rsidRDefault="001E5FF5" w:rsidP="004B750E">
      <w:pPr>
        <w:pStyle w:val="2"/>
        <w:spacing w:before="0" w:line="240" w:lineRule="auto"/>
        <w:jc w:val="right"/>
        <w:rPr>
          <w:rFonts w:ascii="Times New Roman" w:hAnsi="Times New Roman"/>
          <w:b w:val="0"/>
          <w:color w:val="auto"/>
          <w:sz w:val="28"/>
          <w:szCs w:val="28"/>
        </w:rPr>
      </w:pPr>
    </w:p>
    <w:p w:rsidR="001E5FF5" w:rsidRPr="001E5FF5" w:rsidRDefault="001E5FF5" w:rsidP="001E5FF5"/>
    <w:p w:rsidR="00981954" w:rsidRDefault="00117BF6" w:rsidP="004B750E">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w:t>
      </w:r>
      <w:r w:rsidR="007A55A2">
        <w:rPr>
          <w:rFonts w:ascii="Times New Roman" w:hAnsi="Times New Roman"/>
          <w:b w:val="0"/>
          <w:color w:val="auto"/>
          <w:sz w:val="28"/>
          <w:szCs w:val="28"/>
        </w:rPr>
        <w:t>РИЛОЖЕНИЕ 2</w:t>
      </w:r>
    </w:p>
    <w:p w:rsidR="002B68DB" w:rsidRPr="002B68DB" w:rsidRDefault="002B68DB" w:rsidP="002B68DB">
      <w:pPr>
        <w:spacing w:after="0"/>
      </w:pPr>
    </w:p>
    <w:p w:rsidR="00047697" w:rsidRPr="002B68DB" w:rsidRDefault="00BD2F3F" w:rsidP="003B2FA1">
      <w:pPr>
        <w:ind w:right="-881"/>
        <w:jc w:val="center"/>
        <w:rPr>
          <w:rFonts w:ascii="Times New Roman" w:hAnsi="Times New Roman"/>
          <w:b/>
          <w:sz w:val="26"/>
          <w:szCs w:val="26"/>
        </w:rPr>
      </w:pPr>
      <w:r w:rsidRPr="002B68DB">
        <w:rPr>
          <w:rFonts w:ascii="Times New Roman" w:hAnsi="Times New Roman"/>
          <w:b/>
          <w:sz w:val="26"/>
          <w:szCs w:val="26"/>
        </w:rPr>
        <w:t xml:space="preserve">Рейтинг </w:t>
      </w:r>
      <w:r w:rsidR="008C015A" w:rsidRPr="002B68DB">
        <w:rPr>
          <w:rFonts w:ascii="Times New Roman" w:hAnsi="Times New Roman"/>
          <w:b/>
          <w:sz w:val="26"/>
          <w:szCs w:val="26"/>
        </w:rPr>
        <w:t>ОО</w:t>
      </w:r>
      <w:r w:rsidR="003B2FA1" w:rsidRPr="002B68DB">
        <w:rPr>
          <w:rFonts w:ascii="Times New Roman" w:hAnsi="Times New Roman"/>
          <w:b/>
          <w:sz w:val="26"/>
          <w:szCs w:val="26"/>
        </w:rPr>
        <w:t xml:space="preserve"> (</w:t>
      </w:r>
      <w:r w:rsidR="00274E27" w:rsidRPr="002B68DB">
        <w:rPr>
          <w:rFonts w:ascii="Times New Roman" w:hAnsi="Times New Roman"/>
          <w:b/>
          <w:sz w:val="26"/>
          <w:szCs w:val="26"/>
        </w:rPr>
        <w:t>школы-интернаты</w:t>
      </w:r>
      <w:r w:rsidR="003B2FA1" w:rsidRPr="002B68DB">
        <w:rPr>
          <w:rFonts w:ascii="Times New Roman" w:hAnsi="Times New Roman"/>
          <w:b/>
          <w:sz w:val="26"/>
          <w:szCs w:val="26"/>
        </w:rPr>
        <w:t xml:space="preserve">) </w:t>
      </w:r>
      <w:r w:rsidRPr="002B68DB">
        <w:rPr>
          <w:rFonts w:ascii="Times New Roman" w:hAnsi="Times New Roman"/>
          <w:b/>
          <w:sz w:val="26"/>
          <w:szCs w:val="26"/>
        </w:rPr>
        <w:t xml:space="preserve">по результатам независимой </w:t>
      </w:r>
      <w:proofErr w:type="gramStart"/>
      <w:r w:rsidRPr="002B68DB">
        <w:rPr>
          <w:rFonts w:ascii="Times New Roman" w:hAnsi="Times New Roman"/>
          <w:b/>
          <w:sz w:val="26"/>
          <w:szCs w:val="26"/>
        </w:rPr>
        <w:t>оценки качества условий осуществления образовательной деятельности</w:t>
      </w:r>
      <w:proofErr w:type="gramEnd"/>
      <w:r w:rsidRPr="002B68DB">
        <w:rPr>
          <w:rFonts w:ascii="Times New Roman" w:hAnsi="Times New Roman"/>
          <w:b/>
          <w:sz w:val="26"/>
          <w:szCs w:val="26"/>
        </w:rPr>
        <w:t xml:space="preserve"> организациями, осуществляющими образовательную деятельность на территор</w:t>
      </w:r>
      <w:r w:rsidR="00FE0063">
        <w:rPr>
          <w:rFonts w:ascii="Times New Roman" w:hAnsi="Times New Roman"/>
          <w:b/>
          <w:sz w:val="26"/>
          <w:szCs w:val="26"/>
        </w:rPr>
        <w:t>ии Калининградской области в 2</w:t>
      </w:r>
      <w:r w:rsidR="00FE0063" w:rsidRPr="00FE0063">
        <w:rPr>
          <w:rFonts w:ascii="Times New Roman" w:hAnsi="Times New Roman"/>
          <w:b/>
          <w:sz w:val="26"/>
          <w:szCs w:val="26"/>
        </w:rPr>
        <w:t>021</w:t>
      </w:r>
      <w:r w:rsidRPr="002B68DB">
        <w:rPr>
          <w:rFonts w:ascii="Times New Roman" w:hAnsi="Times New Roman"/>
          <w:b/>
          <w:sz w:val="26"/>
          <w:szCs w:val="26"/>
        </w:rPr>
        <w:t xml:space="preserve"> г</w:t>
      </w:r>
      <w:r w:rsidR="00047697" w:rsidRPr="002B68DB">
        <w:rPr>
          <w:rFonts w:ascii="Times New Roman" w:hAnsi="Times New Roman"/>
          <w:b/>
          <w:sz w:val="26"/>
          <w:szCs w:val="26"/>
        </w:rPr>
        <w:t>.</w:t>
      </w:r>
    </w:p>
    <w:tbl>
      <w:tblPr>
        <w:tblW w:w="16030" w:type="dxa"/>
        <w:tblInd w:w="96" w:type="dxa"/>
        <w:tblLayout w:type="fixed"/>
        <w:tblLook w:val="04A0"/>
      </w:tblPr>
      <w:tblGrid>
        <w:gridCol w:w="438"/>
        <w:gridCol w:w="1559"/>
        <w:gridCol w:w="1984"/>
        <w:gridCol w:w="709"/>
        <w:gridCol w:w="1134"/>
        <w:gridCol w:w="851"/>
        <w:gridCol w:w="850"/>
        <w:gridCol w:w="567"/>
        <w:gridCol w:w="567"/>
        <w:gridCol w:w="567"/>
        <w:gridCol w:w="567"/>
        <w:gridCol w:w="567"/>
        <w:gridCol w:w="992"/>
        <w:gridCol w:w="696"/>
        <w:gridCol w:w="1307"/>
        <w:gridCol w:w="753"/>
        <w:gridCol w:w="616"/>
        <w:gridCol w:w="456"/>
        <w:gridCol w:w="850"/>
      </w:tblGrid>
      <w:tr w:rsidR="00642885" w:rsidRPr="00642885" w:rsidTr="00A4379C">
        <w:trPr>
          <w:trHeight w:val="225"/>
        </w:trPr>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42885" w:rsidRPr="00642885" w:rsidRDefault="00642885"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42885" w:rsidRPr="00642885" w:rsidRDefault="00642885" w:rsidP="00F54541">
            <w:pPr>
              <w:spacing w:after="0" w:line="240" w:lineRule="auto"/>
              <w:ind w:left="-108" w:right="-108"/>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Наименование муниципального образования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42885" w:rsidRPr="00642885" w:rsidRDefault="00642885" w:rsidP="00F54541">
            <w:pPr>
              <w:spacing w:after="0" w:line="240" w:lineRule="auto"/>
              <w:ind w:left="-108" w:right="-108"/>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Наименование образовательной организации</w:t>
            </w:r>
          </w:p>
        </w:tc>
        <w:tc>
          <w:tcPr>
            <w:tcW w:w="709" w:type="dxa"/>
            <w:tcBorders>
              <w:top w:val="single" w:sz="4" w:space="0" w:color="000000"/>
              <w:left w:val="nil"/>
              <w:bottom w:val="nil"/>
              <w:right w:val="single" w:sz="4" w:space="0" w:color="000000"/>
            </w:tcBorders>
            <w:shd w:val="clear" w:color="auto" w:fill="auto"/>
            <w:hideMark/>
          </w:tcPr>
          <w:p w:rsidR="00642885" w:rsidRPr="00642885" w:rsidRDefault="00642885" w:rsidP="00663110">
            <w:pPr>
              <w:spacing w:after="0" w:line="240" w:lineRule="auto"/>
              <w:ind w:right="-108"/>
              <w:rPr>
                <w:rFonts w:ascii="Times New Roman" w:eastAsia="Times New Roman" w:hAnsi="Times New Roman"/>
                <w:color w:val="000000"/>
                <w:sz w:val="16"/>
                <w:szCs w:val="16"/>
                <w:lang w:eastAsia="ru-RU"/>
              </w:rPr>
            </w:pPr>
          </w:p>
        </w:tc>
        <w:tc>
          <w:tcPr>
            <w:tcW w:w="10490" w:type="dxa"/>
            <w:gridSpan w:val="14"/>
            <w:tcBorders>
              <w:top w:val="single" w:sz="4" w:space="0" w:color="000000"/>
              <w:left w:val="nil"/>
              <w:bottom w:val="single" w:sz="4" w:space="0" w:color="000000"/>
              <w:right w:val="single" w:sz="4" w:space="0" w:color="000000"/>
            </w:tcBorders>
            <w:shd w:val="clear" w:color="auto" w:fill="auto"/>
            <w:hideMark/>
          </w:tcPr>
          <w:p w:rsidR="00642885" w:rsidRPr="00642885" w:rsidRDefault="00642885"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642885" w:rsidRPr="00F54541" w:rsidRDefault="00642885" w:rsidP="00642885">
            <w:pPr>
              <w:spacing w:after="0" w:line="240" w:lineRule="auto"/>
              <w:jc w:val="center"/>
              <w:rPr>
                <w:rFonts w:ascii="Times New Roman" w:eastAsia="Times New Roman" w:hAnsi="Times New Roman"/>
                <w:b/>
                <w:color w:val="000000"/>
                <w:sz w:val="16"/>
                <w:szCs w:val="16"/>
                <w:lang w:eastAsia="ru-RU"/>
              </w:rPr>
            </w:pPr>
            <w:r w:rsidRPr="00F54541">
              <w:rPr>
                <w:rFonts w:ascii="Times New Roman" w:eastAsia="Times New Roman" w:hAnsi="Times New Roman"/>
                <w:b/>
                <w:color w:val="000000"/>
                <w:sz w:val="16"/>
                <w:szCs w:val="16"/>
                <w:lang w:eastAsia="ru-RU"/>
              </w:rPr>
              <w:t>итого</w:t>
            </w:r>
          </w:p>
        </w:tc>
      </w:tr>
      <w:tr w:rsidR="00663110" w:rsidRPr="00642885" w:rsidTr="00A4379C">
        <w:trPr>
          <w:trHeight w:val="225"/>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642885">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F54541">
            <w:pPr>
              <w:spacing w:after="0" w:line="240" w:lineRule="auto"/>
              <w:ind w:left="-108" w:right="-108"/>
              <w:jc w:val="center"/>
              <w:rPr>
                <w:rFonts w:ascii="Times New Roman" w:eastAsia="Times New Roman" w:hAnsi="Times New Roman"/>
                <w:color w:val="000000"/>
                <w:sz w:val="16"/>
                <w:szCs w:val="16"/>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F54541">
            <w:pPr>
              <w:spacing w:after="0" w:line="240" w:lineRule="auto"/>
              <w:ind w:left="-108" w:right="-108"/>
              <w:jc w:val="center"/>
              <w:rPr>
                <w:rFonts w:ascii="Times New Roman" w:eastAsia="Times New Roman" w:hAnsi="Times New Roman"/>
                <w:color w:val="000000"/>
                <w:sz w:val="16"/>
                <w:szCs w:val="16"/>
                <w:lang w:eastAsia="ru-RU"/>
              </w:rPr>
            </w:pPr>
          </w:p>
        </w:tc>
        <w:tc>
          <w:tcPr>
            <w:tcW w:w="709" w:type="dxa"/>
            <w:vMerge w:val="restart"/>
            <w:tcBorders>
              <w:top w:val="nil"/>
              <w:left w:val="nil"/>
              <w:right w:val="single" w:sz="4" w:space="0" w:color="000000"/>
            </w:tcBorders>
            <w:shd w:val="clear" w:color="auto" w:fill="auto"/>
            <w:hideMark/>
          </w:tcPr>
          <w:p w:rsidR="00663110" w:rsidRPr="00642885" w:rsidRDefault="00663110" w:rsidP="00663110">
            <w:pPr>
              <w:ind w:left="-108" w:right="-108"/>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Место в рейтинге</w:t>
            </w:r>
          </w:p>
        </w:tc>
        <w:tc>
          <w:tcPr>
            <w:tcW w:w="2835" w:type="dxa"/>
            <w:gridSpan w:val="3"/>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Открытость и доступность информации об образовательной организации</w:t>
            </w:r>
          </w:p>
        </w:tc>
        <w:tc>
          <w:tcPr>
            <w:tcW w:w="1134" w:type="dxa"/>
            <w:gridSpan w:val="2"/>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Комфортность условий предоставления услуг</w:t>
            </w:r>
          </w:p>
        </w:tc>
        <w:tc>
          <w:tcPr>
            <w:tcW w:w="1701" w:type="dxa"/>
            <w:gridSpan w:val="3"/>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Доступность услуг для инвалидов</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Доброжелательность, вежливость работников образовательной организации</w:t>
            </w:r>
          </w:p>
        </w:tc>
        <w:tc>
          <w:tcPr>
            <w:tcW w:w="1825" w:type="dxa"/>
            <w:gridSpan w:val="3"/>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Удовлетворенность условиями оказания услуг</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63110" w:rsidRPr="00F54541" w:rsidRDefault="00663110" w:rsidP="00642885">
            <w:pPr>
              <w:spacing w:after="0" w:line="240" w:lineRule="auto"/>
              <w:rPr>
                <w:rFonts w:ascii="Times New Roman" w:eastAsia="Times New Roman" w:hAnsi="Times New Roman"/>
                <w:b/>
                <w:color w:val="000000"/>
                <w:sz w:val="16"/>
                <w:szCs w:val="16"/>
                <w:lang w:eastAsia="ru-RU"/>
              </w:rPr>
            </w:pPr>
          </w:p>
        </w:tc>
      </w:tr>
      <w:tr w:rsidR="00663110" w:rsidRPr="00642885" w:rsidTr="00A4379C">
        <w:trPr>
          <w:trHeight w:val="4013"/>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642885">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F54541">
            <w:pPr>
              <w:spacing w:after="0" w:line="240" w:lineRule="auto"/>
              <w:ind w:left="-108" w:right="-108"/>
              <w:jc w:val="center"/>
              <w:rPr>
                <w:rFonts w:ascii="Times New Roman" w:eastAsia="Times New Roman" w:hAnsi="Times New Roman"/>
                <w:color w:val="000000"/>
                <w:sz w:val="16"/>
                <w:szCs w:val="16"/>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F54541">
            <w:pPr>
              <w:spacing w:after="0" w:line="240" w:lineRule="auto"/>
              <w:ind w:left="-108" w:right="-108"/>
              <w:jc w:val="center"/>
              <w:rPr>
                <w:rFonts w:ascii="Times New Roman" w:eastAsia="Times New Roman" w:hAnsi="Times New Roman"/>
                <w:color w:val="000000"/>
                <w:sz w:val="16"/>
                <w:szCs w:val="16"/>
                <w:lang w:eastAsia="ru-RU"/>
              </w:rPr>
            </w:pPr>
          </w:p>
        </w:tc>
        <w:tc>
          <w:tcPr>
            <w:tcW w:w="709" w:type="dxa"/>
            <w:vMerge/>
            <w:tcBorders>
              <w:left w:val="nil"/>
              <w:bottom w:val="nil"/>
              <w:right w:val="single" w:sz="4" w:space="0" w:color="000000"/>
            </w:tcBorders>
            <w:shd w:val="clear" w:color="auto" w:fill="auto"/>
            <w:hideMark/>
          </w:tcPr>
          <w:p w:rsidR="00663110" w:rsidRPr="00642885" w:rsidRDefault="00663110" w:rsidP="00663110">
            <w:pPr>
              <w:spacing w:after="0" w:line="240" w:lineRule="auto"/>
              <w:ind w:left="-108" w:right="-108"/>
              <w:jc w:val="center"/>
              <w:rPr>
                <w:rFonts w:ascii="Times New Roman" w:eastAsia="Times New Roman" w:hAnsi="Times New Roman"/>
                <w:color w:val="000000"/>
                <w:sz w:val="16"/>
                <w:szCs w:val="16"/>
                <w:lang w:eastAsia="ru-RU"/>
              </w:rPr>
            </w:pPr>
          </w:p>
        </w:tc>
        <w:tc>
          <w:tcPr>
            <w:tcW w:w="1134" w:type="dxa"/>
            <w:tcBorders>
              <w:top w:val="nil"/>
              <w:left w:val="nil"/>
              <w:bottom w:val="single" w:sz="4" w:space="0" w:color="000000"/>
              <w:right w:val="nil"/>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proofErr w:type="gramStart"/>
            <w:r w:rsidRPr="009A3E10">
              <w:rPr>
                <w:rFonts w:ascii="Times New Roman" w:eastAsia="Times New Roman" w:hAnsi="Times New Roman"/>
                <w:color w:val="000000"/>
                <w:sz w:val="16"/>
                <w:szCs w:val="15"/>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851" w:type="dxa"/>
            <w:tcBorders>
              <w:top w:val="nil"/>
              <w:left w:val="single" w:sz="4" w:space="0" w:color="000000"/>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850" w:type="dxa"/>
            <w:tcBorders>
              <w:top w:val="single" w:sz="4" w:space="0" w:color="000000"/>
              <w:left w:val="nil"/>
              <w:bottom w:val="nil"/>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Обеспечение в организации комфортных условий для предоставления услуг</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комфортностью условий предоставления услуг</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Оборудование помещений организации  и прилегающей к организации территории</w:t>
            </w:r>
            <w:r w:rsidRPr="009A3E10">
              <w:rPr>
                <w:rFonts w:ascii="Times New Roman" w:eastAsia="Times New Roman" w:hAnsi="Times New Roman"/>
                <w:i/>
                <w:iCs/>
                <w:color w:val="000000"/>
                <w:sz w:val="16"/>
                <w:szCs w:val="15"/>
                <w:lang w:eastAsia="ru-RU"/>
              </w:rPr>
              <w:t xml:space="preserve"> </w:t>
            </w:r>
            <w:r w:rsidRPr="009A3E10">
              <w:rPr>
                <w:rFonts w:ascii="Times New Roman" w:eastAsia="Times New Roman" w:hAnsi="Times New Roman"/>
                <w:color w:val="000000"/>
                <w:sz w:val="16"/>
                <w:szCs w:val="15"/>
                <w:lang w:eastAsia="ru-RU"/>
              </w:rPr>
              <w:t xml:space="preserve"> с учетом доступности для инвалидов</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Обеспечение в организации  условий доступности, позволяющих инвалидам получать услуги наравне с другими</w:t>
            </w:r>
          </w:p>
        </w:tc>
        <w:tc>
          <w:tcPr>
            <w:tcW w:w="567" w:type="dxa"/>
            <w:tcBorders>
              <w:top w:val="single" w:sz="4" w:space="0" w:color="000000"/>
              <w:left w:val="nil"/>
              <w:bottom w:val="nil"/>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доступностью услуг для инвалидов</w:t>
            </w:r>
          </w:p>
        </w:tc>
        <w:tc>
          <w:tcPr>
            <w:tcW w:w="992"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696"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30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proofErr w:type="gramStart"/>
            <w:r w:rsidRPr="009A3E10">
              <w:rPr>
                <w:rFonts w:ascii="Times New Roman" w:eastAsia="Times New Roman" w:hAnsi="Times New Roman"/>
                <w:color w:val="000000"/>
                <w:sz w:val="16"/>
                <w:szCs w:val="15"/>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roofErr w:type="gramEnd"/>
          </w:p>
        </w:tc>
        <w:tc>
          <w:tcPr>
            <w:tcW w:w="753"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proofErr w:type="gramStart"/>
            <w:r w:rsidRPr="009A3E10">
              <w:rPr>
                <w:rFonts w:ascii="Times New Roman" w:eastAsia="Times New Roman" w:hAnsi="Times New Roman"/>
                <w:color w:val="000000"/>
                <w:sz w:val="16"/>
                <w:szCs w:val="15"/>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roofErr w:type="gramEnd"/>
          </w:p>
        </w:tc>
        <w:tc>
          <w:tcPr>
            <w:tcW w:w="616"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 xml:space="preserve">Доля получателей услуг, удовлетворенных организационными условиями оказания услуг - графиком работы организации  </w:t>
            </w:r>
          </w:p>
        </w:tc>
        <w:tc>
          <w:tcPr>
            <w:tcW w:w="456"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в целом условиями оказания услуг в организации</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63110" w:rsidRPr="00F54541" w:rsidRDefault="00663110" w:rsidP="00642885">
            <w:pPr>
              <w:spacing w:after="0" w:line="240" w:lineRule="auto"/>
              <w:rPr>
                <w:rFonts w:ascii="Times New Roman" w:eastAsia="Times New Roman" w:hAnsi="Times New Roman"/>
                <w:b/>
                <w:color w:val="000000"/>
                <w:sz w:val="16"/>
                <w:szCs w:val="16"/>
                <w:lang w:eastAsia="ru-RU"/>
              </w:rPr>
            </w:pP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100,00</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 xml:space="preserve">Государственное автономное учреждение Калининградской области профессиональная образовательная </w:t>
            </w:r>
            <w:r w:rsidRPr="00FD66A3">
              <w:rPr>
                <w:rFonts w:ascii="Times New Roman" w:hAnsi="Times New Roman"/>
                <w:color w:val="000000"/>
                <w:sz w:val="16"/>
                <w:szCs w:val="16"/>
              </w:rPr>
              <w:lastRenderedPageBreak/>
              <w:t xml:space="preserve">организация "Колледж сервиса и туризма" </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2</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98,80</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3</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t>3</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97</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98</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98,04</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w:t>
            </w:r>
            <w:proofErr w:type="gramStart"/>
            <w:r w:rsidRPr="00FD66A3">
              <w:rPr>
                <w:rFonts w:ascii="Times New Roman" w:hAnsi="Times New Roman"/>
                <w:color w:val="000000"/>
                <w:sz w:val="16"/>
                <w:szCs w:val="16"/>
              </w:rPr>
              <w:t>.С</w:t>
            </w:r>
            <w:proofErr w:type="gramEnd"/>
            <w:r w:rsidRPr="00FD66A3">
              <w:rPr>
                <w:rFonts w:ascii="Times New Roman" w:hAnsi="Times New Roman"/>
                <w:color w:val="000000"/>
                <w:sz w:val="16"/>
                <w:szCs w:val="16"/>
              </w:rPr>
              <w:t>основка"</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t>4</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97,60</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w:t>
            </w:r>
            <w:proofErr w:type="gramStart"/>
            <w:r w:rsidRPr="00FD66A3">
              <w:rPr>
                <w:rFonts w:ascii="Times New Roman" w:hAnsi="Times New Roman"/>
                <w:color w:val="000000"/>
                <w:sz w:val="16"/>
                <w:szCs w:val="16"/>
              </w:rPr>
              <w:t>.Б</w:t>
            </w:r>
            <w:proofErr w:type="gramEnd"/>
            <w:r w:rsidRPr="00FD66A3">
              <w:rPr>
                <w:rFonts w:ascii="Times New Roman" w:hAnsi="Times New Roman"/>
                <w:color w:val="000000"/>
                <w:sz w:val="16"/>
                <w:szCs w:val="16"/>
              </w:rPr>
              <w:t xml:space="preserve">ольшое Исаково" </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t>5</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96,00</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t>6</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95,98</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 xml:space="preserve">Организации, </w:t>
            </w:r>
            <w:r w:rsidRPr="00FD66A3">
              <w:rPr>
                <w:rFonts w:ascii="Times New Roman" w:hAnsi="Times New Roman"/>
                <w:color w:val="000000"/>
                <w:sz w:val="16"/>
                <w:szCs w:val="16"/>
              </w:rPr>
              <w:lastRenderedPageBreak/>
              <w:t>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lastRenderedPageBreak/>
              <w:t xml:space="preserve">Государственное </w:t>
            </w:r>
            <w:r w:rsidRPr="00FD66A3">
              <w:rPr>
                <w:rFonts w:ascii="Times New Roman" w:hAnsi="Times New Roman"/>
                <w:color w:val="000000"/>
                <w:sz w:val="16"/>
                <w:szCs w:val="16"/>
              </w:rPr>
              <w:lastRenderedPageBreak/>
              <w:t>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C65AEB" w:rsidP="00C65AEB">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7</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97</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20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95,02</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8</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автономное учреждение Калининградской области общеобразовательная организация "Школа-интернат лицей-интернат"</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8</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40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99</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98</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92,62</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C65AEB" w:rsidP="00C65AEB">
            <w:pPr>
              <w:spacing w:after="0" w:line="240" w:lineRule="auto"/>
              <w:rPr>
                <w:rFonts w:ascii="Times New Roman" w:hAnsi="Times New Roman"/>
                <w:color w:val="000000"/>
                <w:sz w:val="16"/>
                <w:szCs w:val="16"/>
              </w:rPr>
            </w:pPr>
            <w:r>
              <w:rPr>
                <w:rFonts w:ascii="Times New Roman" w:hAnsi="Times New Roman"/>
                <w:color w:val="000000"/>
                <w:sz w:val="16"/>
                <w:szCs w:val="16"/>
              </w:rPr>
              <w:t>9</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76</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99</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94</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40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92</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95</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99</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96</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91</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92</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90,80</w:t>
            </w:r>
          </w:p>
        </w:tc>
      </w:tr>
    </w:tbl>
    <w:p w:rsidR="00117BF6" w:rsidRPr="00F54541" w:rsidRDefault="00117BF6" w:rsidP="00117BF6">
      <w:pPr>
        <w:rPr>
          <w:sz w:val="20"/>
          <w:szCs w:val="20"/>
        </w:rPr>
      </w:pPr>
    </w:p>
    <w:p w:rsidR="001A2B0B" w:rsidRPr="00F54541" w:rsidRDefault="001A2B0B" w:rsidP="00151108">
      <w:pPr>
        <w:pStyle w:val="2"/>
        <w:spacing w:before="0" w:line="240" w:lineRule="auto"/>
        <w:jc w:val="right"/>
        <w:rPr>
          <w:rFonts w:ascii="Times New Roman" w:hAnsi="Times New Roman"/>
          <w:b w:val="0"/>
          <w:color w:val="auto"/>
          <w:sz w:val="20"/>
          <w:szCs w:val="20"/>
        </w:rPr>
      </w:pPr>
    </w:p>
    <w:p w:rsidR="00D95ED0" w:rsidRDefault="00D95ED0" w:rsidP="00F54541">
      <w:pPr>
        <w:pStyle w:val="2"/>
        <w:spacing w:before="0" w:line="240" w:lineRule="auto"/>
        <w:rPr>
          <w:rFonts w:ascii="Times New Roman" w:hAnsi="Times New Roman"/>
          <w:b w:val="0"/>
          <w:color w:val="auto"/>
          <w:sz w:val="28"/>
          <w:szCs w:val="28"/>
        </w:rPr>
      </w:pPr>
    </w:p>
    <w:p w:rsidR="00D95ED0" w:rsidRDefault="00D95ED0" w:rsidP="00151108">
      <w:pPr>
        <w:pStyle w:val="2"/>
        <w:spacing w:before="0" w:line="240" w:lineRule="auto"/>
        <w:jc w:val="right"/>
        <w:rPr>
          <w:rFonts w:ascii="Times New Roman" w:hAnsi="Times New Roman"/>
          <w:b w:val="0"/>
          <w:color w:val="auto"/>
          <w:sz w:val="28"/>
          <w:szCs w:val="28"/>
        </w:rPr>
      </w:pPr>
    </w:p>
    <w:p w:rsidR="0092146F" w:rsidRDefault="0092146F" w:rsidP="0092146F"/>
    <w:p w:rsidR="00D95ED0" w:rsidRDefault="00D95ED0" w:rsidP="002B68DB">
      <w:pPr>
        <w:spacing w:after="0"/>
      </w:pPr>
    </w:p>
    <w:p w:rsidR="0092146F" w:rsidRDefault="0092146F" w:rsidP="002B68DB">
      <w:pPr>
        <w:spacing w:after="0"/>
      </w:pPr>
    </w:p>
    <w:p w:rsidR="0092146F" w:rsidRDefault="0092146F" w:rsidP="002B68DB">
      <w:pPr>
        <w:spacing w:after="0"/>
      </w:pPr>
    </w:p>
    <w:p w:rsidR="0092146F" w:rsidRDefault="0092146F" w:rsidP="002B68DB">
      <w:pPr>
        <w:spacing w:after="0"/>
      </w:pPr>
    </w:p>
    <w:p w:rsidR="0092146F" w:rsidRDefault="0092146F" w:rsidP="002B68DB">
      <w:pPr>
        <w:spacing w:after="0"/>
      </w:pPr>
    </w:p>
    <w:p w:rsidR="00112230" w:rsidRDefault="00112230" w:rsidP="002B68DB">
      <w:pPr>
        <w:spacing w:after="0"/>
      </w:pPr>
    </w:p>
    <w:p w:rsidR="0092146F" w:rsidRDefault="0092146F" w:rsidP="002B68DB">
      <w:pPr>
        <w:spacing w:after="0"/>
      </w:pPr>
    </w:p>
    <w:p w:rsidR="00D95ED0" w:rsidRDefault="00D95ED0" w:rsidP="00D95ED0">
      <w:pPr>
        <w:spacing w:after="0"/>
        <w:jc w:val="right"/>
        <w:rPr>
          <w:rFonts w:ascii="Times New Roman" w:hAnsi="Times New Roman"/>
          <w:b/>
          <w:sz w:val="26"/>
          <w:szCs w:val="26"/>
        </w:rPr>
      </w:pPr>
      <w:r>
        <w:rPr>
          <w:rFonts w:ascii="Times New Roman" w:hAnsi="Times New Roman"/>
          <w:b/>
          <w:sz w:val="28"/>
          <w:szCs w:val="28"/>
        </w:rPr>
        <w:lastRenderedPageBreak/>
        <w:t>ПРИЛОЖЕНИЕ 3</w:t>
      </w:r>
    </w:p>
    <w:p w:rsidR="00BD2F3F" w:rsidRPr="002B68DB" w:rsidRDefault="00BD2F3F" w:rsidP="002B68DB">
      <w:pPr>
        <w:spacing w:after="0"/>
        <w:jc w:val="center"/>
        <w:rPr>
          <w:rFonts w:ascii="Times New Roman" w:hAnsi="Times New Roman"/>
          <w:b/>
          <w:sz w:val="26"/>
          <w:szCs w:val="26"/>
        </w:rPr>
      </w:pPr>
      <w:r w:rsidRPr="002B68DB">
        <w:rPr>
          <w:rFonts w:ascii="Times New Roman" w:hAnsi="Times New Roman"/>
          <w:b/>
          <w:sz w:val="26"/>
          <w:szCs w:val="26"/>
        </w:rPr>
        <w:t xml:space="preserve">Рейтинг </w:t>
      </w:r>
      <w:r w:rsidR="003B2FA1" w:rsidRPr="002B68DB">
        <w:rPr>
          <w:rFonts w:ascii="Times New Roman" w:hAnsi="Times New Roman"/>
          <w:b/>
          <w:sz w:val="26"/>
          <w:szCs w:val="26"/>
        </w:rPr>
        <w:t xml:space="preserve">профессиональных образовательных организаций </w:t>
      </w:r>
      <w:r w:rsidRPr="002B68DB">
        <w:rPr>
          <w:rFonts w:ascii="Times New Roman" w:hAnsi="Times New Roman"/>
          <w:b/>
          <w:sz w:val="26"/>
          <w:szCs w:val="26"/>
        </w:rPr>
        <w:t xml:space="preserve">по результатам независимой </w:t>
      </w:r>
      <w:proofErr w:type="gramStart"/>
      <w:r w:rsidRPr="002B68DB">
        <w:rPr>
          <w:rFonts w:ascii="Times New Roman" w:hAnsi="Times New Roman"/>
          <w:b/>
          <w:sz w:val="26"/>
          <w:szCs w:val="26"/>
        </w:rPr>
        <w:t>оценки качества условий осуществления образовательной деятельности</w:t>
      </w:r>
      <w:proofErr w:type="gramEnd"/>
      <w:r w:rsidRPr="002B68DB">
        <w:rPr>
          <w:rFonts w:ascii="Times New Roman" w:hAnsi="Times New Roman"/>
          <w:b/>
          <w:sz w:val="26"/>
          <w:szCs w:val="26"/>
        </w:rPr>
        <w:t xml:space="preserve"> организациями, осуществляющими образовательную деятельность на территории Калининградской области в 20</w:t>
      </w:r>
      <w:r w:rsidR="00FE0063" w:rsidRPr="00FE0063">
        <w:rPr>
          <w:rFonts w:ascii="Times New Roman" w:hAnsi="Times New Roman"/>
          <w:b/>
          <w:sz w:val="26"/>
          <w:szCs w:val="26"/>
        </w:rPr>
        <w:t>21</w:t>
      </w:r>
      <w:r w:rsidRPr="002B68DB">
        <w:rPr>
          <w:rFonts w:ascii="Times New Roman" w:hAnsi="Times New Roman"/>
          <w:b/>
          <w:sz w:val="26"/>
          <w:szCs w:val="26"/>
        </w:rPr>
        <w:t xml:space="preserve"> г.</w:t>
      </w:r>
    </w:p>
    <w:tbl>
      <w:tblPr>
        <w:tblW w:w="15920" w:type="dxa"/>
        <w:tblInd w:w="96" w:type="dxa"/>
        <w:tblLook w:val="04A0"/>
      </w:tblPr>
      <w:tblGrid>
        <w:gridCol w:w="530"/>
        <w:gridCol w:w="1792"/>
        <w:gridCol w:w="2113"/>
        <w:gridCol w:w="847"/>
        <w:gridCol w:w="995"/>
        <w:gridCol w:w="638"/>
        <w:gridCol w:w="920"/>
        <w:gridCol w:w="676"/>
        <w:gridCol w:w="622"/>
        <w:gridCol w:w="537"/>
        <w:gridCol w:w="513"/>
        <w:gridCol w:w="535"/>
        <w:gridCol w:w="763"/>
        <w:gridCol w:w="666"/>
        <w:gridCol w:w="1199"/>
        <w:gridCol w:w="687"/>
        <w:gridCol w:w="516"/>
        <w:gridCol w:w="550"/>
        <w:gridCol w:w="821"/>
      </w:tblGrid>
      <w:tr w:rsidR="00916240" w:rsidRPr="00165526" w:rsidTr="00916240">
        <w:trPr>
          <w:trHeight w:val="225"/>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Наименование муниципального образования</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Наименование образовательной организации</w:t>
            </w:r>
          </w:p>
        </w:tc>
        <w:tc>
          <w:tcPr>
            <w:tcW w:w="847" w:type="dxa"/>
            <w:vMerge w:val="restart"/>
            <w:tcBorders>
              <w:top w:val="single" w:sz="4" w:space="0" w:color="000000"/>
              <w:left w:val="nil"/>
              <w:right w:val="single" w:sz="4" w:space="0" w:color="000000"/>
            </w:tcBorders>
            <w:shd w:val="clear" w:color="auto" w:fill="auto"/>
            <w:hideMark/>
          </w:tcPr>
          <w:p w:rsidR="00916240" w:rsidRPr="00165526" w:rsidRDefault="00916240" w:rsidP="00165526">
            <w:pPr>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Место в рейтинге</w:t>
            </w:r>
          </w:p>
        </w:tc>
        <w:tc>
          <w:tcPr>
            <w:tcW w:w="9817" w:type="dxa"/>
            <w:gridSpan w:val="14"/>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Наименование показателя</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916240" w:rsidRPr="001072A7" w:rsidRDefault="00916240" w:rsidP="00165526">
            <w:pPr>
              <w:spacing w:after="0" w:line="240" w:lineRule="auto"/>
              <w:jc w:val="center"/>
              <w:rPr>
                <w:rFonts w:ascii="Times New Roman" w:eastAsia="Times New Roman" w:hAnsi="Times New Roman"/>
                <w:b/>
                <w:color w:val="000000"/>
                <w:sz w:val="16"/>
                <w:szCs w:val="16"/>
                <w:lang w:eastAsia="ru-RU"/>
              </w:rPr>
            </w:pPr>
            <w:r w:rsidRPr="001072A7">
              <w:rPr>
                <w:rFonts w:ascii="Times New Roman" w:eastAsia="Times New Roman" w:hAnsi="Times New Roman"/>
                <w:b/>
                <w:color w:val="000000"/>
                <w:sz w:val="16"/>
                <w:szCs w:val="16"/>
                <w:lang w:eastAsia="ru-RU"/>
              </w:rPr>
              <w:t>итого</w:t>
            </w:r>
          </w:p>
        </w:tc>
      </w:tr>
      <w:tr w:rsidR="00916240" w:rsidRPr="00165526" w:rsidTr="00916240">
        <w:trPr>
          <w:trHeight w:val="760"/>
        </w:trPr>
        <w:tc>
          <w:tcPr>
            <w:tcW w:w="530"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847" w:type="dxa"/>
            <w:vMerge/>
            <w:tcBorders>
              <w:left w:val="nil"/>
              <w:bottom w:val="nil"/>
              <w:right w:val="single" w:sz="4" w:space="0" w:color="000000"/>
            </w:tcBorders>
            <w:shd w:val="clear" w:color="auto" w:fill="auto"/>
            <w:hideMark/>
          </w:tcPr>
          <w:p w:rsidR="00916240" w:rsidRPr="00165526" w:rsidRDefault="00916240" w:rsidP="00165526">
            <w:pPr>
              <w:jc w:val="center"/>
              <w:rPr>
                <w:rFonts w:ascii="Times New Roman" w:eastAsia="Times New Roman" w:hAnsi="Times New Roman"/>
                <w:color w:val="000000"/>
                <w:sz w:val="16"/>
                <w:szCs w:val="16"/>
                <w:lang w:eastAsia="ru-RU"/>
              </w:rPr>
            </w:pPr>
          </w:p>
        </w:tc>
        <w:tc>
          <w:tcPr>
            <w:tcW w:w="2553" w:type="dxa"/>
            <w:gridSpan w:val="3"/>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Открытость и доступность информации об образовательной организации</w:t>
            </w:r>
          </w:p>
        </w:tc>
        <w:tc>
          <w:tcPr>
            <w:tcW w:w="1298" w:type="dxa"/>
            <w:gridSpan w:val="2"/>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Комфортность условий предоставления услуг</w:t>
            </w:r>
          </w:p>
        </w:tc>
        <w:tc>
          <w:tcPr>
            <w:tcW w:w="1585" w:type="dxa"/>
            <w:gridSpan w:val="3"/>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Доступность услуг для инвалидов </w:t>
            </w:r>
          </w:p>
        </w:tc>
        <w:tc>
          <w:tcPr>
            <w:tcW w:w="2628" w:type="dxa"/>
            <w:gridSpan w:val="3"/>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Доброжелательность, вежливость работников образовательной организации  </w:t>
            </w:r>
          </w:p>
        </w:tc>
        <w:tc>
          <w:tcPr>
            <w:tcW w:w="1753" w:type="dxa"/>
            <w:gridSpan w:val="3"/>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Удовлетворенность условиями оказания услуг</w:t>
            </w: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916240" w:rsidRPr="001072A7" w:rsidRDefault="00916240" w:rsidP="00165526">
            <w:pPr>
              <w:spacing w:after="0" w:line="240" w:lineRule="auto"/>
              <w:rPr>
                <w:rFonts w:ascii="Times New Roman" w:eastAsia="Times New Roman" w:hAnsi="Times New Roman"/>
                <w:b/>
                <w:color w:val="000000"/>
                <w:sz w:val="16"/>
                <w:szCs w:val="16"/>
                <w:lang w:eastAsia="ru-RU"/>
              </w:rPr>
            </w:pPr>
          </w:p>
        </w:tc>
      </w:tr>
      <w:tr w:rsidR="00916240" w:rsidRPr="00165526" w:rsidTr="00916240">
        <w:trPr>
          <w:trHeight w:val="4320"/>
        </w:trPr>
        <w:tc>
          <w:tcPr>
            <w:tcW w:w="530"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847" w:type="dxa"/>
            <w:vMerge/>
            <w:tcBorders>
              <w:left w:val="nil"/>
              <w:bottom w:val="nil"/>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p>
        </w:tc>
        <w:tc>
          <w:tcPr>
            <w:tcW w:w="995" w:type="dxa"/>
            <w:tcBorders>
              <w:top w:val="nil"/>
              <w:left w:val="nil"/>
              <w:bottom w:val="single" w:sz="4" w:space="0" w:color="000000"/>
              <w:right w:val="nil"/>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proofErr w:type="gramStart"/>
            <w:r w:rsidRPr="00165526">
              <w:rPr>
                <w:rFonts w:ascii="Times New Roman" w:eastAsia="Times New Roman" w:hAnsi="Times New Roman"/>
                <w:color w:val="000000"/>
                <w:sz w:val="16"/>
                <w:szCs w:val="16"/>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638" w:type="dxa"/>
            <w:tcBorders>
              <w:top w:val="nil"/>
              <w:left w:val="single" w:sz="4" w:space="0" w:color="000000"/>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920" w:type="dxa"/>
            <w:tcBorders>
              <w:top w:val="single" w:sz="4" w:space="0" w:color="000000"/>
              <w:left w:val="nil"/>
              <w:bottom w:val="nil"/>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676"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Обеспечение в организации комфортных условий для предоставления услуг</w:t>
            </w:r>
          </w:p>
        </w:tc>
        <w:tc>
          <w:tcPr>
            <w:tcW w:w="622"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комфортностью условий предоставления услуг</w:t>
            </w:r>
          </w:p>
        </w:tc>
        <w:tc>
          <w:tcPr>
            <w:tcW w:w="537"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Оборудование помещений организации  и прилегающей к организации территории</w:t>
            </w:r>
            <w:r w:rsidRPr="00165526">
              <w:rPr>
                <w:rFonts w:ascii="Times New Roman" w:eastAsia="Times New Roman" w:hAnsi="Times New Roman"/>
                <w:i/>
                <w:iCs/>
                <w:color w:val="000000"/>
                <w:sz w:val="16"/>
                <w:szCs w:val="16"/>
                <w:lang w:eastAsia="ru-RU"/>
              </w:rPr>
              <w:t xml:space="preserve"> </w:t>
            </w:r>
            <w:r w:rsidRPr="00165526">
              <w:rPr>
                <w:rFonts w:ascii="Times New Roman" w:eastAsia="Times New Roman" w:hAnsi="Times New Roman"/>
                <w:color w:val="000000"/>
                <w:sz w:val="16"/>
                <w:szCs w:val="16"/>
                <w:lang w:eastAsia="ru-RU"/>
              </w:rPr>
              <w:t xml:space="preserve"> с учетом доступности для инвалидов</w:t>
            </w:r>
          </w:p>
        </w:tc>
        <w:tc>
          <w:tcPr>
            <w:tcW w:w="513"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Обеспечение в организации  условий доступности, позволяющих инвалидам получать услуги наравне с другими</w:t>
            </w:r>
          </w:p>
        </w:tc>
        <w:tc>
          <w:tcPr>
            <w:tcW w:w="535" w:type="dxa"/>
            <w:tcBorders>
              <w:top w:val="single" w:sz="4" w:space="0" w:color="000000"/>
              <w:left w:val="nil"/>
              <w:bottom w:val="nil"/>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доступностью услуг для инвалидов</w:t>
            </w:r>
          </w:p>
        </w:tc>
        <w:tc>
          <w:tcPr>
            <w:tcW w:w="763"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666"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99"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proofErr w:type="gramStart"/>
            <w:r w:rsidRPr="00165526">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roofErr w:type="gramEnd"/>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proofErr w:type="gramStart"/>
            <w:r w:rsidRPr="00165526">
              <w:rPr>
                <w:rFonts w:ascii="Times New Roman" w:eastAsia="Times New Roman" w:hAnsi="Times New Roman"/>
                <w:color w:val="000000"/>
                <w:sz w:val="16"/>
                <w:szCs w:val="16"/>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roofErr w:type="gramEnd"/>
          </w:p>
        </w:tc>
        <w:tc>
          <w:tcPr>
            <w:tcW w:w="516"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 xml:space="preserve">Доля получателей услуг, удовлетворенных организационными условиями оказания услуг - графиком работы организации  </w:t>
            </w:r>
          </w:p>
        </w:tc>
        <w:tc>
          <w:tcPr>
            <w:tcW w:w="550"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в целом условиями оказания услуг в организации</w:t>
            </w: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916240" w:rsidRPr="001072A7" w:rsidRDefault="00916240" w:rsidP="00165526">
            <w:pPr>
              <w:spacing w:after="0" w:line="240" w:lineRule="auto"/>
              <w:rPr>
                <w:rFonts w:ascii="Times New Roman" w:eastAsia="Times New Roman" w:hAnsi="Times New Roman"/>
                <w:b/>
                <w:color w:val="000000"/>
                <w:sz w:val="16"/>
                <w:szCs w:val="16"/>
                <w:lang w:eastAsia="ru-RU"/>
              </w:rPr>
            </w:pP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1</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100,00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 xml:space="preserve">Организации, подведомственные Министерству социальной политики Калининградской </w:t>
            </w:r>
            <w:r w:rsidRPr="0092146F">
              <w:rPr>
                <w:rFonts w:ascii="Times New Roman" w:hAnsi="Times New Roman"/>
                <w:color w:val="000000"/>
                <w:sz w:val="16"/>
                <w:szCs w:val="16"/>
              </w:rPr>
              <w:lastRenderedPageBreak/>
              <w:t>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lastRenderedPageBreak/>
              <w:t xml:space="preserve">Государственное бюджетное социальное учреждение Калининградской области профессиональная </w:t>
            </w:r>
            <w:r w:rsidRPr="0092146F">
              <w:rPr>
                <w:rFonts w:ascii="Times New Roman" w:hAnsi="Times New Roman"/>
                <w:color w:val="000000"/>
                <w:sz w:val="16"/>
                <w:szCs w:val="16"/>
              </w:rPr>
              <w:lastRenderedPageBreak/>
              <w:t>образовательная организация "Советский техникум-интернат"</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2</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99,32</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3</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 xml:space="preserve">Государственное автономное учреждение Калининградской области профессиональная образовательная организация "Колледж сервиса и туризма" </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3</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98,80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4</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97</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98,50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5</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97,60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спорта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6</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97,56</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7</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98</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96</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94</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95</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95</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97,31</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8</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98</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97</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96</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96</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98</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96,49</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 xml:space="preserve">Организации, подведомственные </w:t>
            </w:r>
            <w:r w:rsidRPr="0092146F">
              <w:rPr>
                <w:rFonts w:ascii="Times New Roman" w:hAnsi="Times New Roman"/>
                <w:color w:val="000000"/>
                <w:sz w:val="16"/>
                <w:szCs w:val="16"/>
              </w:rPr>
              <w:lastRenderedPageBreak/>
              <w:t>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lastRenderedPageBreak/>
              <w:t xml:space="preserve">Государственное бюджетное учреждение </w:t>
            </w:r>
            <w:r w:rsidRPr="0092146F">
              <w:rPr>
                <w:rFonts w:ascii="Times New Roman" w:hAnsi="Times New Roman"/>
                <w:color w:val="000000"/>
                <w:sz w:val="16"/>
                <w:szCs w:val="16"/>
              </w:rPr>
              <w:lastRenderedPageBreak/>
              <w:t>Калининградской области профессиональная образовательная организация "Колле</w:t>
            </w:r>
            <w:proofErr w:type="gramStart"/>
            <w:r w:rsidRPr="0092146F">
              <w:rPr>
                <w:rFonts w:ascii="Times New Roman" w:hAnsi="Times New Roman"/>
                <w:color w:val="000000"/>
                <w:sz w:val="16"/>
                <w:szCs w:val="16"/>
              </w:rPr>
              <w:t>дж стр</w:t>
            </w:r>
            <w:proofErr w:type="gramEnd"/>
            <w:r w:rsidRPr="0092146F">
              <w:rPr>
                <w:rFonts w:ascii="Times New Roman" w:hAnsi="Times New Roman"/>
                <w:color w:val="000000"/>
                <w:sz w:val="16"/>
                <w:szCs w:val="16"/>
              </w:rPr>
              <w:t>оительства и профессиональных технологий"</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9</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89</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95,75</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10</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10</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84</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95</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78</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97</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94,36</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11</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98</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40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89</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97</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92,80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87</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92</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92,37</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культуры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13</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95</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86</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78</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62</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92</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81</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69</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89,48</w:t>
            </w:r>
          </w:p>
        </w:tc>
      </w:tr>
    </w:tbl>
    <w:p w:rsidR="00BD2F3F" w:rsidRPr="00F54541" w:rsidRDefault="00BD2F3F" w:rsidP="00F54541">
      <w:pPr>
        <w:jc w:val="center"/>
        <w:rPr>
          <w:sz w:val="20"/>
          <w:szCs w:val="20"/>
        </w:rPr>
      </w:pPr>
    </w:p>
    <w:p w:rsidR="008C015A" w:rsidRDefault="008C015A">
      <w:pPr>
        <w:spacing w:after="0" w:line="240" w:lineRule="auto"/>
        <w:rPr>
          <w:rFonts w:ascii="Times New Roman" w:eastAsia="Times New Roman" w:hAnsi="Times New Roman"/>
          <w:bCs/>
          <w:sz w:val="28"/>
          <w:szCs w:val="28"/>
        </w:rPr>
      </w:pPr>
    </w:p>
    <w:p w:rsidR="00112230" w:rsidRDefault="00112230">
      <w:pPr>
        <w:spacing w:after="0" w:line="240" w:lineRule="auto"/>
        <w:rPr>
          <w:rFonts w:ascii="Times New Roman" w:eastAsia="Times New Roman" w:hAnsi="Times New Roman"/>
          <w:bCs/>
          <w:sz w:val="28"/>
          <w:szCs w:val="28"/>
        </w:rPr>
      </w:pPr>
    </w:p>
    <w:p w:rsidR="00D86A7B" w:rsidRDefault="00D86A7B">
      <w:pPr>
        <w:spacing w:after="0" w:line="240" w:lineRule="auto"/>
        <w:rPr>
          <w:rFonts w:ascii="Times New Roman" w:eastAsia="Times New Roman" w:hAnsi="Times New Roman"/>
          <w:bCs/>
          <w:sz w:val="28"/>
          <w:szCs w:val="28"/>
        </w:rPr>
      </w:pPr>
    </w:p>
    <w:p w:rsidR="00D86A7B" w:rsidRPr="00D86A7B" w:rsidRDefault="00D86A7B">
      <w:pPr>
        <w:spacing w:after="0" w:line="240" w:lineRule="auto"/>
        <w:rPr>
          <w:rFonts w:ascii="Times New Roman" w:eastAsia="Times New Roman" w:hAnsi="Times New Roman"/>
          <w:bCs/>
          <w:sz w:val="28"/>
          <w:szCs w:val="28"/>
        </w:rPr>
      </w:pPr>
    </w:p>
    <w:p w:rsidR="00BD2F3F" w:rsidRDefault="00BD2F3F" w:rsidP="00BD2F3F">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4</w:t>
      </w:r>
      <w:r>
        <w:rPr>
          <w:rFonts w:ascii="Times New Roman" w:hAnsi="Times New Roman"/>
          <w:b w:val="0"/>
          <w:color w:val="auto"/>
          <w:sz w:val="28"/>
          <w:szCs w:val="28"/>
        </w:rPr>
        <w:t xml:space="preserve"> </w:t>
      </w:r>
    </w:p>
    <w:p w:rsidR="005546DA" w:rsidRPr="005546DA" w:rsidRDefault="005546DA" w:rsidP="001072A7">
      <w:pPr>
        <w:pStyle w:val="11"/>
      </w:pPr>
    </w:p>
    <w:p w:rsidR="00D95B91" w:rsidRPr="001072A7" w:rsidRDefault="00E00EC6" w:rsidP="001072A7">
      <w:pPr>
        <w:pStyle w:val="11"/>
      </w:pPr>
      <w:r w:rsidRPr="001072A7">
        <w:t>Рэнкинг</w:t>
      </w:r>
      <w:r w:rsidR="00151108" w:rsidRPr="001072A7">
        <w:t xml:space="preserve"> </w:t>
      </w:r>
      <w:r w:rsidR="00E97B23" w:rsidRPr="001072A7">
        <w:t>обще</w:t>
      </w:r>
      <w:r w:rsidR="00151108" w:rsidRPr="001072A7">
        <w:t>образовательных орг</w:t>
      </w:r>
      <w:r w:rsidRPr="001072A7">
        <w:t xml:space="preserve">анизаций </w:t>
      </w:r>
      <w:r w:rsidR="00E97B23" w:rsidRPr="001072A7">
        <w:t xml:space="preserve"> </w:t>
      </w:r>
      <w:r w:rsidRPr="001072A7">
        <w:t xml:space="preserve">по </w:t>
      </w:r>
      <w:r w:rsidR="00205802" w:rsidRPr="001072A7">
        <w:t>Критери</w:t>
      </w:r>
      <w:r w:rsidR="00F85C57" w:rsidRPr="001072A7">
        <w:t>ю</w:t>
      </w:r>
    </w:p>
    <w:p w:rsidR="00E00EC6" w:rsidRPr="001072A7" w:rsidRDefault="00076F42" w:rsidP="001072A7">
      <w:pPr>
        <w:pStyle w:val="11"/>
      </w:pPr>
      <w:r w:rsidRPr="001072A7">
        <w:t>«</w:t>
      </w:r>
      <w:r w:rsidR="00784FFC" w:rsidRPr="001072A7">
        <w:t>Открытость и доступность информации об организации, осуществляющей образовательную деятельность</w:t>
      </w:r>
      <w:r w:rsidRPr="001072A7">
        <w:t>»</w:t>
      </w:r>
    </w:p>
    <w:tbl>
      <w:tblPr>
        <w:tblW w:w="15321"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2415"/>
        <w:gridCol w:w="7516"/>
        <w:gridCol w:w="1134"/>
        <w:gridCol w:w="850"/>
        <w:gridCol w:w="709"/>
        <w:gridCol w:w="798"/>
        <w:gridCol w:w="1177"/>
      </w:tblGrid>
      <w:tr w:rsidR="0044689D" w:rsidRPr="003D16B5" w:rsidTr="00112230">
        <w:trPr>
          <w:trHeight w:val="685"/>
          <w:jc w:val="center"/>
        </w:trPr>
        <w:tc>
          <w:tcPr>
            <w:tcW w:w="722" w:type="dxa"/>
            <w:vMerge w:val="restart"/>
            <w:shd w:val="clear" w:color="auto" w:fill="auto"/>
            <w:noWrap/>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w:t>
            </w:r>
          </w:p>
        </w:tc>
        <w:tc>
          <w:tcPr>
            <w:tcW w:w="2415" w:type="dxa"/>
            <w:vMerge w:val="restart"/>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Наименование муниципального образования</w:t>
            </w:r>
          </w:p>
        </w:tc>
        <w:tc>
          <w:tcPr>
            <w:tcW w:w="7516" w:type="dxa"/>
            <w:vMerge w:val="restart"/>
            <w:shd w:val="clear" w:color="auto" w:fill="auto"/>
            <w:hideMark/>
          </w:tcPr>
          <w:p w:rsidR="0044689D" w:rsidRPr="003D16B5" w:rsidRDefault="0044689D"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Наименование образовательной организации</w:t>
            </w:r>
          </w:p>
        </w:tc>
        <w:tc>
          <w:tcPr>
            <w:tcW w:w="1134" w:type="dxa"/>
            <w:vMerge w:val="restart"/>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Место в рэнк</w:t>
            </w:r>
            <w:r w:rsidRPr="003D16B5">
              <w:rPr>
                <w:rFonts w:ascii="Times New Roman" w:eastAsia="Times New Roman" w:hAnsi="Times New Roman"/>
                <w:color w:val="000000"/>
                <w:lang w:eastAsia="ru-RU"/>
              </w:rPr>
              <w:t>инге</w:t>
            </w:r>
          </w:p>
        </w:tc>
        <w:tc>
          <w:tcPr>
            <w:tcW w:w="2357" w:type="dxa"/>
            <w:gridSpan w:val="3"/>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Баллы по показателям</w:t>
            </w:r>
          </w:p>
        </w:tc>
        <w:tc>
          <w:tcPr>
            <w:tcW w:w="1177" w:type="dxa"/>
            <w:vMerge w:val="restart"/>
            <w:shd w:val="clear" w:color="auto" w:fill="auto"/>
            <w:noWrap/>
            <w:hideMark/>
          </w:tcPr>
          <w:p w:rsidR="0044689D" w:rsidRPr="003D16B5" w:rsidRDefault="0044689D" w:rsidP="00112230">
            <w:pPr>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Балл по Критери</w:t>
            </w:r>
            <w:r w:rsidR="00112230">
              <w:rPr>
                <w:rFonts w:ascii="Times New Roman" w:eastAsia="Times New Roman" w:hAnsi="Times New Roman"/>
                <w:color w:val="000000"/>
                <w:lang w:eastAsia="ru-RU"/>
              </w:rPr>
              <w:t>ю</w:t>
            </w:r>
          </w:p>
        </w:tc>
      </w:tr>
      <w:tr w:rsidR="0044689D" w:rsidRPr="003D16B5" w:rsidTr="00493D71">
        <w:trPr>
          <w:trHeight w:val="362"/>
          <w:jc w:val="center"/>
        </w:trPr>
        <w:tc>
          <w:tcPr>
            <w:tcW w:w="722" w:type="dxa"/>
            <w:vMerge/>
            <w:shd w:val="clear" w:color="auto" w:fill="auto"/>
            <w:noWrap/>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p>
        </w:tc>
        <w:tc>
          <w:tcPr>
            <w:tcW w:w="2415" w:type="dxa"/>
            <w:vMerge/>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p>
        </w:tc>
        <w:tc>
          <w:tcPr>
            <w:tcW w:w="7516" w:type="dxa"/>
            <w:vMerge/>
            <w:hideMark/>
          </w:tcPr>
          <w:p w:rsidR="0044689D" w:rsidRPr="003D16B5" w:rsidRDefault="0044689D" w:rsidP="00785EC6">
            <w:pPr>
              <w:spacing w:after="0" w:line="240" w:lineRule="auto"/>
              <w:ind w:left="-108" w:right="-108"/>
              <w:jc w:val="center"/>
              <w:rPr>
                <w:rFonts w:ascii="Times New Roman" w:eastAsia="Times New Roman" w:hAnsi="Times New Roman"/>
                <w:color w:val="000000"/>
                <w:lang w:eastAsia="ru-RU"/>
              </w:rPr>
            </w:pPr>
          </w:p>
        </w:tc>
        <w:tc>
          <w:tcPr>
            <w:tcW w:w="1134" w:type="dxa"/>
            <w:vMerge/>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p>
        </w:tc>
        <w:tc>
          <w:tcPr>
            <w:tcW w:w="850" w:type="dxa"/>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709" w:type="dxa"/>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798" w:type="dxa"/>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1177" w:type="dxa"/>
            <w:vMerge/>
            <w:shd w:val="clear" w:color="auto" w:fill="auto"/>
            <w:textDirection w:val="btLr"/>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лицей №1 города Балтийска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г</w:t>
            </w:r>
            <w:proofErr w:type="gramStart"/>
            <w:r w:rsidRPr="003D16B5">
              <w:rPr>
                <w:rFonts w:ascii="Times New Roman" w:eastAsia="Times New Roman" w:hAnsi="Times New Roman"/>
                <w:color w:val="000000"/>
                <w:lang w:eastAsia="ru-RU"/>
              </w:rPr>
              <w:t>.Б</w:t>
            </w:r>
            <w:proofErr w:type="gramEnd"/>
            <w:r w:rsidRPr="003D16B5">
              <w:rPr>
                <w:rFonts w:ascii="Times New Roman" w:eastAsia="Times New Roman" w:hAnsi="Times New Roman"/>
                <w:color w:val="000000"/>
                <w:lang w:eastAsia="ru-RU"/>
              </w:rPr>
              <w:t>алтийска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гимназия №7 г</w:t>
            </w:r>
            <w:proofErr w:type="gramStart"/>
            <w:r w:rsidRPr="003D16B5">
              <w:rPr>
                <w:rFonts w:ascii="Times New Roman" w:eastAsia="Times New Roman" w:hAnsi="Times New Roman"/>
                <w:color w:val="000000"/>
                <w:lang w:eastAsia="ru-RU"/>
              </w:rPr>
              <w:t>.Б</w:t>
            </w:r>
            <w:proofErr w:type="gramEnd"/>
            <w:r w:rsidRPr="003D16B5">
              <w:rPr>
                <w:rFonts w:ascii="Times New Roman" w:eastAsia="Times New Roman" w:hAnsi="Times New Roman"/>
                <w:color w:val="000000"/>
                <w:lang w:eastAsia="ru-RU"/>
              </w:rPr>
              <w:t>алтийска имени Константина Викторовича Покровского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№8 г</w:t>
            </w:r>
            <w:proofErr w:type="gramStart"/>
            <w:r w:rsidRPr="003D16B5">
              <w:rPr>
                <w:rFonts w:ascii="Times New Roman" w:eastAsia="Times New Roman" w:hAnsi="Times New Roman"/>
                <w:color w:val="000000"/>
                <w:lang w:eastAsia="ru-RU"/>
              </w:rPr>
              <w:t>.П</w:t>
            </w:r>
            <w:proofErr w:type="gramEnd"/>
            <w:r w:rsidRPr="003D16B5">
              <w:rPr>
                <w:rFonts w:ascii="Times New Roman" w:eastAsia="Times New Roman" w:hAnsi="Times New Roman"/>
                <w:color w:val="000000"/>
                <w:lang w:eastAsia="ru-RU"/>
              </w:rPr>
              <w:t>риморска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школа поселка Комсомольска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№1</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Муниципальное автономное общеобразовательное учреждение города Калининграда средняя общеобразовательная школа №9 имени </w:t>
            </w:r>
            <w:proofErr w:type="gramStart"/>
            <w:r w:rsidRPr="003D16B5">
              <w:rPr>
                <w:rFonts w:ascii="Times New Roman" w:eastAsia="Times New Roman" w:hAnsi="Times New Roman"/>
                <w:color w:val="000000"/>
                <w:lang w:eastAsia="ru-RU"/>
              </w:rPr>
              <w:t>Героя Советского Союза старшего лейтенанта Дьякова Петра Михайловича</w:t>
            </w:r>
            <w:proofErr w:type="gramEnd"/>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№10</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№14</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Городской округ </w:t>
            </w:r>
            <w:r w:rsidRPr="003D16B5">
              <w:rPr>
                <w:rFonts w:ascii="Times New Roman" w:eastAsia="Times New Roman" w:hAnsi="Times New Roman"/>
                <w:color w:val="000000"/>
                <w:lang w:eastAsia="ru-RU"/>
              </w:rPr>
              <w:lastRenderedPageBreak/>
              <w:t>«Город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3D16B5">
              <w:rPr>
                <w:rFonts w:ascii="Times New Roman" w:eastAsia="Times New Roman" w:hAnsi="Times New Roman"/>
                <w:color w:val="000000"/>
                <w:lang w:eastAsia="ru-RU"/>
              </w:rPr>
              <w:lastRenderedPageBreak/>
              <w:t>Калининграда средняя общеобразовательная школа №16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№21 им. А.А. Леонова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№22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№23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№31</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№32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35 им. Буткова В.В.</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Калининградский морской лицей</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"Классическая школа" г</w:t>
            </w:r>
            <w:proofErr w:type="gramStart"/>
            <w:r w:rsidRPr="003D16B5">
              <w:rPr>
                <w:rFonts w:ascii="Times New Roman" w:eastAsia="Times New Roman" w:hAnsi="Times New Roman"/>
                <w:color w:val="000000"/>
                <w:lang w:eastAsia="ru-RU"/>
              </w:rPr>
              <w:t>.Г</w:t>
            </w:r>
            <w:proofErr w:type="gramEnd"/>
            <w:r w:rsidRPr="003D16B5">
              <w:rPr>
                <w:rFonts w:ascii="Times New Roman" w:eastAsia="Times New Roman" w:hAnsi="Times New Roman"/>
                <w:color w:val="000000"/>
                <w:lang w:eastAsia="ru-RU"/>
              </w:rPr>
              <w:t>урьевска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"Маршальская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"Орловская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32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учреждение"Гимназия "Вектор" г</w:t>
            </w:r>
            <w:proofErr w:type="gramStart"/>
            <w:r w:rsidRPr="003D16B5">
              <w:rPr>
                <w:rFonts w:ascii="Times New Roman" w:eastAsia="Times New Roman" w:hAnsi="Times New Roman"/>
                <w:color w:val="000000"/>
                <w:lang w:eastAsia="ru-RU"/>
              </w:rPr>
              <w:t>.З</w:t>
            </w:r>
            <w:proofErr w:type="gramEnd"/>
            <w:r w:rsidRPr="003D16B5">
              <w:rPr>
                <w:rFonts w:ascii="Times New Roman" w:eastAsia="Times New Roman" w:hAnsi="Times New Roman"/>
                <w:color w:val="000000"/>
                <w:lang w:eastAsia="ru-RU"/>
              </w:rPr>
              <w:t>еленоградска"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.Р</w:t>
            </w:r>
            <w:proofErr w:type="gramEnd"/>
            <w:r w:rsidRPr="003D16B5">
              <w:rPr>
                <w:rFonts w:ascii="Times New Roman" w:eastAsia="Times New Roman" w:hAnsi="Times New Roman"/>
                <w:color w:val="000000"/>
                <w:lang w:eastAsia="ru-RU"/>
              </w:rPr>
              <w:t>оманово"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 Новоколхозное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Илюшинская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Замковская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"Озерская средняя школа им. Д.Тарасова"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Ново-Гурьевское"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Ушаково"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"Новостроевская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"Саранская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"Славянская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Светлогорский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w:t>
            </w:r>
            <w:proofErr w:type="gramStart"/>
            <w:r w:rsidRPr="003D16B5">
              <w:rPr>
                <w:rFonts w:ascii="Times New Roman" w:eastAsia="Times New Roman" w:hAnsi="Times New Roman"/>
                <w:color w:val="000000"/>
                <w:lang w:eastAsia="ru-RU"/>
              </w:rPr>
              <w:t>.П</w:t>
            </w:r>
            <w:proofErr w:type="gramEnd"/>
            <w:r w:rsidRPr="003D16B5">
              <w:rPr>
                <w:rFonts w:ascii="Times New Roman" w:eastAsia="Times New Roman" w:hAnsi="Times New Roman"/>
                <w:color w:val="000000"/>
                <w:lang w:eastAsia="ru-RU"/>
              </w:rPr>
              <w:t>риморье"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Светлогорский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.Д</w:t>
            </w:r>
            <w:proofErr w:type="gramEnd"/>
            <w:r w:rsidRPr="003D16B5">
              <w:rPr>
                <w:rFonts w:ascii="Times New Roman" w:eastAsia="Times New Roman" w:hAnsi="Times New Roman"/>
                <w:color w:val="000000"/>
                <w:lang w:eastAsia="ru-RU"/>
              </w:rPr>
              <w:t>онское"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"Гимназия №1" г</w:t>
            </w:r>
            <w:proofErr w:type="gramStart"/>
            <w:r w:rsidRPr="003D16B5">
              <w:rPr>
                <w:rFonts w:ascii="Times New Roman" w:eastAsia="Times New Roman" w:hAnsi="Times New Roman"/>
                <w:color w:val="000000"/>
                <w:lang w:eastAsia="ru-RU"/>
              </w:rPr>
              <w:t>.С</w:t>
            </w:r>
            <w:proofErr w:type="gramEnd"/>
            <w:r w:rsidRPr="003D16B5">
              <w:rPr>
                <w:rFonts w:ascii="Times New Roman" w:eastAsia="Times New Roman" w:hAnsi="Times New Roman"/>
                <w:color w:val="000000"/>
                <w:lang w:eastAsia="ru-RU"/>
              </w:rPr>
              <w:t>оветска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"Лицей №10" города Советска Калининградской области</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"Гимназия №2 г</w:t>
            </w:r>
            <w:proofErr w:type="gramStart"/>
            <w:r w:rsidRPr="003D16B5">
              <w:rPr>
                <w:rFonts w:ascii="Times New Roman" w:eastAsia="Times New Roman" w:hAnsi="Times New Roman"/>
                <w:color w:val="000000"/>
                <w:lang w:eastAsia="ru-RU"/>
              </w:rPr>
              <w:t>.Ч</w:t>
            </w:r>
            <w:proofErr w:type="gramEnd"/>
            <w:r w:rsidRPr="003D16B5">
              <w:rPr>
                <w:rFonts w:ascii="Times New Roman" w:eastAsia="Times New Roman" w:hAnsi="Times New Roman"/>
                <w:color w:val="000000"/>
                <w:lang w:eastAsia="ru-RU"/>
              </w:rPr>
              <w:t>ерняховска Калининградской области"</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№4 г</w:t>
            </w:r>
            <w:proofErr w:type="gramStart"/>
            <w:r w:rsidRPr="003D16B5">
              <w:rPr>
                <w:rFonts w:ascii="Times New Roman" w:eastAsia="Times New Roman" w:hAnsi="Times New Roman"/>
                <w:color w:val="000000"/>
                <w:lang w:eastAsia="ru-RU"/>
              </w:rPr>
              <w:t>.Ч</w:t>
            </w:r>
            <w:proofErr w:type="gramEnd"/>
            <w:r w:rsidRPr="003D16B5">
              <w:rPr>
                <w:rFonts w:ascii="Times New Roman" w:eastAsia="Times New Roman" w:hAnsi="Times New Roman"/>
                <w:color w:val="000000"/>
                <w:lang w:eastAsia="ru-RU"/>
              </w:rPr>
              <w:t>ерняховска Калининградской области"</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Муниципальное автономное общеобразовательное учреждение "Средняя общеобразовательная школа №5 имени дважды Героя Совеского Союза Ивана </w:t>
            </w:r>
            <w:r w:rsidRPr="003D16B5">
              <w:rPr>
                <w:rFonts w:ascii="Times New Roman" w:eastAsia="Times New Roman" w:hAnsi="Times New Roman"/>
                <w:color w:val="000000"/>
                <w:lang w:eastAsia="ru-RU"/>
              </w:rPr>
              <w:lastRenderedPageBreak/>
              <w:t>Даниловича Черняховского"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50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№6 г</w:t>
            </w:r>
            <w:proofErr w:type="gramStart"/>
            <w:r w:rsidRPr="003D16B5">
              <w:rPr>
                <w:rFonts w:ascii="Times New Roman" w:eastAsia="Times New Roman" w:hAnsi="Times New Roman"/>
                <w:color w:val="000000"/>
                <w:lang w:eastAsia="ru-RU"/>
              </w:rPr>
              <w:t>.Ч</w:t>
            </w:r>
            <w:proofErr w:type="gramEnd"/>
            <w:r w:rsidRPr="003D16B5">
              <w:rPr>
                <w:rFonts w:ascii="Times New Roman" w:eastAsia="Times New Roman" w:hAnsi="Times New Roman"/>
                <w:color w:val="000000"/>
                <w:lang w:eastAsia="ru-RU"/>
              </w:rPr>
              <w:t>ерняховска"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"Лицей №7 г</w:t>
            </w:r>
            <w:proofErr w:type="gramStart"/>
            <w:r w:rsidRPr="003D16B5">
              <w:rPr>
                <w:rFonts w:ascii="Times New Roman" w:eastAsia="Times New Roman" w:hAnsi="Times New Roman"/>
                <w:color w:val="000000"/>
                <w:lang w:eastAsia="ru-RU"/>
              </w:rPr>
              <w:t>.Ч</w:t>
            </w:r>
            <w:proofErr w:type="gramEnd"/>
            <w:r w:rsidRPr="003D16B5">
              <w:rPr>
                <w:rFonts w:ascii="Times New Roman" w:eastAsia="Times New Roman" w:hAnsi="Times New Roman"/>
                <w:color w:val="000000"/>
                <w:lang w:eastAsia="ru-RU"/>
              </w:rPr>
              <w:t>ерняховска"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"Привольненская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№11</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 г</w:t>
            </w:r>
            <w:proofErr w:type="gramStart"/>
            <w:r w:rsidRPr="003D16B5">
              <w:rPr>
                <w:rFonts w:ascii="Times New Roman" w:eastAsia="Times New Roman" w:hAnsi="Times New Roman"/>
                <w:color w:val="000000"/>
                <w:lang w:eastAsia="ru-RU"/>
              </w:rPr>
              <w:t>.Г</w:t>
            </w:r>
            <w:proofErr w:type="gramEnd"/>
            <w:r w:rsidRPr="003D16B5">
              <w:rPr>
                <w:rFonts w:ascii="Times New Roman" w:eastAsia="Times New Roman" w:hAnsi="Times New Roman"/>
                <w:color w:val="000000"/>
                <w:lang w:eastAsia="ru-RU"/>
              </w:rPr>
              <w:t>урьевска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№1 имени Героя Советского Союза С. И. Гусева"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99,77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.П</w:t>
            </w:r>
            <w:proofErr w:type="gramEnd"/>
            <w:r w:rsidRPr="003D16B5">
              <w:rPr>
                <w:rFonts w:ascii="Times New Roman" w:eastAsia="Times New Roman" w:hAnsi="Times New Roman"/>
                <w:color w:val="000000"/>
                <w:lang w:eastAsia="ru-RU"/>
              </w:rPr>
              <w:t>ереславское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"Гавриловская средняя школа им.Г.Крысанова"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"Школа будущего"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99,34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99,74</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98,77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99,63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99,03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99,61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99,35</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99,57</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"Заветинская начальная школа - детский сад"</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98,33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99,50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Краснознаменский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3D16B5">
              <w:rPr>
                <w:rFonts w:ascii="Times New Roman" w:eastAsia="Times New Roman" w:hAnsi="Times New Roman"/>
                <w:color w:val="000000"/>
                <w:lang w:eastAsia="ru-RU"/>
              </w:rPr>
              <w:t>.К</w:t>
            </w:r>
            <w:proofErr w:type="gramEnd"/>
            <w:r w:rsidRPr="003D16B5">
              <w:rPr>
                <w:rFonts w:ascii="Times New Roman" w:eastAsia="Times New Roman" w:hAnsi="Times New Roman"/>
                <w:color w:val="000000"/>
                <w:lang w:eastAsia="ru-RU"/>
              </w:rPr>
              <w:t>раснознаменска"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98,21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99,46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"Междуреченская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№40 имени Ю.А.Гагарина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98,56</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99,42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67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города Багратионовска"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98,05</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99,22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97,78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99,11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"Полесская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97,76</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99,10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96,98</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99,09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Андрея Антошечкина"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99,03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школа поселка Зорино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99,03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97,24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98,90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"Южная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96,19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98,86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3D16B5">
              <w:rPr>
                <w:rFonts w:ascii="Times New Roman" w:eastAsia="Times New Roman" w:hAnsi="Times New Roman"/>
                <w:color w:val="000000"/>
                <w:lang w:eastAsia="ru-RU"/>
              </w:rPr>
              <w:t>.М</w:t>
            </w:r>
            <w:proofErr w:type="gramEnd"/>
            <w:r w:rsidRPr="003D16B5">
              <w:rPr>
                <w:rFonts w:ascii="Times New Roman" w:eastAsia="Times New Roman" w:hAnsi="Times New Roman"/>
                <w:color w:val="000000"/>
                <w:lang w:eastAsia="ru-RU"/>
              </w:rPr>
              <w:t>ельниково Зеленоградского района Калининградской области</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98,76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Краснознаменский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№3 п</w:t>
            </w:r>
            <w:proofErr w:type="gramStart"/>
            <w:r w:rsidRPr="003D16B5">
              <w:rPr>
                <w:rFonts w:ascii="Times New Roman" w:eastAsia="Times New Roman" w:hAnsi="Times New Roman"/>
                <w:color w:val="000000"/>
                <w:lang w:eastAsia="ru-RU"/>
              </w:rPr>
              <w:t>.В</w:t>
            </w:r>
            <w:proofErr w:type="gramEnd"/>
            <w:r w:rsidRPr="003D16B5">
              <w:rPr>
                <w:rFonts w:ascii="Times New Roman" w:eastAsia="Times New Roman" w:hAnsi="Times New Roman"/>
                <w:color w:val="000000"/>
                <w:lang w:eastAsia="ru-RU"/>
              </w:rPr>
              <w:t>есново"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98,76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"Низовская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98,69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Краснознаменский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образовательное учреждение основная общеобразовательная школа №2 посёлка Алексеевка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98,69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98,63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96,52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98,61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.Н</w:t>
            </w:r>
            <w:proofErr w:type="gramEnd"/>
            <w:r w:rsidRPr="003D16B5">
              <w:rPr>
                <w:rFonts w:ascii="Times New Roman" w:eastAsia="Times New Roman" w:hAnsi="Times New Roman"/>
                <w:color w:val="000000"/>
                <w:lang w:eastAsia="ru-RU"/>
              </w:rPr>
              <w:t>ивенское"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99,21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96,97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98,55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№24</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96,37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98,55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96,43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98,50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84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.К</w:t>
            </w:r>
            <w:proofErr w:type="gramEnd"/>
            <w:r w:rsidRPr="003D16B5">
              <w:rPr>
                <w:rFonts w:ascii="Times New Roman" w:eastAsia="Times New Roman" w:hAnsi="Times New Roman"/>
                <w:color w:val="000000"/>
                <w:lang w:eastAsia="ru-RU"/>
              </w:rPr>
              <w:t>орнево"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95,07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99,86</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98,47</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96,12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98,45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"Свободненская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поселка Домново" Правдинского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94,52</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98,36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г</w:t>
            </w:r>
            <w:proofErr w:type="gramStart"/>
            <w:r w:rsidRPr="003D16B5">
              <w:rPr>
                <w:rFonts w:ascii="Times New Roman" w:eastAsia="Times New Roman" w:hAnsi="Times New Roman"/>
                <w:color w:val="000000"/>
                <w:lang w:eastAsia="ru-RU"/>
              </w:rPr>
              <w:t>.П</w:t>
            </w:r>
            <w:proofErr w:type="gramEnd"/>
            <w:r w:rsidRPr="003D16B5">
              <w:rPr>
                <w:rFonts w:ascii="Times New Roman" w:eastAsia="Times New Roman" w:hAnsi="Times New Roman"/>
                <w:color w:val="000000"/>
                <w:lang w:eastAsia="ru-RU"/>
              </w:rPr>
              <w:t>равдинска"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98,97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98,35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95,82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98,33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94,29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98,29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№39</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95,69</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98,28</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95,73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98,22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93,89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98,17</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№49</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93,65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98,10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58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93,65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98,10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"Лицей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93,41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98,02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Пана"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93,41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98,02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.В</w:t>
            </w:r>
            <w:proofErr w:type="gramEnd"/>
            <w:r w:rsidRPr="003D16B5">
              <w:rPr>
                <w:rFonts w:ascii="Times New Roman" w:eastAsia="Times New Roman" w:hAnsi="Times New Roman"/>
                <w:color w:val="000000"/>
                <w:lang w:eastAsia="ru-RU"/>
              </w:rPr>
              <w:t>асильково"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94,63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97,85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Побединская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92,78</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98,33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97,42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101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Муниципальное бюджетное общеобразовательное учреждение "Средняя школа </w:t>
            </w:r>
            <w:proofErr w:type="gramStart"/>
            <w:r w:rsidRPr="003D16B5">
              <w:rPr>
                <w:rFonts w:ascii="Times New Roman" w:eastAsia="Times New Roman" w:hAnsi="Times New Roman"/>
                <w:color w:val="000000"/>
                <w:lang w:eastAsia="ru-RU"/>
              </w:rPr>
              <w:t>имени Дмитрия Сидорова поселка Славинска Гвардейского городского округа</w:t>
            </w:r>
            <w:proofErr w:type="gramEnd"/>
            <w:r w:rsidRPr="003D16B5">
              <w:rPr>
                <w:rFonts w:ascii="Times New Roman" w:eastAsia="Times New Roman" w:hAnsi="Times New Roman"/>
                <w:color w:val="000000"/>
                <w:lang w:eastAsia="ru-RU"/>
              </w:rPr>
              <w:t>"</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91,39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97,42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основная общеобразовательная школа №15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95,18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97,40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Краснознаменский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п</w:t>
            </w:r>
            <w:proofErr w:type="gramStart"/>
            <w:r w:rsidRPr="003D16B5">
              <w:rPr>
                <w:rFonts w:ascii="Times New Roman" w:eastAsia="Times New Roman" w:hAnsi="Times New Roman"/>
                <w:color w:val="000000"/>
                <w:lang w:eastAsia="ru-RU"/>
              </w:rPr>
              <w:t>.Д</w:t>
            </w:r>
            <w:proofErr w:type="gramEnd"/>
            <w:r w:rsidRPr="003D16B5">
              <w:rPr>
                <w:rFonts w:ascii="Times New Roman" w:eastAsia="Times New Roman" w:hAnsi="Times New Roman"/>
                <w:color w:val="000000"/>
                <w:lang w:eastAsia="ru-RU"/>
              </w:rPr>
              <w:t>обровольск</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91,19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97,36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№19</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96,54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97,31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"Ульяновская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90,95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97,29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 г</w:t>
            </w:r>
            <w:proofErr w:type="gramStart"/>
            <w:r w:rsidRPr="003D16B5">
              <w:rPr>
                <w:rFonts w:ascii="Times New Roman" w:eastAsia="Times New Roman" w:hAnsi="Times New Roman"/>
                <w:color w:val="000000"/>
                <w:lang w:eastAsia="ru-RU"/>
              </w:rPr>
              <w:t>.Ч</w:t>
            </w:r>
            <w:proofErr w:type="gramEnd"/>
            <w:r w:rsidRPr="003D16B5">
              <w:rPr>
                <w:rFonts w:ascii="Times New Roman" w:eastAsia="Times New Roman" w:hAnsi="Times New Roman"/>
                <w:color w:val="000000"/>
                <w:lang w:eastAsia="ru-RU"/>
              </w:rPr>
              <w:t>ерняховска"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97,23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поселка Тишино"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93,17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97,98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97,14</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Ладушкинский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93,29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97,6</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№2 имени Алексея Круталевича города Гвардейска"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92,53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п</w:t>
            </w:r>
            <w:proofErr w:type="gramStart"/>
            <w:r w:rsidRPr="003D16B5">
              <w:rPr>
                <w:rFonts w:ascii="Times New Roman" w:eastAsia="Times New Roman" w:hAnsi="Times New Roman"/>
                <w:color w:val="000000"/>
                <w:lang w:eastAsia="ru-RU"/>
              </w:rPr>
              <w:t>.Д</w:t>
            </w:r>
            <w:proofErr w:type="gramEnd"/>
            <w:r w:rsidRPr="003D16B5">
              <w:rPr>
                <w:rFonts w:ascii="Times New Roman" w:eastAsia="Times New Roman" w:hAnsi="Times New Roman"/>
                <w:color w:val="000000"/>
                <w:lang w:eastAsia="ru-RU"/>
              </w:rPr>
              <w:t>ружба" Правдинского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Янтарный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"Славская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96,11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95,13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Муниципальное бюджетное общеобразовательное учреждение "Средняя школа </w:t>
            </w:r>
            <w:proofErr w:type="gramStart"/>
            <w:r w:rsidRPr="003D16B5">
              <w:rPr>
                <w:rFonts w:ascii="Times New Roman" w:eastAsia="Times New Roman" w:hAnsi="Times New Roman"/>
                <w:color w:val="000000"/>
                <w:lang w:eastAsia="ru-RU"/>
              </w:rPr>
              <w:t>имени Героя России Александра Моисеева поселка Знаменска Гвардейского городского округа</w:t>
            </w:r>
            <w:proofErr w:type="gramEnd"/>
            <w:r w:rsidRPr="003D16B5">
              <w:rPr>
                <w:rFonts w:ascii="Times New Roman" w:eastAsia="Times New Roman" w:hAnsi="Times New Roman"/>
                <w:color w:val="000000"/>
                <w:lang w:eastAsia="ru-RU"/>
              </w:rPr>
              <w:t>"</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89,47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96,84</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89,46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96,84</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в п</w:t>
            </w:r>
            <w:proofErr w:type="gramStart"/>
            <w:r w:rsidRPr="003D16B5">
              <w:rPr>
                <w:rFonts w:ascii="Times New Roman" w:eastAsia="Times New Roman" w:hAnsi="Times New Roman"/>
                <w:color w:val="000000"/>
                <w:lang w:eastAsia="ru-RU"/>
              </w:rPr>
              <w:t>.М</w:t>
            </w:r>
            <w:proofErr w:type="gramEnd"/>
            <w:r w:rsidRPr="003D16B5">
              <w:rPr>
                <w:rFonts w:ascii="Times New Roman" w:eastAsia="Times New Roman" w:hAnsi="Times New Roman"/>
                <w:color w:val="000000"/>
                <w:lang w:eastAsia="ru-RU"/>
              </w:rPr>
              <w:t>ихайлово"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Пионерский городской </w:t>
            </w:r>
            <w:r w:rsidRPr="003D16B5">
              <w:rPr>
                <w:rFonts w:ascii="Times New Roman" w:eastAsia="Times New Roman" w:hAnsi="Times New Roman"/>
                <w:color w:val="000000"/>
                <w:lang w:eastAsia="ru-RU"/>
              </w:rPr>
              <w:lastRenderedPageBreak/>
              <w:t>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 xml:space="preserve">Муниципальное бюджетное общеобразовательное учреждение "Средняя </w:t>
            </w:r>
            <w:r w:rsidRPr="003D16B5">
              <w:rPr>
                <w:rFonts w:ascii="Times New Roman" w:eastAsia="Times New Roman" w:hAnsi="Times New Roman"/>
                <w:color w:val="000000"/>
                <w:lang w:eastAsia="ru-RU"/>
              </w:rPr>
              <w:lastRenderedPageBreak/>
              <w:t xml:space="preserve">общеобразовательная школа города </w:t>
            </w:r>
            <w:proofErr w:type="gramStart"/>
            <w:r w:rsidRPr="003D16B5">
              <w:rPr>
                <w:rFonts w:ascii="Times New Roman" w:eastAsia="Times New Roman" w:hAnsi="Times New Roman"/>
                <w:color w:val="000000"/>
                <w:lang w:eastAsia="ru-RU"/>
              </w:rPr>
              <w:t>Пионерский</w:t>
            </w:r>
            <w:proofErr w:type="gramEnd"/>
            <w:r w:rsidRPr="003D16B5">
              <w:rPr>
                <w:rFonts w:ascii="Times New Roman" w:eastAsia="Times New Roman" w:hAnsi="Times New Roman"/>
                <w:color w:val="000000"/>
                <w:lang w:eastAsia="ru-RU"/>
              </w:rPr>
              <w:t>"</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55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118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"Ясновская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89,21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96,76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начальная общеобразовательная школа №53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91,88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96,75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3D16B5">
              <w:rPr>
                <w:rFonts w:ascii="Times New Roman" w:eastAsia="Times New Roman" w:hAnsi="Times New Roman"/>
                <w:color w:val="000000"/>
                <w:lang w:eastAsia="ru-RU"/>
              </w:rPr>
              <w:t>.К</w:t>
            </w:r>
            <w:proofErr w:type="gramEnd"/>
            <w:r w:rsidRPr="003D16B5">
              <w:rPr>
                <w:rFonts w:ascii="Times New Roman" w:eastAsia="Times New Roman" w:hAnsi="Times New Roman"/>
                <w:color w:val="000000"/>
                <w:lang w:eastAsia="ru-RU"/>
              </w:rPr>
              <w:t>острово"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98,33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96,50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№50</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93,17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96,35</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96,49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.Ж</w:t>
            </w:r>
            <w:proofErr w:type="gramEnd"/>
            <w:r w:rsidRPr="003D16B5">
              <w:rPr>
                <w:rFonts w:ascii="Times New Roman" w:eastAsia="Times New Roman" w:hAnsi="Times New Roman"/>
                <w:color w:val="000000"/>
                <w:lang w:eastAsia="ru-RU"/>
              </w:rPr>
              <w:t>илино"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87,86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96,36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91,51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97,02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96,26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"Доваторовская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99,19</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96,11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г</w:t>
            </w:r>
            <w:proofErr w:type="gramStart"/>
            <w:r w:rsidRPr="003D16B5">
              <w:rPr>
                <w:rFonts w:ascii="Times New Roman" w:eastAsia="Times New Roman" w:hAnsi="Times New Roman"/>
                <w:color w:val="000000"/>
                <w:lang w:eastAsia="ru-RU"/>
              </w:rPr>
              <w:t>.З</w:t>
            </w:r>
            <w:proofErr w:type="gramEnd"/>
            <w:r w:rsidRPr="003D16B5">
              <w:rPr>
                <w:rFonts w:ascii="Times New Roman" w:eastAsia="Times New Roman" w:hAnsi="Times New Roman"/>
                <w:color w:val="000000"/>
                <w:lang w:eastAsia="ru-RU"/>
              </w:rPr>
              <w:t>еленоградска"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86,87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96,06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96,03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3D16B5">
              <w:rPr>
                <w:rFonts w:ascii="Times New Roman" w:eastAsia="Times New Roman" w:hAnsi="Times New Roman"/>
                <w:color w:val="000000"/>
                <w:lang w:eastAsia="ru-RU"/>
              </w:rPr>
              <w:t>.Н</w:t>
            </w:r>
            <w:proofErr w:type="gramEnd"/>
            <w:r w:rsidRPr="003D16B5">
              <w:rPr>
                <w:rFonts w:ascii="Times New Roman" w:eastAsia="Times New Roman" w:hAnsi="Times New Roman"/>
                <w:color w:val="000000"/>
                <w:lang w:eastAsia="ru-RU"/>
              </w:rPr>
              <w:t>емана"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95,69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95,50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 Маломожайское"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"Большаковская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"Нестеровская средняя общеобразовательная школа имени В.И. Пацаева"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84,05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95,22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91,72</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94,17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95,18</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"Храбровская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83,94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95,18</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Гурьевский городской </w:t>
            </w:r>
            <w:r w:rsidRPr="003D16B5">
              <w:rPr>
                <w:rFonts w:ascii="Times New Roman" w:eastAsia="Times New Roman" w:hAnsi="Times New Roman"/>
                <w:color w:val="000000"/>
                <w:lang w:eastAsia="ru-RU"/>
              </w:rPr>
              <w:lastRenderedPageBreak/>
              <w:t>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 xml:space="preserve">Муниципальное бюджетное общеобразовательное учреждение гимназия </w:t>
            </w:r>
            <w:r w:rsidRPr="003D16B5">
              <w:rPr>
                <w:rFonts w:ascii="Times New Roman" w:eastAsia="Times New Roman" w:hAnsi="Times New Roman"/>
                <w:color w:val="000000"/>
                <w:lang w:eastAsia="ru-RU"/>
              </w:rPr>
              <w:lastRenderedPageBreak/>
              <w:t>г</w:t>
            </w:r>
            <w:proofErr w:type="gramStart"/>
            <w:r w:rsidRPr="003D16B5">
              <w:rPr>
                <w:rFonts w:ascii="Times New Roman" w:eastAsia="Times New Roman" w:hAnsi="Times New Roman"/>
                <w:color w:val="000000"/>
                <w:lang w:eastAsia="ru-RU"/>
              </w:rPr>
              <w:t>.Г</w:t>
            </w:r>
            <w:proofErr w:type="gramEnd"/>
            <w:r w:rsidRPr="003D16B5">
              <w:rPr>
                <w:rFonts w:ascii="Times New Roman" w:eastAsia="Times New Roman" w:hAnsi="Times New Roman"/>
                <w:color w:val="000000"/>
                <w:lang w:eastAsia="ru-RU"/>
              </w:rPr>
              <w:t>урьевска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71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87,74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95,10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135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№29</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98,25</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94,99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3D16B5">
              <w:rPr>
                <w:rFonts w:ascii="Times New Roman" w:eastAsia="Times New Roman" w:hAnsi="Times New Roman"/>
                <w:color w:val="000000"/>
                <w:lang w:eastAsia="ru-RU"/>
              </w:rPr>
              <w:t>.Г</w:t>
            </w:r>
            <w:proofErr w:type="gramEnd"/>
            <w:r w:rsidRPr="003D16B5">
              <w:rPr>
                <w:rFonts w:ascii="Times New Roman" w:eastAsia="Times New Roman" w:hAnsi="Times New Roman"/>
                <w:color w:val="000000"/>
                <w:lang w:eastAsia="ru-RU"/>
              </w:rPr>
              <w:t>рачевка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93,17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94,95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"Яблоневская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80,95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94,29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81,35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99,53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94,22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98,79</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94,21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№1 имени Игоря Прокопенко города Гвардейска"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79,92</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93,98</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п</w:t>
            </w:r>
            <w:proofErr w:type="gramStart"/>
            <w:r w:rsidRPr="003D16B5">
              <w:rPr>
                <w:rFonts w:ascii="Times New Roman" w:eastAsia="Times New Roman" w:hAnsi="Times New Roman"/>
                <w:color w:val="000000"/>
                <w:lang w:eastAsia="ru-RU"/>
              </w:rPr>
              <w:t>.К</w:t>
            </w:r>
            <w:proofErr w:type="gramEnd"/>
            <w:r w:rsidRPr="003D16B5">
              <w:rPr>
                <w:rFonts w:ascii="Times New Roman" w:eastAsia="Times New Roman" w:hAnsi="Times New Roman"/>
                <w:color w:val="000000"/>
                <w:lang w:eastAsia="ru-RU"/>
              </w:rPr>
              <w:t>рылово" Правдинского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88,97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93,69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"Прохладненская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85,87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92,76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города Калининграда средняя общеобразовательная школа №44</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88,97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96,83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92,42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83,73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92,12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поселка Борское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73,1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91,93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№2 г</w:t>
            </w:r>
            <w:proofErr w:type="gramStart"/>
            <w:r w:rsidRPr="003D16B5">
              <w:rPr>
                <w:rFonts w:ascii="Times New Roman" w:eastAsia="Times New Roman" w:hAnsi="Times New Roman"/>
                <w:color w:val="000000"/>
                <w:lang w:eastAsia="ru-RU"/>
              </w:rPr>
              <w:t>.Н</w:t>
            </w:r>
            <w:proofErr w:type="gramEnd"/>
            <w:r w:rsidRPr="003D16B5">
              <w:rPr>
                <w:rFonts w:ascii="Times New Roman" w:eastAsia="Times New Roman" w:hAnsi="Times New Roman"/>
                <w:color w:val="000000"/>
                <w:lang w:eastAsia="ru-RU"/>
              </w:rPr>
              <w:t>емана"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82,7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91,81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68,69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90,61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Мамоновский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г</w:t>
            </w:r>
            <w:proofErr w:type="gramStart"/>
            <w:r w:rsidRPr="003D16B5">
              <w:rPr>
                <w:rFonts w:ascii="Times New Roman" w:eastAsia="Times New Roman" w:hAnsi="Times New Roman"/>
                <w:color w:val="000000"/>
                <w:lang w:eastAsia="ru-RU"/>
              </w:rPr>
              <w:t>.М</w:t>
            </w:r>
            <w:proofErr w:type="gramEnd"/>
            <w:r w:rsidRPr="003D16B5">
              <w:rPr>
                <w:rFonts w:ascii="Times New Roman" w:eastAsia="Times New Roman" w:hAnsi="Times New Roman"/>
                <w:color w:val="000000"/>
                <w:lang w:eastAsia="ru-RU"/>
              </w:rPr>
              <w:t>амоново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73,33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89,00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Светлогорский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3D16B5">
              <w:rPr>
                <w:rFonts w:ascii="Times New Roman" w:eastAsia="Times New Roman" w:hAnsi="Times New Roman"/>
                <w:color w:val="000000"/>
                <w:lang w:eastAsia="ru-RU"/>
              </w:rPr>
              <w:t>.С</w:t>
            </w:r>
            <w:proofErr w:type="gramEnd"/>
            <w:r w:rsidRPr="003D16B5">
              <w:rPr>
                <w:rFonts w:ascii="Times New Roman" w:eastAsia="Times New Roman" w:hAnsi="Times New Roman"/>
                <w:color w:val="000000"/>
                <w:lang w:eastAsia="ru-RU"/>
              </w:rPr>
              <w:t>ветлогорска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66,47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95,44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88,12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"Тимирязевская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86,43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.П</w:t>
            </w:r>
            <w:proofErr w:type="gramEnd"/>
            <w:r w:rsidRPr="003D16B5">
              <w:rPr>
                <w:rFonts w:ascii="Times New Roman" w:eastAsia="Times New Roman" w:hAnsi="Times New Roman"/>
                <w:color w:val="000000"/>
                <w:lang w:eastAsia="ru-RU"/>
              </w:rPr>
              <w:t>ятидорожное"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94,29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86,29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152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.Ж</w:t>
            </w:r>
            <w:proofErr w:type="gramEnd"/>
            <w:r w:rsidRPr="003D16B5">
              <w:rPr>
                <w:rFonts w:ascii="Times New Roman" w:eastAsia="Times New Roman" w:hAnsi="Times New Roman"/>
                <w:color w:val="000000"/>
                <w:lang w:eastAsia="ru-RU"/>
              </w:rPr>
              <w:t>елезнодорожный" Правдинского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63,69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86,11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"Сосновская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76,51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75</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85,13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3D16B5">
              <w:rPr>
                <w:rFonts w:ascii="Times New Roman" w:eastAsia="Times New Roman" w:hAnsi="Times New Roman"/>
                <w:color w:val="000000"/>
                <w:lang w:eastAsia="ru-RU"/>
              </w:rPr>
              <w:t>.Р</w:t>
            </w:r>
            <w:proofErr w:type="gramEnd"/>
            <w:r w:rsidRPr="003D16B5">
              <w:rPr>
                <w:rFonts w:ascii="Times New Roman" w:eastAsia="Times New Roman" w:hAnsi="Times New Roman"/>
                <w:color w:val="000000"/>
                <w:lang w:eastAsia="ru-RU"/>
              </w:rPr>
              <w:t>ыбачий"</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80,71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84,59</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85,05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92,08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84,83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58,65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84,60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"Калиновская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84,49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Покрышкинская начальная школа - детский сад</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82,80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"Залесовская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75</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80,33</w:t>
            </w:r>
          </w:p>
        </w:tc>
      </w:tr>
    </w:tbl>
    <w:p w:rsidR="00F54541" w:rsidRPr="00F54541" w:rsidRDefault="00F54541" w:rsidP="00F54541">
      <w:pPr>
        <w:rPr>
          <w:lang w:eastAsia="ru-RU"/>
        </w:rPr>
      </w:pPr>
    </w:p>
    <w:p w:rsidR="00652F73" w:rsidRDefault="00652F73" w:rsidP="00132169">
      <w:pPr>
        <w:pStyle w:val="2"/>
        <w:spacing w:before="0" w:line="240" w:lineRule="auto"/>
        <w:jc w:val="right"/>
        <w:rPr>
          <w:rFonts w:ascii="Times New Roman" w:hAnsi="Times New Roman"/>
          <w:b w:val="0"/>
          <w:color w:val="auto"/>
          <w:sz w:val="28"/>
          <w:szCs w:val="28"/>
        </w:rPr>
      </w:pPr>
    </w:p>
    <w:p w:rsidR="00652F73" w:rsidRDefault="00652F73" w:rsidP="00132169">
      <w:pPr>
        <w:pStyle w:val="2"/>
        <w:spacing w:before="0" w:line="240" w:lineRule="auto"/>
        <w:jc w:val="right"/>
        <w:rPr>
          <w:rFonts w:ascii="Times New Roman" w:hAnsi="Times New Roman"/>
          <w:b w:val="0"/>
          <w:color w:val="auto"/>
          <w:sz w:val="28"/>
          <w:szCs w:val="28"/>
        </w:rPr>
      </w:pPr>
    </w:p>
    <w:p w:rsidR="00F63671" w:rsidRDefault="00F63671" w:rsidP="00F63671"/>
    <w:p w:rsidR="00F63671" w:rsidRDefault="00F63671" w:rsidP="00F63671"/>
    <w:p w:rsidR="00F63671" w:rsidRDefault="00F63671" w:rsidP="00F63671"/>
    <w:p w:rsidR="00F63671" w:rsidRDefault="00F63671" w:rsidP="00F63671"/>
    <w:p w:rsidR="00F63671" w:rsidRDefault="00F63671" w:rsidP="00F63671"/>
    <w:p w:rsidR="00F63671" w:rsidRDefault="00F63671" w:rsidP="00F63671"/>
    <w:p w:rsidR="00F63671" w:rsidRPr="00F63671" w:rsidRDefault="00F63671" w:rsidP="00F63671"/>
    <w:p w:rsidR="00652F73" w:rsidRPr="00652F73" w:rsidRDefault="00652F73" w:rsidP="00652F73"/>
    <w:p w:rsidR="00132169" w:rsidRDefault="00132169" w:rsidP="00132169">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5</w:t>
      </w:r>
      <w:r>
        <w:rPr>
          <w:rFonts w:ascii="Times New Roman" w:hAnsi="Times New Roman"/>
          <w:b w:val="0"/>
          <w:color w:val="auto"/>
          <w:sz w:val="28"/>
          <w:szCs w:val="28"/>
        </w:rPr>
        <w:t xml:space="preserve"> </w:t>
      </w:r>
    </w:p>
    <w:p w:rsidR="004C44B8" w:rsidRDefault="004C44B8" w:rsidP="004C44B8"/>
    <w:p w:rsidR="004C44B8" w:rsidRPr="00302C59" w:rsidRDefault="004C44B8" w:rsidP="001072A7">
      <w:pPr>
        <w:pStyle w:val="11"/>
      </w:pPr>
      <w:r w:rsidRPr="00302C59">
        <w:t xml:space="preserve">Рэнкинг образовательных организаций (школы-интернаты) по </w:t>
      </w:r>
      <w:r w:rsidR="00205802">
        <w:t>Критери</w:t>
      </w:r>
      <w:r w:rsidR="00F85C57" w:rsidRPr="00302C59">
        <w:t>ю</w:t>
      </w:r>
    </w:p>
    <w:p w:rsidR="00934D12" w:rsidRPr="00934D12" w:rsidRDefault="00076F42" w:rsidP="003811F5">
      <w:pPr>
        <w:spacing w:after="0"/>
        <w:jc w:val="center"/>
        <w:rPr>
          <w:rFonts w:ascii="Times New Roman" w:hAnsi="Times New Roman"/>
          <w:b/>
          <w:sz w:val="26"/>
          <w:szCs w:val="26"/>
        </w:rPr>
      </w:pPr>
      <w:r>
        <w:rPr>
          <w:rFonts w:ascii="Times New Roman" w:hAnsi="Times New Roman"/>
          <w:b/>
          <w:sz w:val="26"/>
          <w:szCs w:val="26"/>
        </w:rPr>
        <w:t>«</w:t>
      </w:r>
      <w:r w:rsidR="00784FFC" w:rsidRPr="00934D12">
        <w:rPr>
          <w:sz w:val="26"/>
          <w:szCs w:val="26"/>
        </w:rPr>
        <w:t xml:space="preserve"> </w:t>
      </w:r>
      <w:r w:rsidR="00784FFC" w:rsidRPr="00934D12">
        <w:rPr>
          <w:rFonts w:ascii="Times New Roman" w:hAnsi="Times New Roman"/>
          <w:b/>
          <w:sz w:val="26"/>
          <w:szCs w:val="26"/>
        </w:rPr>
        <w:t>Открытость и доступность информации об организации, осуществляющей образовательную деятельность</w:t>
      </w:r>
      <w:r>
        <w:rPr>
          <w:rFonts w:ascii="Times New Roman" w:hAnsi="Times New Roman"/>
          <w:b/>
          <w:sz w:val="26"/>
          <w:szCs w:val="26"/>
        </w:rPr>
        <w:t>»</w:t>
      </w:r>
    </w:p>
    <w:tbl>
      <w:tblPr>
        <w:tblW w:w="1532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3402"/>
        <w:gridCol w:w="6803"/>
        <w:gridCol w:w="991"/>
        <w:gridCol w:w="711"/>
        <w:gridCol w:w="709"/>
        <w:gridCol w:w="992"/>
        <w:gridCol w:w="1134"/>
      </w:tblGrid>
      <w:tr w:rsidR="009F098F" w:rsidRPr="00B946EF" w:rsidTr="00A33764">
        <w:trPr>
          <w:trHeight w:val="470"/>
        </w:trPr>
        <w:tc>
          <w:tcPr>
            <w:tcW w:w="579" w:type="dxa"/>
            <w:vMerge w:val="restart"/>
            <w:shd w:val="clear" w:color="auto" w:fill="auto"/>
            <w:noWrap/>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w:t>
            </w:r>
          </w:p>
        </w:tc>
        <w:tc>
          <w:tcPr>
            <w:tcW w:w="3402" w:type="dxa"/>
            <w:vMerge w:val="restart"/>
            <w:shd w:val="clear" w:color="auto" w:fill="auto"/>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Наименование муниципального образования</w:t>
            </w:r>
          </w:p>
        </w:tc>
        <w:tc>
          <w:tcPr>
            <w:tcW w:w="6803" w:type="dxa"/>
            <w:vMerge w:val="restart"/>
            <w:shd w:val="clear" w:color="auto" w:fill="auto"/>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Наименование образовательной организации</w:t>
            </w:r>
          </w:p>
        </w:tc>
        <w:tc>
          <w:tcPr>
            <w:tcW w:w="991" w:type="dxa"/>
            <w:vMerge w:val="restart"/>
            <w:shd w:val="clear" w:color="auto" w:fill="auto"/>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Место в рэнкинге</w:t>
            </w:r>
          </w:p>
        </w:tc>
        <w:tc>
          <w:tcPr>
            <w:tcW w:w="2412" w:type="dxa"/>
            <w:gridSpan w:val="3"/>
            <w:shd w:val="clear" w:color="auto" w:fill="auto"/>
            <w:noWrap/>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 </w:t>
            </w:r>
          </w:p>
          <w:p w:rsidR="009F098F" w:rsidRPr="00B946EF" w:rsidRDefault="009F098F" w:rsidP="00B946EF">
            <w:pPr>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Баллы по показателям</w:t>
            </w:r>
          </w:p>
        </w:tc>
        <w:tc>
          <w:tcPr>
            <w:tcW w:w="1134" w:type="dxa"/>
            <w:vMerge w:val="restart"/>
            <w:shd w:val="clear" w:color="auto" w:fill="auto"/>
            <w:hideMark/>
          </w:tcPr>
          <w:p w:rsidR="009F098F" w:rsidRPr="00B946EF" w:rsidRDefault="009F098F" w:rsidP="00B946EF">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Баллы по К</w:t>
            </w:r>
            <w:r w:rsidRPr="00B946EF">
              <w:rPr>
                <w:rFonts w:ascii="Times New Roman" w:eastAsia="Times New Roman" w:hAnsi="Times New Roman"/>
                <w:b/>
                <w:bCs/>
                <w:color w:val="000000"/>
                <w:sz w:val="20"/>
                <w:szCs w:val="20"/>
                <w:lang w:eastAsia="ru-RU"/>
              </w:rPr>
              <w:t>ритерию</w:t>
            </w:r>
          </w:p>
        </w:tc>
      </w:tr>
      <w:tr w:rsidR="00B946EF" w:rsidRPr="00B946EF" w:rsidTr="009F098F">
        <w:trPr>
          <w:trHeight w:val="20"/>
        </w:trPr>
        <w:tc>
          <w:tcPr>
            <w:tcW w:w="579" w:type="dxa"/>
            <w:vMerge/>
            <w:vAlign w:val="center"/>
            <w:hideMark/>
          </w:tcPr>
          <w:p w:rsidR="00B946EF" w:rsidRPr="00B946EF" w:rsidRDefault="00B946EF" w:rsidP="00B946EF">
            <w:pPr>
              <w:spacing w:after="0" w:line="240" w:lineRule="auto"/>
              <w:rPr>
                <w:rFonts w:ascii="Times New Roman" w:eastAsia="Times New Roman" w:hAnsi="Times New Roman"/>
                <w:color w:val="000000"/>
                <w:sz w:val="20"/>
                <w:szCs w:val="20"/>
                <w:lang w:eastAsia="ru-RU"/>
              </w:rPr>
            </w:pPr>
          </w:p>
        </w:tc>
        <w:tc>
          <w:tcPr>
            <w:tcW w:w="3402" w:type="dxa"/>
            <w:vMerge/>
            <w:vAlign w:val="center"/>
            <w:hideMark/>
          </w:tcPr>
          <w:p w:rsidR="00B946EF" w:rsidRPr="00B946EF" w:rsidRDefault="00B946EF" w:rsidP="00B946EF">
            <w:pPr>
              <w:spacing w:after="0" w:line="240" w:lineRule="auto"/>
              <w:rPr>
                <w:rFonts w:ascii="Times New Roman" w:eastAsia="Times New Roman" w:hAnsi="Times New Roman"/>
                <w:color w:val="000000"/>
                <w:sz w:val="20"/>
                <w:szCs w:val="20"/>
                <w:lang w:eastAsia="ru-RU"/>
              </w:rPr>
            </w:pPr>
          </w:p>
        </w:tc>
        <w:tc>
          <w:tcPr>
            <w:tcW w:w="6803" w:type="dxa"/>
            <w:vMerge/>
            <w:vAlign w:val="center"/>
            <w:hideMark/>
          </w:tcPr>
          <w:p w:rsidR="00B946EF" w:rsidRPr="00B946EF" w:rsidRDefault="00B946EF" w:rsidP="00B946EF">
            <w:pPr>
              <w:spacing w:after="0" w:line="240" w:lineRule="auto"/>
              <w:rPr>
                <w:rFonts w:ascii="Times New Roman" w:eastAsia="Times New Roman" w:hAnsi="Times New Roman"/>
                <w:color w:val="000000"/>
                <w:sz w:val="20"/>
                <w:szCs w:val="20"/>
                <w:lang w:eastAsia="ru-RU"/>
              </w:rPr>
            </w:pPr>
          </w:p>
        </w:tc>
        <w:tc>
          <w:tcPr>
            <w:tcW w:w="991" w:type="dxa"/>
            <w:vMerge/>
            <w:vAlign w:val="center"/>
            <w:hideMark/>
          </w:tcPr>
          <w:p w:rsidR="00B946EF" w:rsidRPr="00B946EF" w:rsidRDefault="00B946EF" w:rsidP="00B946EF">
            <w:pPr>
              <w:spacing w:after="0" w:line="240" w:lineRule="auto"/>
              <w:rPr>
                <w:rFonts w:ascii="Times New Roman" w:eastAsia="Times New Roman" w:hAnsi="Times New Roman"/>
                <w:color w:val="000000"/>
                <w:sz w:val="20"/>
                <w:szCs w:val="20"/>
                <w:lang w:eastAsia="ru-RU"/>
              </w:rPr>
            </w:pPr>
          </w:p>
        </w:tc>
        <w:tc>
          <w:tcPr>
            <w:tcW w:w="711" w:type="dxa"/>
            <w:shd w:val="clear" w:color="auto" w:fill="auto"/>
            <w:noWrap/>
            <w:hideMark/>
          </w:tcPr>
          <w:p w:rsidR="00B946EF" w:rsidRPr="00B946EF" w:rsidRDefault="00B946EF" w:rsidP="00B946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709" w:type="dxa"/>
            <w:shd w:val="clear" w:color="auto" w:fill="auto"/>
            <w:noWrap/>
            <w:hideMark/>
          </w:tcPr>
          <w:p w:rsidR="00B946EF" w:rsidRPr="00B946EF" w:rsidRDefault="00B946EF" w:rsidP="00B946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992" w:type="dxa"/>
            <w:shd w:val="clear" w:color="auto" w:fill="auto"/>
            <w:noWrap/>
            <w:hideMark/>
          </w:tcPr>
          <w:p w:rsidR="00B946EF" w:rsidRPr="00B946EF" w:rsidRDefault="00B946EF" w:rsidP="00B946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1134" w:type="dxa"/>
            <w:vMerge/>
            <w:vAlign w:val="center"/>
            <w:hideMark/>
          </w:tcPr>
          <w:p w:rsidR="00B946EF" w:rsidRPr="00B946EF" w:rsidRDefault="00B946EF" w:rsidP="00B946EF">
            <w:pPr>
              <w:spacing w:after="0" w:line="240" w:lineRule="auto"/>
              <w:rPr>
                <w:rFonts w:ascii="Times New Roman" w:eastAsia="Times New Roman" w:hAnsi="Times New Roman"/>
                <w:b/>
                <w:bCs/>
                <w:color w:val="000000"/>
                <w:sz w:val="20"/>
                <w:szCs w:val="20"/>
                <w:lang w:eastAsia="ru-RU"/>
              </w:rPr>
            </w:pP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w:t>
            </w:r>
            <w:proofErr w:type="gramStart"/>
            <w:r w:rsidRPr="00A64FE5">
              <w:rPr>
                <w:rFonts w:ascii="Times New Roman" w:eastAsia="Times New Roman" w:hAnsi="Times New Roman"/>
                <w:color w:val="000000"/>
                <w:lang w:eastAsia="ru-RU"/>
              </w:rPr>
              <w:t>.С</w:t>
            </w:r>
            <w:proofErr w:type="gramEnd"/>
            <w:r w:rsidRPr="00A64FE5">
              <w:rPr>
                <w:rFonts w:ascii="Times New Roman" w:eastAsia="Times New Roman" w:hAnsi="Times New Roman"/>
                <w:color w:val="000000"/>
                <w:lang w:eastAsia="ru-RU"/>
              </w:rPr>
              <w:t>основка"</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2</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w:t>
            </w:r>
            <w:proofErr w:type="gramStart"/>
            <w:r w:rsidRPr="00A64FE5">
              <w:rPr>
                <w:rFonts w:ascii="Times New Roman" w:eastAsia="Times New Roman" w:hAnsi="Times New Roman"/>
                <w:color w:val="000000"/>
                <w:lang w:eastAsia="ru-RU"/>
              </w:rPr>
              <w:t>.Б</w:t>
            </w:r>
            <w:proofErr w:type="gramEnd"/>
            <w:r w:rsidRPr="00A64FE5">
              <w:rPr>
                <w:rFonts w:ascii="Times New Roman" w:eastAsia="Times New Roman" w:hAnsi="Times New Roman"/>
                <w:color w:val="000000"/>
                <w:lang w:eastAsia="ru-RU"/>
              </w:rPr>
              <w:t>ольшое Исаково"</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3</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автономное учреждение Калининградской области общеобразовательная организация "Школа-интернат лицей-интернат"</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2</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99,88</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99,96</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4</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3</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99,66</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99,90</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5</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4</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97,22</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99,17</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6</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5</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96,98</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99,09</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7</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6</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94,76</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98,43</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8</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 xml:space="preserve">Организации, подведомственные </w:t>
            </w:r>
            <w:r w:rsidRPr="00A64FE5">
              <w:rPr>
                <w:rFonts w:ascii="Times New Roman" w:eastAsia="Times New Roman" w:hAnsi="Times New Roman"/>
                <w:color w:val="000000"/>
                <w:lang w:eastAsia="ru-RU"/>
              </w:rPr>
              <w:lastRenderedPageBreak/>
              <w:t>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lastRenderedPageBreak/>
              <w:t xml:space="preserve">Государственное бюджетное учреждение Калининградской области </w:t>
            </w:r>
            <w:r w:rsidRPr="00A64FE5">
              <w:rPr>
                <w:rFonts w:ascii="Times New Roman" w:eastAsia="Times New Roman" w:hAnsi="Times New Roman"/>
                <w:color w:val="000000"/>
                <w:lang w:eastAsia="ru-RU"/>
              </w:rPr>
              <w:lastRenderedPageBreak/>
              <w:t xml:space="preserve">общеобразовательная организация для </w:t>
            </w:r>
            <w:proofErr w:type="gramStart"/>
            <w:r w:rsidRPr="00A64FE5">
              <w:rPr>
                <w:rFonts w:ascii="Times New Roman" w:eastAsia="Times New Roman" w:hAnsi="Times New Roman"/>
                <w:color w:val="000000"/>
                <w:lang w:eastAsia="ru-RU"/>
              </w:rPr>
              <w:t>обучающихся</w:t>
            </w:r>
            <w:proofErr w:type="gramEnd"/>
            <w:r w:rsidRPr="00A64FE5">
              <w:rPr>
                <w:rFonts w:ascii="Times New Roman" w:eastAsia="Times New Roman" w:hAnsi="Times New Roman"/>
                <w:color w:val="000000"/>
                <w:lang w:eastAsia="ru-RU"/>
              </w:rPr>
              <w:t>, нуждающихся в длительном лечении и оздоровлении, "Санаторная школа-интернат"</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lastRenderedPageBreak/>
              <w:t>7</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82</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92,80</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lastRenderedPageBreak/>
              <w:t>9</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8</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76,19</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98,68</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92,33</w:t>
            </w:r>
          </w:p>
        </w:tc>
      </w:tr>
    </w:tbl>
    <w:p w:rsidR="004C44B8" w:rsidRDefault="004C44B8" w:rsidP="004C44B8">
      <w:pPr>
        <w:spacing w:after="0"/>
        <w:jc w:val="center"/>
        <w:rPr>
          <w:rFonts w:ascii="Times New Roman" w:hAnsi="Times New Roman"/>
          <w:b/>
        </w:rPr>
      </w:pPr>
    </w:p>
    <w:p w:rsidR="005819E1" w:rsidRDefault="005819E1" w:rsidP="004C44B8">
      <w:pPr>
        <w:spacing w:after="0"/>
        <w:jc w:val="center"/>
        <w:rPr>
          <w:rFonts w:ascii="Times New Roman" w:hAnsi="Times New Roman"/>
          <w:b/>
        </w:rPr>
      </w:pPr>
    </w:p>
    <w:p w:rsidR="005819E1" w:rsidRDefault="005819E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234476" w:rsidRDefault="00234476" w:rsidP="004C44B8">
      <w:pPr>
        <w:spacing w:after="0"/>
        <w:jc w:val="center"/>
        <w:rPr>
          <w:rFonts w:ascii="Times New Roman" w:hAnsi="Times New Roman"/>
          <w:b/>
        </w:rPr>
      </w:pPr>
    </w:p>
    <w:p w:rsidR="00234476" w:rsidRDefault="00234476" w:rsidP="004C44B8">
      <w:pPr>
        <w:spacing w:after="0"/>
        <w:jc w:val="center"/>
        <w:rPr>
          <w:rFonts w:ascii="Times New Roman" w:hAnsi="Times New Roman"/>
          <w:b/>
        </w:rPr>
      </w:pPr>
    </w:p>
    <w:p w:rsidR="00234476" w:rsidRDefault="00234476"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5819E1" w:rsidRPr="004C44B8" w:rsidRDefault="005819E1" w:rsidP="00112230">
      <w:pPr>
        <w:spacing w:after="0"/>
        <w:rPr>
          <w:rFonts w:ascii="Times New Roman" w:hAnsi="Times New Roman"/>
          <w:b/>
        </w:rPr>
      </w:pPr>
    </w:p>
    <w:p w:rsidR="004C44B8" w:rsidRDefault="004C44B8" w:rsidP="004C44B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6</w:t>
      </w:r>
      <w:r>
        <w:rPr>
          <w:rFonts w:ascii="Times New Roman" w:hAnsi="Times New Roman"/>
          <w:b w:val="0"/>
          <w:color w:val="auto"/>
          <w:sz w:val="28"/>
          <w:szCs w:val="28"/>
        </w:rPr>
        <w:t xml:space="preserve"> </w:t>
      </w:r>
    </w:p>
    <w:p w:rsidR="007146E1" w:rsidRPr="00C260BB" w:rsidRDefault="007146E1" w:rsidP="000220A4">
      <w:pPr>
        <w:spacing w:after="0"/>
        <w:rPr>
          <w:b/>
          <w:sz w:val="26"/>
          <w:szCs w:val="26"/>
        </w:rPr>
      </w:pPr>
    </w:p>
    <w:p w:rsidR="00D95B91" w:rsidRPr="00C260BB" w:rsidRDefault="00D95B91" w:rsidP="001072A7">
      <w:pPr>
        <w:pStyle w:val="11"/>
      </w:pPr>
      <w:r w:rsidRPr="00C260BB">
        <w:t>Рэнкинг профессиональных обрзовательных организаций</w:t>
      </w:r>
      <w:r w:rsidR="00E00EC6" w:rsidRPr="00C260BB">
        <w:t xml:space="preserve"> по </w:t>
      </w:r>
      <w:r w:rsidR="00205802" w:rsidRPr="00C260BB">
        <w:t>Критери</w:t>
      </w:r>
      <w:r w:rsidR="00F85C57" w:rsidRPr="00C260BB">
        <w:t>ю</w:t>
      </w:r>
      <w:r w:rsidR="00E00EC6" w:rsidRPr="00C260BB">
        <w:t xml:space="preserve"> </w:t>
      </w:r>
    </w:p>
    <w:p w:rsidR="00E00EC6" w:rsidRPr="00C260BB" w:rsidRDefault="00076F42" w:rsidP="001072A7">
      <w:pPr>
        <w:pStyle w:val="11"/>
      </w:pPr>
      <w:r w:rsidRPr="00C260BB">
        <w:t>«</w:t>
      </w:r>
      <w:r w:rsidR="00784FFC" w:rsidRPr="00C260BB">
        <w:t>Открытость и доступность информации об организации, осуществляющей образовательную деятельность</w:t>
      </w:r>
      <w:r w:rsidRPr="00C260BB">
        <w:t>»</w:t>
      </w:r>
    </w:p>
    <w:p w:rsidR="00E775C9" w:rsidRDefault="00E775C9">
      <w:pPr>
        <w:spacing w:after="0" w:line="240" w:lineRule="auto"/>
        <w:rPr>
          <w:sz w:val="18"/>
          <w:szCs w:val="18"/>
          <w:lang w:eastAsia="ru-RU"/>
        </w:rPr>
      </w:pPr>
    </w:p>
    <w:tbl>
      <w:tblPr>
        <w:tblW w:w="1532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34"/>
        <w:gridCol w:w="7089"/>
        <w:gridCol w:w="1131"/>
        <w:gridCol w:w="711"/>
        <w:gridCol w:w="851"/>
        <w:gridCol w:w="850"/>
        <w:gridCol w:w="1134"/>
      </w:tblGrid>
      <w:tr w:rsidR="0065273E" w:rsidRPr="0065273E" w:rsidTr="008D19DE">
        <w:trPr>
          <w:trHeight w:val="20"/>
        </w:trPr>
        <w:tc>
          <w:tcPr>
            <w:tcW w:w="721" w:type="dxa"/>
            <w:vMerge w:val="restart"/>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w:t>
            </w:r>
          </w:p>
        </w:tc>
        <w:tc>
          <w:tcPr>
            <w:tcW w:w="2834" w:type="dxa"/>
            <w:vMerge w:val="restart"/>
            <w:shd w:val="clear" w:color="auto" w:fill="auto"/>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Наименование муниципального образования</w:t>
            </w:r>
          </w:p>
        </w:tc>
        <w:tc>
          <w:tcPr>
            <w:tcW w:w="7089" w:type="dxa"/>
            <w:vMerge w:val="restart"/>
            <w:shd w:val="clear" w:color="auto" w:fill="auto"/>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Наименование образовательной организации</w:t>
            </w:r>
          </w:p>
        </w:tc>
        <w:tc>
          <w:tcPr>
            <w:tcW w:w="1131" w:type="dxa"/>
            <w:vMerge w:val="restart"/>
            <w:shd w:val="clear" w:color="auto" w:fill="auto"/>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Место в рэнкинге</w:t>
            </w:r>
          </w:p>
        </w:tc>
        <w:tc>
          <w:tcPr>
            <w:tcW w:w="2412" w:type="dxa"/>
            <w:gridSpan w:val="3"/>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 </w:t>
            </w:r>
          </w:p>
        </w:tc>
        <w:tc>
          <w:tcPr>
            <w:tcW w:w="1134" w:type="dxa"/>
            <w:vMerge w:val="restart"/>
            <w:shd w:val="clear" w:color="auto" w:fill="auto"/>
            <w:hideMark/>
          </w:tcPr>
          <w:p w:rsidR="0065273E" w:rsidRPr="0065273E" w:rsidRDefault="0065273E" w:rsidP="0065273E">
            <w:pPr>
              <w:spacing w:after="0" w:line="240" w:lineRule="auto"/>
              <w:jc w:val="center"/>
              <w:rPr>
                <w:rFonts w:ascii="Times New Roman" w:eastAsia="Times New Roman" w:hAnsi="Times New Roman"/>
                <w:b/>
                <w:bCs/>
                <w:color w:val="000000"/>
                <w:sz w:val="20"/>
                <w:szCs w:val="20"/>
                <w:lang w:eastAsia="ru-RU"/>
              </w:rPr>
            </w:pPr>
            <w:r w:rsidRPr="0065273E">
              <w:rPr>
                <w:rFonts w:ascii="Times New Roman" w:eastAsia="Times New Roman" w:hAnsi="Times New Roman"/>
                <w:b/>
                <w:bCs/>
                <w:color w:val="000000"/>
                <w:sz w:val="20"/>
                <w:szCs w:val="20"/>
                <w:lang w:eastAsia="ru-RU"/>
              </w:rPr>
              <w:t>Баллы по критерию</w:t>
            </w:r>
          </w:p>
        </w:tc>
      </w:tr>
      <w:tr w:rsidR="0065273E" w:rsidRPr="0065273E" w:rsidTr="008D19DE">
        <w:trPr>
          <w:trHeight w:val="20"/>
        </w:trPr>
        <w:tc>
          <w:tcPr>
            <w:tcW w:w="721"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2834"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7089"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1131"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2412" w:type="dxa"/>
            <w:gridSpan w:val="3"/>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Баллы по показателям</w:t>
            </w:r>
          </w:p>
        </w:tc>
        <w:tc>
          <w:tcPr>
            <w:tcW w:w="1134" w:type="dxa"/>
            <w:vMerge/>
            <w:vAlign w:val="center"/>
            <w:hideMark/>
          </w:tcPr>
          <w:p w:rsidR="0065273E" w:rsidRPr="0065273E" w:rsidRDefault="0065273E" w:rsidP="0065273E">
            <w:pPr>
              <w:spacing w:after="0" w:line="240" w:lineRule="auto"/>
              <w:rPr>
                <w:rFonts w:ascii="Times New Roman" w:eastAsia="Times New Roman" w:hAnsi="Times New Roman"/>
                <w:b/>
                <w:bCs/>
                <w:color w:val="000000"/>
                <w:sz w:val="20"/>
                <w:szCs w:val="20"/>
                <w:lang w:eastAsia="ru-RU"/>
              </w:rPr>
            </w:pPr>
          </w:p>
        </w:tc>
      </w:tr>
      <w:tr w:rsidR="0065273E" w:rsidRPr="0065273E" w:rsidTr="008D19DE">
        <w:trPr>
          <w:trHeight w:val="20"/>
        </w:trPr>
        <w:tc>
          <w:tcPr>
            <w:tcW w:w="721"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2834"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7089"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1131"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711" w:type="dxa"/>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851" w:type="dxa"/>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850" w:type="dxa"/>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1134" w:type="dxa"/>
            <w:vMerge/>
            <w:vAlign w:val="center"/>
            <w:hideMark/>
          </w:tcPr>
          <w:p w:rsidR="0065273E" w:rsidRPr="0065273E" w:rsidRDefault="0065273E" w:rsidP="0065273E">
            <w:pPr>
              <w:spacing w:after="0" w:line="240" w:lineRule="auto"/>
              <w:rPr>
                <w:rFonts w:ascii="Times New Roman" w:eastAsia="Times New Roman" w:hAnsi="Times New Roman"/>
                <w:b/>
                <w:bCs/>
                <w:color w:val="000000"/>
                <w:sz w:val="20"/>
                <w:szCs w:val="20"/>
                <w:lang w:eastAsia="ru-RU"/>
              </w:rPr>
            </w:pP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2</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3</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4</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автономное учреждение Калининградской области профессиональная образовательная организация "Колледж сервиса и туризма"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5</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спорта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2</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99,38</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99,81</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6</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3</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98,39</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99,36</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7</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4</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97,85</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99,14</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lastRenderedPageBreak/>
              <w:t>8</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социальной политики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5</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90,17</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97,05</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6</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97,72</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96,32</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7</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87,27</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96,18</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11</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83,72</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95,12</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12</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культуры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94,52</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85,61</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92,60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13</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"Колле</w:t>
            </w:r>
            <w:proofErr w:type="gramStart"/>
            <w:r w:rsidRPr="00F63671">
              <w:rPr>
                <w:rFonts w:ascii="Times New Roman" w:eastAsia="Times New Roman" w:hAnsi="Times New Roman"/>
                <w:color w:val="000000"/>
                <w:lang w:eastAsia="ru-RU"/>
              </w:rPr>
              <w:t>дж стр</w:t>
            </w:r>
            <w:proofErr w:type="gramEnd"/>
            <w:r w:rsidRPr="00F63671">
              <w:rPr>
                <w:rFonts w:ascii="Times New Roman" w:eastAsia="Times New Roman" w:hAnsi="Times New Roman"/>
                <w:color w:val="000000"/>
                <w:lang w:eastAsia="ru-RU"/>
              </w:rPr>
              <w:t>оительства и профессиональных технологий"</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89,15</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60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84,75</w:t>
            </w:r>
          </w:p>
        </w:tc>
      </w:tr>
    </w:tbl>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Default="00F54541" w:rsidP="00112230">
      <w:pPr>
        <w:pStyle w:val="2"/>
        <w:spacing w:before="0" w:line="240" w:lineRule="auto"/>
        <w:rPr>
          <w:rFonts w:ascii="Times New Roman" w:hAnsi="Times New Roman"/>
          <w:b w:val="0"/>
          <w:color w:val="auto"/>
          <w:sz w:val="28"/>
          <w:szCs w:val="28"/>
        </w:rPr>
      </w:pPr>
    </w:p>
    <w:p w:rsidR="00F54541" w:rsidRPr="00F54541" w:rsidRDefault="00F54541" w:rsidP="00F54541"/>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7</w:t>
      </w:r>
      <w:r>
        <w:rPr>
          <w:rFonts w:ascii="Times New Roman" w:hAnsi="Times New Roman"/>
          <w:b w:val="0"/>
          <w:color w:val="auto"/>
          <w:sz w:val="28"/>
          <w:szCs w:val="28"/>
        </w:rPr>
        <w:t xml:space="preserve"> </w:t>
      </w:r>
    </w:p>
    <w:p w:rsidR="00F54541" w:rsidRDefault="00F54541" w:rsidP="00117BF6"/>
    <w:p w:rsidR="005016D7" w:rsidRDefault="00E630D0" w:rsidP="00784FFC">
      <w:pPr>
        <w:spacing w:after="0"/>
        <w:jc w:val="center"/>
        <w:rPr>
          <w:rFonts w:ascii="Times New Roman" w:eastAsia="Times New Roman" w:hAnsi="Times New Roman"/>
          <w:b/>
          <w:noProof/>
          <w:sz w:val="28"/>
          <w:szCs w:val="28"/>
          <w:lang w:eastAsia="ru-RU"/>
        </w:rPr>
      </w:pPr>
      <w:r w:rsidRPr="00132169">
        <w:rPr>
          <w:rFonts w:ascii="Times New Roman" w:eastAsia="Times New Roman" w:hAnsi="Times New Roman"/>
          <w:b/>
          <w:noProof/>
          <w:sz w:val="28"/>
          <w:szCs w:val="28"/>
          <w:lang w:eastAsia="ru-RU"/>
        </w:rPr>
        <w:t xml:space="preserve">Рэнкинг </w:t>
      </w:r>
      <w:r w:rsidR="005016D7" w:rsidRPr="005016D7">
        <w:rPr>
          <w:rFonts w:ascii="Times New Roman" w:hAnsi="Times New Roman"/>
          <w:b/>
          <w:sz w:val="28"/>
          <w:szCs w:val="28"/>
        </w:rPr>
        <w:t xml:space="preserve">общеобразовательных организаций </w:t>
      </w:r>
      <w:r w:rsidR="005016D7" w:rsidRPr="00132169">
        <w:rPr>
          <w:rFonts w:ascii="Times New Roman" w:eastAsia="Times New Roman" w:hAnsi="Times New Roman"/>
          <w:b/>
          <w:noProof/>
          <w:sz w:val="28"/>
          <w:szCs w:val="28"/>
          <w:lang w:eastAsia="ru-RU"/>
        </w:rPr>
        <w:t xml:space="preserve"> </w:t>
      </w:r>
      <w:r w:rsidRPr="00132169">
        <w:rPr>
          <w:rFonts w:ascii="Times New Roman" w:eastAsia="Times New Roman" w:hAnsi="Times New Roman"/>
          <w:b/>
          <w:noProof/>
          <w:sz w:val="28"/>
          <w:szCs w:val="28"/>
          <w:lang w:eastAsia="ru-RU"/>
        </w:rPr>
        <w:t xml:space="preserve">по </w:t>
      </w:r>
      <w:r w:rsidR="00205802">
        <w:rPr>
          <w:rFonts w:ascii="Times New Roman" w:eastAsia="Times New Roman" w:hAnsi="Times New Roman"/>
          <w:b/>
          <w:noProof/>
          <w:sz w:val="28"/>
          <w:szCs w:val="28"/>
          <w:lang w:eastAsia="ru-RU"/>
        </w:rPr>
        <w:t>Критери</w:t>
      </w:r>
      <w:r w:rsidR="002B68DB">
        <w:rPr>
          <w:rFonts w:ascii="Times New Roman" w:eastAsia="Times New Roman" w:hAnsi="Times New Roman"/>
          <w:b/>
          <w:noProof/>
          <w:sz w:val="28"/>
          <w:szCs w:val="28"/>
          <w:lang w:eastAsia="ru-RU"/>
        </w:rPr>
        <w:t>ю</w:t>
      </w:r>
      <w:r w:rsidRPr="00132169">
        <w:rPr>
          <w:rFonts w:ascii="Times New Roman" w:eastAsia="Times New Roman" w:hAnsi="Times New Roman"/>
          <w:b/>
          <w:noProof/>
          <w:sz w:val="28"/>
          <w:szCs w:val="28"/>
          <w:lang w:eastAsia="ru-RU"/>
        </w:rPr>
        <w:t xml:space="preserve"> </w:t>
      </w:r>
    </w:p>
    <w:p w:rsidR="00825541" w:rsidRDefault="00076F42" w:rsidP="00784FFC">
      <w:pPr>
        <w:spacing w:after="0"/>
        <w:jc w:val="center"/>
        <w:rPr>
          <w:rFonts w:ascii="Times New Roman" w:hAnsi="Times New Roman"/>
          <w:b/>
          <w:sz w:val="28"/>
          <w:szCs w:val="28"/>
        </w:rPr>
      </w:pPr>
      <w:r>
        <w:rPr>
          <w:rFonts w:ascii="Times New Roman" w:eastAsia="Times New Roman" w:hAnsi="Times New Roman"/>
          <w:b/>
          <w:noProof/>
          <w:sz w:val="28"/>
          <w:szCs w:val="28"/>
          <w:lang w:eastAsia="ru-RU"/>
        </w:rPr>
        <w:t>«</w:t>
      </w:r>
      <w:r w:rsidR="00F85C57" w:rsidRPr="00F85C57">
        <w:rPr>
          <w:rFonts w:ascii="Times New Roman" w:hAnsi="Times New Roman"/>
          <w:i/>
          <w:sz w:val="24"/>
          <w:szCs w:val="24"/>
        </w:rPr>
        <w:t xml:space="preserve"> </w:t>
      </w:r>
      <w:r w:rsidR="00F85C57" w:rsidRPr="00F85C57">
        <w:rPr>
          <w:rFonts w:ascii="Times New Roman" w:hAnsi="Times New Roman"/>
          <w:b/>
          <w:sz w:val="28"/>
          <w:szCs w:val="28"/>
        </w:rPr>
        <w:t>Комфортность условий предоставления услуг, в том числе время ожидания предоставления услуг</w:t>
      </w:r>
      <w:r>
        <w:rPr>
          <w:rFonts w:ascii="Times New Roman" w:hAnsi="Times New Roman"/>
          <w:b/>
          <w:sz w:val="28"/>
          <w:szCs w:val="28"/>
        </w:rPr>
        <w:t>»</w:t>
      </w:r>
    </w:p>
    <w:tbl>
      <w:tblPr>
        <w:tblW w:w="15321"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8"/>
        <w:gridCol w:w="3020"/>
        <w:gridCol w:w="7453"/>
        <w:gridCol w:w="9"/>
        <w:gridCol w:w="1267"/>
        <w:gridCol w:w="9"/>
        <w:gridCol w:w="983"/>
        <w:gridCol w:w="9"/>
        <w:gridCol w:w="821"/>
        <w:gridCol w:w="9"/>
        <w:gridCol w:w="1154"/>
      </w:tblGrid>
      <w:tr w:rsidR="006D1519" w:rsidRPr="00F54541" w:rsidTr="003811F5">
        <w:trPr>
          <w:cantSplit/>
          <w:trHeight w:val="549"/>
          <w:jc w:val="center"/>
        </w:trPr>
        <w:tc>
          <w:tcPr>
            <w:tcW w:w="588" w:type="dxa"/>
            <w:gridSpan w:val="2"/>
            <w:vMerge w:val="restart"/>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021" w:type="dxa"/>
            <w:vMerge w:val="restart"/>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7469" w:type="dxa"/>
            <w:gridSpan w:val="2"/>
            <w:vMerge w:val="restart"/>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276" w:type="dxa"/>
            <w:gridSpan w:val="2"/>
            <w:vMerge w:val="restart"/>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val="en-US" w:eastAsia="ru-RU"/>
              </w:rPr>
              <w:t>Место в рэнкинге</w:t>
            </w:r>
          </w:p>
        </w:tc>
        <w:tc>
          <w:tcPr>
            <w:tcW w:w="1822" w:type="dxa"/>
            <w:gridSpan w:val="4"/>
            <w:tcBorders>
              <w:bottom w:val="single" w:sz="4" w:space="0" w:color="auto"/>
            </w:tcBorders>
            <w:shd w:val="clear" w:color="auto" w:fill="auto"/>
            <w:hideMark/>
          </w:tcPr>
          <w:p w:rsidR="006D1519" w:rsidRPr="00F54541" w:rsidRDefault="006D1519" w:rsidP="00203C36">
            <w:pPr>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145" w:type="dxa"/>
            <w:vMerge w:val="restart"/>
            <w:tcBorders>
              <w:bottom w:val="single" w:sz="4" w:space="0" w:color="auto"/>
            </w:tcBorders>
            <w:shd w:val="clear" w:color="auto" w:fill="auto"/>
            <w:noWrap/>
            <w:hideMark/>
          </w:tcPr>
          <w:p w:rsidR="006D1519" w:rsidRPr="00F54541" w:rsidRDefault="006D1519" w:rsidP="00203C36">
            <w:pPr>
              <w:spacing w:after="0" w:line="240" w:lineRule="auto"/>
              <w:jc w:val="center"/>
              <w:rPr>
                <w:rFonts w:ascii="Times New Roman" w:eastAsia="Times New Roman" w:hAnsi="Times New Roman"/>
                <w:b/>
                <w:color w:val="000000"/>
                <w:sz w:val="20"/>
                <w:szCs w:val="20"/>
                <w:lang w:eastAsia="ru-RU"/>
              </w:rPr>
            </w:pPr>
            <w:r w:rsidRPr="00F54541">
              <w:rPr>
                <w:rFonts w:ascii="Times New Roman" w:eastAsia="Times New Roman" w:hAnsi="Times New Roman"/>
                <w:b/>
                <w:color w:val="000000"/>
                <w:sz w:val="20"/>
                <w:szCs w:val="20"/>
                <w:lang w:eastAsia="ru-RU"/>
              </w:rPr>
              <w:t>Баллы по Критерию</w:t>
            </w:r>
          </w:p>
        </w:tc>
      </w:tr>
      <w:tr w:rsidR="006D1519" w:rsidRPr="00F54541" w:rsidTr="00203C36">
        <w:trPr>
          <w:cantSplit/>
          <w:trHeight w:val="262"/>
          <w:jc w:val="center"/>
        </w:trPr>
        <w:tc>
          <w:tcPr>
            <w:tcW w:w="588" w:type="dxa"/>
            <w:gridSpan w:val="2"/>
            <w:vMerge/>
            <w:tcBorders>
              <w:bottom w:val="single" w:sz="4" w:space="0" w:color="auto"/>
            </w:tcBorders>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p>
        </w:tc>
        <w:tc>
          <w:tcPr>
            <w:tcW w:w="3021" w:type="dxa"/>
            <w:vMerge/>
            <w:tcBorders>
              <w:bottom w:val="single" w:sz="4" w:space="0" w:color="auto"/>
            </w:tcBorders>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p>
        </w:tc>
        <w:tc>
          <w:tcPr>
            <w:tcW w:w="7469" w:type="dxa"/>
            <w:gridSpan w:val="2"/>
            <w:vMerge/>
            <w:tcBorders>
              <w:bottom w:val="single" w:sz="4" w:space="0" w:color="auto"/>
            </w:tcBorders>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p>
        </w:tc>
        <w:tc>
          <w:tcPr>
            <w:tcW w:w="1276" w:type="dxa"/>
            <w:gridSpan w:val="2"/>
            <w:vMerge/>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val="en-US" w:eastAsia="ru-RU"/>
              </w:rPr>
            </w:pPr>
            <w:r w:rsidRPr="00F54541">
              <w:rPr>
                <w:rFonts w:ascii="Times New Roman" w:eastAsia="Times New Roman" w:hAnsi="Times New Roman"/>
                <w:color w:val="000000"/>
                <w:sz w:val="20"/>
                <w:szCs w:val="20"/>
                <w:lang w:val="en-US" w:eastAsia="ru-RU"/>
              </w:rPr>
              <w:t>2.1</w:t>
            </w:r>
          </w:p>
        </w:tc>
        <w:tc>
          <w:tcPr>
            <w:tcW w:w="830" w:type="dxa"/>
            <w:gridSpan w:val="2"/>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val="en-US" w:eastAsia="ru-RU"/>
              </w:rPr>
            </w:pPr>
            <w:r w:rsidRPr="00F54541">
              <w:rPr>
                <w:rFonts w:ascii="Times New Roman" w:eastAsia="Times New Roman" w:hAnsi="Times New Roman"/>
                <w:color w:val="000000"/>
                <w:sz w:val="20"/>
                <w:szCs w:val="20"/>
                <w:lang w:val="en-US" w:eastAsia="ru-RU"/>
              </w:rPr>
              <w:t>2.2</w:t>
            </w:r>
          </w:p>
        </w:tc>
        <w:tc>
          <w:tcPr>
            <w:tcW w:w="1145" w:type="dxa"/>
            <w:vMerge/>
            <w:tcBorders>
              <w:bottom w:val="single" w:sz="4" w:space="0" w:color="auto"/>
            </w:tcBorders>
            <w:hideMark/>
          </w:tcPr>
          <w:p w:rsidR="006D1519" w:rsidRPr="00F54541" w:rsidRDefault="006D1519" w:rsidP="00203C36">
            <w:pPr>
              <w:spacing w:after="0" w:line="240" w:lineRule="auto"/>
              <w:jc w:val="center"/>
              <w:rPr>
                <w:rFonts w:ascii="Times New Roman" w:eastAsia="Times New Roman" w:hAnsi="Times New Roman"/>
                <w:b/>
                <w:color w:val="000000"/>
                <w:sz w:val="20"/>
                <w:szCs w:val="20"/>
                <w:lang w:eastAsia="ru-RU"/>
              </w:rPr>
            </w:pP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.П</w:t>
            </w:r>
            <w:proofErr w:type="gramEnd"/>
            <w:r w:rsidRPr="00EE5208">
              <w:rPr>
                <w:rFonts w:ascii="Times New Roman" w:eastAsia="Times New Roman" w:hAnsi="Times New Roman"/>
                <w:color w:val="000000"/>
                <w:lang w:eastAsia="ru-RU"/>
              </w:rPr>
              <w:t>ятидорожное"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лицей №1 города Балтийска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г</w:t>
            </w:r>
            <w:proofErr w:type="gramStart"/>
            <w:r w:rsidRPr="00EE5208">
              <w:rPr>
                <w:rFonts w:ascii="Times New Roman" w:eastAsia="Times New Roman" w:hAnsi="Times New Roman"/>
                <w:color w:val="000000"/>
                <w:lang w:eastAsia="ru-RU"/>
              </w:rPr>
              <w:t>.Б</w:t>
            </w:r>
            <w:proofErr w:type="gramEnd"/>
            <w:r w:rsidRPr="00EE5208">
              <w:rPr>
                <w:rFonts w:ascii="Times New Roman" w:eastAsia="Times New Roman" w:hAnsi="Times New Roman"/>
                <w:color w:val="000000"/>
                <w:lang w:eastAsia="ru-RU"/>
              </w:rPr>
              <w:t>алтийска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гимназия №7 г</w:t>
            </w:r>
            <w:proofErr w:type="gramStart"/>
            <w:r w:rsidRPr="00EE5208">
              <w:rPr>
                <w:rFonts w:ascii="Times New Roman" w:eastAsia="Times New Roman" w:hAnsi="Times New Roman"/>
                <w:color w:val="000000"/>
                <w:lang w:eastAsia="ru-RU"/>
              </w:rPr>
              <w:t>.Б</w:t>
            </w:r>
            <w:proofErr w:type="gramEnd"/>
            <w:r w:rsidRPr="00EE5208">
              <w:rPr>
                <w:rFonts w:ascii="Times New Roman" w:eastAsia="Times New Roman" w:hAnsi="Times New Roman"/>
                <w:color w:val="000000"/>
                <w:lang w:eastAsia="ru-RU"/>
              </w:rPr>
              <w:t>алтийска имени Константина Викторовича Покровского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школа поселка Зорино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№1 имени Игоря Прокопенко города Гвардейска"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поселка Борское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 xml:space="preserve">Муниципальное бюджетное общеобразовательное учреждение "Средняя школа </w:t>
            </w:r>
            <w:proofErr w:type="gramStart"/>
            <w:r w:rsidRPr="00EE5208">
              <w:rPr>
                <w:rFonts w:ascii="Times New Roman" w:eastAsia="Times New Roman" w:hAnsi="Times New Roman"/>
                <w:color w:val="000000"/>
                <w:lang w:eastAsia="ru-RU"/>
              </w:rPr>
              <w:t>имени Дмитрия Сидорова поселка Славинска Гвардейского городского округа</w:t>
            </w:r>
            <w:proofErr w:type="gramEnd"/>
            <w:r w:rsidRPr="00EE5208">
              <w:rPr>
                <w:rFonts w:ascii="Times New Roman" w:eastAsia="Times New Roman" w:hAnsi="Times New Roman"/>
                <w:color w:val="000000"/>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35 им. Буткова В.В.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Калининградский морской лицей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"Классическая школа" г</w:t>
            </w:r>
            <w:proofErr w:type="gramStart"/>
            <w:r w:rsidRPr="00EE5208">
              <w:rPr>
                <w:rFonts w:ascii="Times New Roman" w:eastAsia="Times New Roman" w:hAnsi="Times New Roman"/>
                <w:color w:val="000000"/>
                <w:lang w:eastAsia="ru-RU"/>
              </w:rPr>
              <w:t>.Г</w:t>
            </w:r>
            <w:proofErr w:type="gramEnd"/>
            <w:r w:rsidRPr="00EE5208">
              <w:rPr>
                <w:rFonts w:ascii="Times New Roman" w:eastAsia="Times New Roman" w:hAnsi="Times New Roman"/>
                <w:color w:val="000000"/>
                <w:lang w:eastAsia="ru-RU"/>
              </w:rPr>
              <w:t>урьевска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"Маршальская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"Низовская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"Орловская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 xml:space="preserve">Муниципальное бюджетное общеобразовательное учреждение "Петровская </w:t>
            </w:r>
            <w:r w:rsidRPr="00EE5208">
              <w:rPr>
                <w:rFonts w:ascii="Times New Roman" w:eastAsia="Times New Roman" w:hAnsi="Times New Roman"/>
                <w:color w:val="000000"/>
                <w:lang w:eastAsia="ru-RU"/>
              </w:rPr>
              <w:lastRenderedPageBreak/>
              <w:t>средняя общеобразовательная школа имени Петра Алексеевича Захарова"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31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учреждение"Гимназия "Вектор" г</w:t>
            </w:r>
            <w:proofErr w:type="gramStart"/>
            <w:r w:rsidRPr="00EE5208">
              <w:rPr>
                <w:rFonts w:ascii="Times New Roman" w:eastAsia="Times New Roman" w:hAnsi="Times New Roman"/>
                <w:color w:val="000000"/>
                <w:lang w:eastAsia="ru-RU"/>
              </w:rPr>
              <w:t>.З</w:t>
            </w:r>
            <w:proofErr w:type="gramEnd"/>
            <w:r w:rsidRPr="00EE5208">
              <w:rPr>
                <w:rFonts w:ascii="Times New Roman" w:eastAsia="Times New Roman" w:hAnsi="Times New Roman"/>
                <w:color w:val="000000"/>
                <w:lang w:eastAsia="ru-RU"/>
              </w:rPr>
              <w:t>еленоградска"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EE5208">
              <w:rPr>
                <w:rFonts w:ascii="Times New Roman" w:eastAsia="Times New Roman" w:hAnsi="Times New Roman"/>
                <w:color w:val="000000"/>
                <w:lang w:eastAsia="ru-RU"/>
              </w:rPr>
              <w:t>.М</w:t>
            </w:r>
            <w:proofErr w:type="gramEnd"/>
            <w:r w:rsidRPr="00EE5208">
              <w:rPr>
                <w:rFonts w:ascii="Times New Roman" w:eastAsia="Times New Roman" w:hAnsi="Times New Roman"/>
                <w:color w:val="000000"/>
                <w:lang w:eastAsia="ru-RU"/>
              </w:rPr>
              <w:t>ельниково Зеленоградского района Калининградской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EE5208">
              <w:rPr>
                <w:rFonts w:ascii="Times New Roman" w:eastAsia="Times New Roman" w:hAnsi="Times New Roman"/>
                <w:color w:val="000000"/>
                <w:lang w:eastAsia="ru-RU"/>
              </w:rPr>
              <w:t>.К</w:t>
            </w:r>
            <w:proofErr w:type="gramEnd"/>
            <w:r w:rsidRPr="00EE5208">
              <w:rPr>
                <w:rFonts w:ascii="Times New Roman" w:eastAsia="Times New Roman" w:hAnsi="Times New Roman"/>
                <w:color w:val="000000"/>
                <w:lang w:eastAsia="ru-RU"/>
              </w:rPr>
              <w:t>острово"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.Р</w:t>
            </w:r>
            <w:proofErr w:type="gramEnd"/>
            <w:r w:rsidRPr="00EE5208">
              <w:rPr>
                <w:rFonts w:ascii="Times New Roman" w:eastAsia="Times New Roman" w:hAnsi="Times New Roman"/>
                <w:color w:val="000000"/>
                <w:lang w:eastAsia="ru-RU"/>
              </w:rPr>
              <w:t>оманово"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.П</w:t>
            </w:r>
            <w:proofErr w:type="gramEnd"/>
            <w:r w:rsidRPr="00EE5208">
              <w:rPr>
                <w:rFonts w:ascii="Times New Roman" w:eastAsia="Times New Roman" w:hAnsi="Times New Roman"/>
                <w:color w:val="000000"/>
                <w:lang w:eastAsia="ru-RU"/>
              </w:rPr>
              <w:t>ереславское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Краснознаменский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EE5208">
              <w:rPr>
                <w:rFonts w:ascii="Times New Roman" w:eastAsia="Times New Roman" w:hAnsi="Times New Roman"/>
                <w:color w:val="000000"/>
                <w:lang w:eastAsia="ru-RU"/>
              </w:rPr>
              <w:t>.К</w:t>
            </w:r>
            <w:proofErr w:type="gramEnd"/>
            <w:r w:rsidRPr="00EE5208">
              <w:rPr>
                <w:rFonts w:ascii="Times New Roman" w:eastAsia="Times New Roman" w:hAnsi="Times New Roman"/>
                <w:color w:val="000000"/>
                <w:lang w:eastAsia="ru-RU"/>
              </w:rPr>
              <w:t>раснознаменска"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Краснознаменский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образовательное учреждение основная общеобразовательная школа №2 посёлка Алексеевка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Краснознаменский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№3 п</w:t>
            </w:r>
            <w:proofErr w:type="gramStart"/>
            <w:r w:rsidRPr="00EE5208">
              <w:rPr>
                <w:rFonts w:ascii="Times New Roman" w:eastAsia="Times New Roman" w:hAnsi="Times New Roman"/>
                <w:color w:val="000000"/>
                <w:lang w:eastAsia="ru-RU"/>
              </w:rPr>
              <w:t>.В</w:t>
            </w:r>
            <w:proofErr w:type="gramEnd"/>
            <w:r w:rsidRPr="00EE5208">
              <w:rPr>
                <w:rFonts w:ascii="Times New Roman" w:eastAsia="Times New Roman" w:hAnsi="Times New Roman"/>
                <w:color w:val="000000"/>
                <w:lang w:eastAsia="ru-RU"/>
              </w:rPr>
              <w:t>есново"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№2 г</w:t>
            </w:r>
            <w:proofErr w:type="gramStart"/>
            <w:r w:rsidRPr="00EE5208">
              <w:rPr>
                <w:rFonts w:ascii="Times New Roman" w:eastAsia="Times New Roman" w:hAnsi="Times New Roman"/>
                <w:color w:val="000000"/>
                <w:lang w:eastAsia="ru-RU"/>
              </w:rPr>
              <w:t>.Н</w:t>
            </w:r>
            <w:proofErr w:type="gramEnd"/>
            <w:r w:rsidRPr="00EE5208">
              <w:rPr>
                <w:rFonts w:ascii="Times New Roman" w:eastAsia="Times New Roman" w:hAnsi="Times New Roman"/>
                <w:color w:val="000000"/>
                <w:lang w:eastAsia="ru-RU"/>
              </w:rPr>
              <w:t>емана"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 Маломожайское"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"Ульяновская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 Новоколхозное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.Ж</w:t>
            </w:r>
            <w:proofErr w:type="gramEnd"/>
            <w:r w:rsidRPr="00EE5208">
              <w:rPr>
                <w:rFonts w:ascii="Times New Roman" w:eastAsia="Times New Roman" w:hAnsi="Times New Roman"/>
                <w:color w:val="000000"/>
                <w:lang w:eastAsia="ru-RU"/>
              </w:rPr>
              <w:t>илино"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"Заветинская начальная школа - детский сад"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47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Побединская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Илюшинская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Замковская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"Озерская средняя школа им. Д.Тарасова"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Ново-Гурьевское"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Ушаково"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"Новостроевская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"Гавриловская средняя школа им.Г.Крысанова"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Пионерский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 xml:space="preserve">Муниципальное бюджетное общеобразовательное учреждение "Средняя общеобразовательная школа города </w:t>
            </w:r>
            <w:proofErr w:type="gramStart"/>
            <w:r w:rsidRPr="00EE5208">
              <w:rPr>
                <w:rFonts w:ascii="Times New Roman" w:eastAsia="Times New Roman" w:hAnsi="Times New Roman"/>
                <w:color w:val="000000"/>
                <w:lang w:eastAsia="ru-RU"/>
              </w:rPr>
              <w:t>Пионерский</w:t>
            </w:r>
            <w:proofErr w:type="gramEnd"/>
            <w:r w:rsidRPr="00EE5208">
              <w:rPr>
                <w:rFonts w:ascii="Times New Roman" w:eastAsia="Times New Roman" w:hAnsi="Times New Roman"/>
                <w:color w:val="000000"/>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"Залесовская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"Саранская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"Славянская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поселка Домново" Правдинского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п</w:t>
            </w:r>
            <w:proofErr w:type="gramStart"/>
            <w:r w:rsidRPr="00EE5208">
              <w:rPr>
                <w:rFonts w:ascii="Times New Roman" w:eastAsia="Times New Roman" w:hAnsi="Times New Roman"/>
                <w:color w:val="000000"/>
                <w:lang w:eastAsia="ru-RU"/>
              </w:rPr>
              <w:t>.К</w:t>
            </w:r>
            <w:proofErr w:type="gramEnd"/>
            <w:r w:rsidRPr="00EE5208">
              <w:rPr>
                <w:rFonts w:ascii="Times New Roman" w:eastAsia="Times New Roman" w:hAnsi="Times New Roman"/>
                <w:color w:val="000000"/>
                <w:lang w:eastAsia="ru-RU"/>
              </w:rPr>
              <w:t>рылово" Правдинского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Светлогорский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w:t>
            </w:r>
            <w:proofErr w:type="gramStart"/>
            <w:r w:rsidRPr="00EE5208">
              <w:rPr>
                <w:rFonts w:ascii="Times New Roman" w:eastAsia="Times New Roman" w:hAnsi="Times New Roman"/>
                <w:color w:val="000000"/>
                <w:lang w:eastAsia="ru-RU"/>
              </w:rPr>
              <w:t>.П</w:t>
            </w:r>
            <w:proofErr w:type="gramEnd"/>
            <w:r w:rsidRPr="00EE5208">
              <w:rPr>
                <w:rFonts w:ascii="Times New Roman" w:eastAsia="Times New Roman" w:hAnsi="Times New Roman"/>
                <w:color w:val="000000"/>
                <w:lang w:eastAsia="ru-RU"/>
              </w:rPr>
              <w:t>риморье"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"Большаковская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"Прохладненская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65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"Тимирязевская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"Ясновская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"Лицей №10" города Советска Калининградской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Пана"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"Гимназия №2 г</w:t>
            </w:r>
            <w:proofErr w:type="gramStart"/>
            <w:r w:rsidRPr="00EE5208">
              <w:rPr>
                <w:rFonts w:ascii="Times New Roman" w:eastAsia="Times New Roman" w:hAnsi="Times New Roman"/>
                <w:color w:val="000000"/>
                <w:lang w:eastAsia="ru-RU"/>
              </w:rPr>
              <w:t>.Ч</w:t>
            </w:r>
            <w:proofErr w:type="gramEnd"/>
            <w:r w:rsidRPr="00EE5208">
              <w:rPr>
                <w:rFonts w:ascii="Times New Roman" w:eastAsia="Times New Roman" w:hAnsi="Times New Roman"/>
                <w:color w:val="000000"/>
                <w:lang w:eastAsia="ru-RU"/>
              </w:rPr>
              <w:t>ерняховска Калининградской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 г</w:t>
            </w:r>
            <w:proofErr w:type="gramStart"/>
            <w:r w:rsidRPr="00EE5208">
              <w:rPr>
                <w:rFonts w:ascii="Times New Roman" w:eastAsia="Times New Roman" w:hAnsi="Times New Roman"/>
                <w:color w:val="000000"/>
                <w:lang w:eastAsia="ru-RU"/>
              </w:rPr>
              <w:t>.Ч</w:t>
            </w:r>
            <w:proofErr w:type="gramEnd"/>
            <w:r w:rsidRPr="00EE5208">
              <w:rPr>
                <w:rFonts w:ascii="Times New Roman" w:eastAsia="Times New Roman" w:hAnsi="Times New Roman"/>
                <w:color w:val="000000"/>
                <w:lang w:eastAsia="ru-RU"/>
              </w:rPr>
              <w:t>ерняховска"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"Лицей №7 г</w:t>
            </w:r>
            <w:proofErr w:type="gramStart"/>
            <w:r w:rsidRPr="00EE5208">
              <w:rPr>
                <w:rFonts w:ascii="Times New Roman" w:eastAsia="Times New Roman" w:hAnsi="Times New Roman"/>
                <w:color w:val="000000"/>
                <w:lang w:eastAsia="ru-RU"/>
              </w:rPr>
              <w:t>.Ч</w:t>
            </w:r>
            <w:proofErr w:type="gramEnd"/>
            <w:r w:rsidRPr="00EE5208">
              <w:rPr>
                <w:rFonts w:ascii="Times New Roman" w:eastAsia="Times New Roman" w:hAnsi="Times New Roman"/>
                <w:color w:val="000000"/>
                <w:lang w:eastAsia="ru-RU"/>
              </w:rPr>
              <w:t>ерняховска"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"Свободненская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"Доваторовская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"Привольненская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Янтарный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99,99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Краснознаменский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п</w:t>
            </w:r>
            <w:proofErr w:type="gramStart"/>
            <w:r w:rsidRPr="00EE5208">
              <w:rPr>
                <w:rFonts w:ascii="Times New Roman" w:eastAsia="Times New Roman" w:hAnsi="Times New Roman"/>
                <w:color w:val="000000"/>
                <w:lang w:eastAsia="ru-RU"/>
              </w:rPr>
              <w:t>.Д</w:t>
            </w:r>
            <w:proofErr w:type="gramEnd"/>
            <w:r w:rsidRPr="00EE5208">
              <w:rPr>
                <w:rFonts w:ascii="Times New Roman" w:eastAsia="Times New Roman" w:hAnsi="Times New Roman"/>
                <w:color w:val="000000"/>
                <w:lang w:eastAsia="ru-RU"/>
              </w:rPr>
              <w:t>обровольск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99,99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"Нестеровская средняя общеобразовательная школа имени В.И. Пацаева"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99,92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99,96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"Храбровская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99,71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99,86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№21 им. А.А. Леонова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99,75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82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"Лицей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99,41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99,71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.Ж</w:t>
            </w:r>
            <w:proofErr w:type="gramEnd"/>
            <w:r w:rsidRPr="00EE5208">
              <w:rPr>
                <w:rFonts w:ascii="Times New Roman" w:eastAsia="Times New Roman" w:hAnsi="Times New Roman"/>
                <w:color w:val="000000"/>
                <w:lang w:eastAsia="ru-RU"/>
              </w:rPr>
              <w:t>елезнодорожный" Правдинского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99,70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98,87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99,44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 xml:space="preserve">Муниципальное автономное общеобразовательное учреждение города Калининграда средняя общеобразовательная школа №9 имени </w:t>
            </w:r>
            <w:proofErr w:type="gramStart"/>
            <w:r w:rsidRPr="00EE5208">
              <w:rPr>
                <w:rFonts w:ascii="Times New Roman" w:eastAsia="Times New Roman" w:hAnsi="Times New Roman"/>
                <w:color w:val="000000"/>
                <w:lang w:eastAsia="ru-RU"/>
              </w:rPr>
              <w:t>Героя Советского Союза старшего лейтенанта Дьякова Петра Михайловича</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№6 г</w:t>
            </w:r>
            <w:proofErr w:type="gramStart"/>
            <w:r w:rsidRPr="00EE5208">
              <w:rPr>
                <w:rFonts w:ascii="Times New Roman" w:eastAsia="Times New Roman" w:hAnsi="Times New Roman"/>
                <w:color w:val="000000"/>
                <w:lang w:eastAsia="ru-RU"/>
              </w:rPr>
              <w:t>.Ч</w:t>
            </w:r>
            <w:proofErr w:type="gramEnd"/>
            <w:r w:rsidRPr="00EE5208">
              <w:rPr>
                <w:rFonts w:ascii="Times New Roman" w:eastAsia="Times New Roman" w:hAnsi="Times New Roman"/>
                <w:color w:val="000000"/>
                <w:lang w:eastAsia="ru-RU"/>
              </w:rPr>
              <w:t>ерняховска"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в п</w:t>
            </w:r>
            <w:proofErr w:type="gramStart"/>
            <w:r w:rsidRPr="00EE5208">
              <w:rPr>
                <w:rFonts w:ascii="Times New Roman" w:eastAsia="Times New Roman" w:hAnsi="Times New Roman"/>
                <w:color w:val="000000"/>
                <w:lang w:eastAsia="ru-RU"/>
              </w:rPr>
              <w:t>.М</w:t>
            </w:r>
            <w:proofErr w:type="gramEnd"/>
            <w:r w:rsidRPr="00EE5208">
              <w:rPr>
                <w:rFonts w:ascii="Times New Roman" w:eastAsia="Times New Roman" w:hAnsi="Times New Roman"/>
                <w:color w:val="000000"/>
                <w:lang w:eastAsia="ru-RU"/>
              </w:rPr>
              <w:t>ихайлово"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98,67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"Междуреченская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98,37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99,19</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98,28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99,14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"Южная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98,22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99,11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г</w:t>
            </w:r>
            <w:proofErr w:type="gramStart"/>
            <w:r w:rsidRPr="00EE5208">
              <w:rPr>
                <w:rFonts w:ascii="Times New Roman" w:eastAsia="Times New Roman" w:hAnsi="Times New Roman"/>
                <w:color w:val="000000"/>
                <w:lang w:eastAsia="ru-RU"/>
              </w:rPr>
              <w:t>.З</w:t>
            </w:r>
            <w:proofErr w:type="gramEnd"/>
            <w:r w:rsidRPr="00EE5208">
              <w:rPr>
                <w:rFonts w:ascii="Times New Roman" w:eastAsia="Times New Roman" w:hAnsi="Times New Roman"/>
                <w:color w:val="000000"/>
                <w:lang w:eastAsia="ru-RU"/>
              </w:rPr>
              <w:t>еленоградска"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98,19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99,10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EE5208">
              <w:rPr>
                <w:rFonts w:ascii="Times New Roman" w:eastAsia="Times New Roman" w:hAnsi="Times New Roman"/>
                <w:color w:val="000000"/>
                <w:lang w:eastAsia="ru-RU"/>
              </w:rPr>
              <w:t>.Н</w:t>
            </w:r>
            <w:proofErr w:type="gramEnd"/>
            <w:r w:rsidRPr="00EE5208">
              <w:rPr>
                <w:rFonts w:ascii="Times New Roman" w:eastAsia="Times New Roman" w:hAnsi="Times New Roman"/>
                <w:color w:val="000000"/>
                <w:lang w:eastAsia="ru-RU"/>
              </w:rPr>
              <w:t>емана"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98,13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99,07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"Гимназия №1" г</w:t>
            </w:r>
            <w:proofErr w:type="gramStart"/>
            <w:r w:rsidRPr="00EE5208">
              <w:rPr>
                <w:rFonts w:ascii="Times New Roman" w:eastAsia="Times New Roman" w:hAnsi="Times New Roman"/>
                <w:color w:val="000000"/>
                <w:lang w:eastAsia="ru-RU"/>
              </w:rPr>
              <w:t>.С</w:t>
            </w:r>
            <w:proofErr w:type="gramEnd"/>
            <w:r w:rsidRPr="00EE5208">
              <w:rPr>
                <w:rFonts w:ascii="Times New Roman" w:eastAsia="Times New Roman" w:hAnsi="Times New Roman"/>
                <w:color w:val="000000"/>
                <w:lang w:eastAsia="ru-RU"/>
              </w:rPr>
              <w:t>оветска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98,08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99,04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города Багратионовска"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98,04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99,02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№4 г</w:t>
            </w:r>
            <w:proofErr w:type="gramStart"/>
            <w:r w:rsidRPr="00EE5208">
              <w:rPr>
                <w:rFonts w:ascii="Times New Roman" w:eastAsia="Times New Roman" w:hAnsi="Times New Roman"/>
                <w:color w:val="000000"/>
                <w:lang w:eastAsia="ru-RU"/>
              </w:rPr>
              <w:t>.Ч</w:t>
            </w:r>
            <w:proofErr w:type="gramEnd"/>
            <w:r w:rsidRPr="00EE5208">
              <w:rPr>
                <w:rFonts w:ascii="Times New Roman" w:eastAsia="Times New Roman" w:hAnsi="Times New Roman"/>
                <w:color w:val="000000"/>
                <w:lang w:eastAsia="ru-RU"/>
              </w:rPr>
              <w:t>ерняховска Калининградской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97,88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98,94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97,84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98,92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Светлогорский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.Д</w:t>
            </w:r>
            <w:proofErr w:type="gramEnd"/>
            <w:r w:rsidRPr="00EE5208">
              <w:rPr>
                <w:rFonts w:ascii="Times New Roman" w:eastAsia="Times New Roman" w:hAnsi="Times New Roman"/>
                <w:color w:val="000000"/>
                <w:lang w:eastAsia="ru-RU"/>
              </w:rPr>
              <w:t>онское"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97,53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98,77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EE5208">
              <w:rPr>
                <w:rFonts w:ascii="Times New Roman" w:eastAsia="Times New Roman" w:hAnsi="Times New Roman"/>
                <w:color w:val="000000"/>
                <w:lang w:eastAsia="ru-RU"/>
              </w:rPr>
              <w:t>.Г</w:t>
            </w:r>
            <w:proofErr w:type="gramEnd"/>
            <w:r w:rsidRPr="00EE5208">
              <w:rPr>
                <w:rFonts w:ascii="Times New Roman" w:eastAsia="Times New Roman" w:hAnsi="Times New Roman"/>
                <w:color w:val="000000"/>
                <w:lang w:eastAsia="ru-RU"/>
              </w:rPr>
              <w:t>рачевка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97,51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98,76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99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№8 г</w:t>
            </w:r>
            <w:proofErr w:type="gramStart"/>
            <w:r w:rsidRPr="00EE5208">
              <w:rPr>
                <w:rFonts w:ascii="Times New Roman" w:eastAsia="Times New Roman" w:hAnsi="Times New Roman"/>
                <w:color w:val="000000"/>
                <w:lang w:eastAsia="ru-RU"/>
              </w:rPr>
              <w:t>.П</w:t>
            </w:r>
            <w:proofErr w:type="gramEnd"/>
            <w:r w:rsidRPr="00EE5208">
              <w:rPr>
                <w:rFonts w:ascii="Times New Roman" w:eastAsia="Times New Roman" w:hAnsi="Times New Roman"/>
                <w:color w:val="000000"/>
                <w:lang w:eastAsia="ru-RU"/>
              </w:rPr>
              <w:t>риморска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97,44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98,72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97,33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98,67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№1 имени Героя Советского Союза С. И. Гусева"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97,22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98,61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№40 имени Ю.А.Гагарина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97,17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98,59</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"Яблоневская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97,13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98,57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 xml:space="preserve">Муниципальное бюджетное общеобразовательное учреждение "Средняя школа </w:t>
            </w:r>
            <w:proofErr w:type="gramStart"/>
            <w:r w:rsidRPr="00EE5208">
              <w:rPr>
                <w:rFonts w:ascii="Times New Roman" w:eastAsia="Times New Roman" w:hAnsi="Times New Roman"/>
                <w:color w:val="000000"/>
                <w:lang w:eastAsia="ru-RU"/>
              </w:rPr>
              <w:t>имени Героя России Александра Моисеева поселка Знаменска Гвардейского городского округа</w:t>
            </w:r>
            <w:proofErr w:type="gramEnd"/>
            <w:r w:rsidRPr="00EE5208">
              <w:rPr>
                <w:rFonts w:ascii="Times New Roman" w:eastAsia="Times New Roman" w:hAnsi="Times New Roman"/>
                <w:color w:val="000000"/>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97,04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98,52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96,89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98,45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Мамоновский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г</w:t>
            </w:r>
            <w:proofErr w:type="gramStart"/>
            <w:r w:rsidRPr="00EE5208">
              <w:rPr>
                <w:rFonts w:ascii="Times New Roman" w:eastAsia="Times New Roman" w:hAnsi="Times New Roman"/>
                <w:color w:val="000000"/>
                <w:lang w:eastAsia="ru-RU"/>
              </w:rPr>
              <w:t>.М</w:t>
            </w:r>
            <w:proofErr w:type="gramEnd"/>
            <w:r w:rsidRPr="00EE5208">
              <w:rPr>
                <w:rFonts w:ascii="Times New Roman" w:eastAsia="Times New Roman" w:hAnsi="Times New Roman"/>
                <w:color w:val="000000"/>
                <w:lang w:eastAsia="ru-RU"/>
              </w:rPr>
              <w:t>амоново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96,63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98,32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"Полесская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96,63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98,32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школа поселка Комсомольска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96,47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98,24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96,32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98,16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95,86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97,93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"Сосновская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94,95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97,48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94,46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97,23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94,39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97,20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97,15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94,26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97,13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116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97,10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93,76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96,88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93,73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96,87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г</w:t>
            </w:r>
            <w:proofErr w:type="gramStart"/>
            <w:r w:rsidRPr="00EE5208">
              <w:rPr>
                <w:rFonts w:ascii="Times New Roman" w:eastAsia="Times New Roman" w:hAnsi="Times New Roman"/>
                <w:color w:val="000000"/>
                <w:lang w:eastAsia="ru-RU"/>
              </w:rPr>
              <w:t>.П</w:t>
            </w:r>
            <w:proofErr w:type="gramEnd"/>
            <w:r w:rsidRPr="00EE5208">
              <w:rPr>
                <w:rFonts w:ascii="Times New Roman" w:eastAsia="Times New Roman" w:hAnsi="Times New Roman"/>
                <w:color w:val="000000"/>
                <w:lang w:eastAsia="ru-RU"/>
              </w:rPr>
              <w:t>равдинска"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93,43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96,72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93,25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96,63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.Р</w:t>
            </w:r>
            <w:proofErr w:type="gramEnd"/>
            <w:r w:rsidRPr="00EE5208">
              <w:rPr>
                <w:rFonts w:ascii="Times New Roman" w:eastAsia="Times New Roman" w:hAnsi="Times New Roman"/>
                <w:color w:val="000000"/>
                <w:lang w:eastAsia="ru-RU"/>
              </w:rPr>
              <w:t>ыбачий"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93,21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96,61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93,19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96,60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п</w:t>
            </w:r>
            <w:proofErr w:type="gramStart"/>
            <w:r w:rsidRPr="00EE5208">
              <w:rPr>
                <w:rFonts w:ascii="Times New Roman" w:eastAsia="Times New Roman" w:hAnsi="Times New Roman"/>
                <w:color w:val="000000"/>
                <w:lang w:eastAsia="ru-RU"/>
              </w:rPr>
              <w:t>.Д</w:t>
            </w:r>
            <w:proofErr w:type="gramEnd"/>
            <w:r w:rsidRPr="00EE5208">
              <w:rPr>
                <w:rFonts w:ascii="Times New Roman" w:eastAsia="Times New Roman" w:hAnsi="Times New Roman"/>
                <w:color w:val="000000"/>
                <w:lang w:eastAsia="ru-RU"/>
              </w:rPr>
              <w:t>ружба" Правдинского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93,15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96,58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93,09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96,55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№2 имени Алексея Круталевича города Гвардейска"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92,89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96,45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92,71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96,36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96,35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92,39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96,20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92,34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96,17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Андрея Антошечкина"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91,81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95,91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91,56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95,78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 xml:space="preserve">Городской округ «Город </w:t>
            </w:r>
            <w:r w:rsidRPr="00EE5208">
              <w:rPr>
                <w:rFonts w:ascii="Times New Roman" w:eastAsia="Times New Roman" w:hAnsi="Times New Roman"/>
                <w:color w:val="000000"/>
                <w:lang w:eastAsia="ru-RU"/>
              </w:rPr>
              <w:lastRenderedPageBreak/>
              <w:t>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EE5208">
              <w:rPr>
                <w:rFonts w:ascii="Times New Roman" w:eastAsia="Times New Roman" w:hAnsi="Times New Roman"/>
                <w:color w:val="000000"/>
                <w:lang w:eastAsia="ru-RU"/>
              </w:rPr>
              <w:lastRenderedPageBreak/>
              <w:t>Калининграда средняя общеобразовательная школа №3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91,29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95,65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134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91,24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95,62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поселка Тишино"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90,44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95,22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 г</w:t>
            </w:r>
            <w:proofErr w:type="gramStart"/>
            <w:r w:rsidRPr="00EE5208">
              <w:rPr>
                <w:rFonts w:ascii="Times New Roman" w:eastAsia="Times New Roman" w:hAnsi="Times New Roman"/>
                <w:color w:val="000000"/>
                <w:lang w:eastAsia="ru-RU"/>
              </w:rPr>
              <w:t>.Г</w:t>
            </w:r>
            <w:proofErr w:type="gramEnd"/>
            <w:r w:rsidRPr="00EE5208">
              <w:rPr>
                <w:rFonts w:ascii="Times New Roman" w:eastAsia="Times New Roman" w:hAnsi="Times New Roman"/>
                <w:color w:val="000000"/>
                <w:lang w:eastAsia="ru-RU"/>
              </w:rPr>
              <w:t>урьевска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90,42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95,21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города Калининграда средняя общеобразовательная школа №44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90,23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95,12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90,12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95,06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89,61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94,81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основная общеобразовательная школа №15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88,46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94,23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Ладушкинский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88,06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94,03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.К</w:t>
            </w:r>
            <w:proofErr w:type="gramEnd"/>
            <w:r w:rsidRPr="00EE5208">
              <w:rPr>
                <w:rFonts w:ascii="Times New Roman" w:eastAsia="Times New Roman" w:hAnsi="Times New Roman"/>
                <w:color w:val="000000"/>
                <w:lang w:eastAsia="ru-RU"/>
              </w:rPr>
              <w:t>орнево"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87,71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93,86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87,62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93,81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гимназия г</w:t>
            </w:r>
            <w:proofErr w:type="gramStart"/>
            <w:r w:rsidRPr="00EE5208">
              <w:rPr>
                <w:rFonts w:ascii="Times New Roman" w:eastAsia="Times New Roman" w:hAnsi="Times New Roman"/>
                <w:color w:val="000000"/>
                <w:lang w:eastAsia="ru-RU"/>
              </w:rPr>
              <w:t>.Г</w:t>
            </w:r>
            <w:proofErr w:type="gramEnd"/>
            <w:r w:rsidRPr="00EE5208">
              <w:rPr>
                <w:rFonts w:ascii="Times New Roman" w:eastAsia="Times New Roman" w:hAnsi="Times New Roman"/>
                <w:color w:val="000000"/>
                <w:lang w:eastAsia="ru-RU"/>
              </w:rPr>
              <w:t>урьевска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87,02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93,51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"Школа будущего"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86,68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"Славская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86,35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93,18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85,79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92,90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92,84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Светлогорский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EE5208">
              <w:rPr>
                <w:rFonts w:ascii="Times New Roman" w:eastAsia="Times New Roman" w:hAnsi="Times New Roman"/>
                <w:color w:val="000000"/>
                <w:lang w:eastAsia="ru-RU"/>
              </w:rPr>
              <w:t>.С</w:t>
            </w:r>
            <w:proofErr w:type="gramEnd"/>
            <w:r w:rsidRPr="00EE5208">
              <w:rPr>
                <w:rFonts w:ascii="Times New Roman" w:eastAsia="Times New Roman" w:hAnsi="Times New Roman"/>
                <w:color w:val="000000"/>
                <w:lang w:eastAsia="ru-RU"/>
              </w:rPr>
              <w:t>ветлогорска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85,63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92,82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150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начальная общеобразовательная школа №53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85,17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92,59</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82,74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91,37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82,66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91,33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.Н</w:t>
            </w:r>
            <w:proofErr w:type="gramEnd"/>
            <w:r w:rsidRPr="00EE5208">
              <w:rPr>
                <w:rFonts w:ascii="Times New Roman" w:eastAsia="Times New Roman" w:hAnsi="Times New Roman"/>
                <w:color w:val="000000"/>
                <w:lang w:eastAsia="ru-RU"/>
              </w:rPr>
              <w:t>ивенское"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80,84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90,42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79,97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89,99</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EE5208">
              <w:rPr>
                <w:rFonts w:ascii="Times New Roman" w:eastAsia="Times New Roman" w:hAnsi="Times New Roman"/>
                <w:color w:val="000000"/>
                <w:lang w:eastAsia="ru-RU"/>
              </w:rPr>
              <w:t>.В</w:t>
            </w:r>
            <w:proofErr w:type="gramEnd"/>
            <w:r w:rsidRPr="00EE5208">
              <w:rPr>
                <w:rFonts w:ascii="Times New Roman" w:eastAsia="Times New Roman" w:hAnsi="Times New Roman"/>
                <w:color w:val="000000"/>
                <w:lang w:eastAsia="ru-RU"/>
              </w:rPr>
              <w:t>асильково"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79,89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89,95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"Калиновская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88,50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62,56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81,28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Покрышкинская начальная школа - детский сад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78,50</w:t>
            </w:r>
          </w:p>
        </w:tc>
      </w:tr>
    </w:tbl>
    <w:p w:rsidR="00825541" w:rsidRPr="00EE5208" w:rsidRDefault="00825541" w:rsidP="00117BF6">
      <w:pPr>
        <w:rPr>
          <w:rFonts w:ascii="Times New Roman" w:hAnsi="Times New Roman"/>
        </w:rPr>
      </w:pPr>
    </w:p>
    <w:p w:rsidR="0007640E" w:rsidRDefault="0007640E" w:rsidP="00117BF6"/>
    <w:p w:rsidR="0007640E" w:rsidRDefault="0007640E">
      <w:pPr>
        <w:spacing w:after="0" w:line="240" w:lineRule="auto"/>
      </w:pPr>
      <w:r>
        <w:br w:type="page"/>
      </w:r>
    </w:p>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8</w:t>
      </w:r>
      <w:r>
        <w:rPr>
          <w:rFonts w:ascii="Times New Roman" w:hAnsi="Times New Roman"/>
          <w:b w:val="0"/>
          <w:color w:val="auto"/>
          <w:sz w:val="28"/>
          <w:szCs w:val="28"/>
        </w:rPr>
        <w:t xml:space="preserve"> </w:t>
      </w:r>
    </w:p>
    <w:p w:rsidR="00285A39" w:rsidRPr="00F54541" w:rsidRDefault="00285A39" w:rsidP="00117BF6"/>
    <w:p w:rsidR="0007640E" w:rsidRPr="00F54541" w:rsidRDefault="0007640E" w:rsidP="0007640E">
      <w:pPr>
        <w:spacing w:after="0"/>
        <w:jc w:val="center"/>
        <w:rPr>
          <w:rFonts w:ascii="Times New Roman" w:eastAsia="Times New Roman" w:hAnsi="Times New Roman"/>
          <w:noProof/>
          <w:sz w:val="26"/>
          <w:szCs w:val="26"/>
          <w:lang w:eastAsia="ru-RU"/>
        </w:rPr>
      </w:pPr>
      <w:r w:rsidRPr="00F54541">
        <w:rPr>
          <w:rFonts w:ascii="Times New Roman" w:eastAsia="Times New Roman" w:hAnsi="Times New Roman"/>
          <w:noProof/>
          <w:sz w:val="26"/>
          <w:szCs w:val="26"/>
          <w:lang w:eastAsia="ru-RU"/>
        </w:rPr>
        <w:t xml:space="preserve">Рэнкинг </w:t>
      </w:r>
      <w:r w:rsidRPr="00F54541">
        <w:rPr>
          <w:rFonts w:ascii="Times New Roman" w:hAnsi="Times New Roman"/>
          <w:sz w:val="26"/>
          <w:szCs w:val="26"/>
        </w:rPr>
        <w:t>образовательных организаций (школы-интернаты</w:t>
      </w:r>
      <w:r w:rsidRPr="00F54541">
        <w:rPr>
          <w:rFonts w:ascii="Times New Roman" w:eastAsia="Times New Roman" w:hAnsi="Times New Roman"/>
          <w:noProof/>
          <w:sz w:val="26"/>
          <w:szCs w:val="26"/>
          <w:lang w:eastAsia="ru-RU"/>
        </w:rPr>
        <w:t xml:space="preserve">) по </w:t>
      </w:r>
      <w:r w:rsidR="00205802" w:rsidRPr="00F54541">
        <w:rPr>
          <w:rFonts w:ascii="Times New Roman" w:eastAsia="Times New Roman" w:hAnsi="Times New Roman"/>
          <w:noProof/>
          <w:sz w:val="26"/>
          <w:szCs w:val="26"/>
          <w:lang w:eastAsia="ru-RU"/>
        </w:rPr>
        <w:t>Критери</w:t>
      </w:r>
      <w:r w:rsidRPr="00F54541">
        <w:rPr>
          <w:rFonts w:ascii="Times New Roman" w:eastAsia="Times New Roman" w:hAnsi="Times New Roman"/>
          <w:noProof/>
          <w:sz w:val="26"/>
          <w:szCs w:val="26"/>
          <w:lang w:eastAsia="ru-RU"/>
        </w:rPr>
        <w:t xml:space="preserve">ю </w:t>
      </w:r>
    </w:p>
    <w:p w:rsidR="0007640E" w:rsidRDefault="00076F42" w:rsidP="0007640E">
      <w:pPr>
        <w:spacing w:after="0"/>
        <w:jc w:val="center"/>
        <w:rPr>
          <w:rFonts w:ascii="Times New Roman" w:hAnsi="Times New Roman"/>
          <w:b/>
          <w:sz w:val="28"/>
          <w:szCs w:val="28"/>
        </w:rPr>
      </w:pPr>
      <w:r>
        <w:rPr>
          <w:rFonts w:ascii="Times New Roman" w:eastAsia="Times New Roman" w:hAnsi="Times New Roman"/>
          <w:b/>
          <w:noProof/>
          <w:sz w:val="26"/>
          <w:szCs w:val="26"/>
          <w:lang w:eastAsia="ru-RU"/>
        </w:rPr>
        <w:t>«</w:t>
      </w:r>
      <w:r w:rsidR="0007640E" w:rsidRPr="00B23B6A">
        <w:rPr>
          <w:rFonts w:ascii="Times New Roman" w:hAnsi="Times New Roman"/>
          <w:b/>
          <w:sz w:val="26"/>
          <w:szCs w:val="26"/>
        </w:rPr>
        <w:t>Комфортность условий предоставления услуг, в том числе время ожидания предоставления услуг</w:t>
      </w:r>
      <w:r>
        <w:rPr>
          <w:rFonts w:ascii="Times New Roman" w:hAnsi="Times New Roman"/>
          <w:b/>
          <w:sz w:val="26"/>
          <w:szCs w:val="26"/>
        </w:rPr>
        <w:t>»</w:t>
      </w:r>
    </w:p>
    <w:tbl>
      <w:tblPr>
        <w:tblW w:w="15321" w:type="dxa"/>
        <w:tblInd w:w="96" w:type="dxa"/>
        <w:tblLayout w:type="fixed"/>
        <w:tblLook w:val="04A0"/>
      </w:tblPr>
      <w:tblGrid>
        <w:gridCol w:w="522"/>
        <w:gridCol w:w="3318"/>
        <w:gridCol w:w="7938"/>
        <w:gridCol w:w="992"/>
        <w:gridCol w:w="709"/>
        <w:gridCol w:w="789"/>
        <w:gridCol w:w="1053"/>
      </w:tblGrid>
      <w:tr w:rsidR="003C3F97" w:rsidRPr="00F54541" w:rsidTr="003811F5">
        <w:trPr>
          <w:trHeight w:val="2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p>
        </w:tc>
        <w:tc>
          <w:tcPr>
            <w:tcW w:w="33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ind w:left="-192" w:right="-224"/>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417823">
            <w:pPr>
              <w:spacing w:after="0" w:line="240" w:lineRule="auto"/>
              <w:ind w:left="-133" w:right="-108"/>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p w:rsidR="003C3F97" w:rsidRPr="00F54541" w:rsidRDefault="003C3F97" w:rsidP="00417823">
            <w:pPr>
              <w:spacing w:after="0" w:line="240" w:lineRule="auto"/>
              <w:ind w:left="-133" w:right="-108"/>
              <w:jc w:val="center"/>
              <w:rPr>
                <w:rFonts w:ascii="Times New Roman" w:eastAsia="Times New Roman" w:hAnsi="Times New Roman"/>
                <w:color w:val="000000"/>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критерию</w:t>
            </w:r>
          </w:p>
        </w:tc>
      </w:tr>
      <w:tr w:rsidR="003C3F97" w:rsidRPr="00F54541" w:rsidTr="003811F5">
        <w:trPr>
          <w:trHeight w:val="20"/>
        </w:trPr>
        <w:tc>
          <w:tcPr>
            <w:tcW w:w="522" w:type="dxa"/>
            <w:vMerge/>
            <w:tcBorders>
              <w:top w:val="single" w:sz="4" w:space="0" w:color="auto"/>
              <w:left w:val="single" w:sz="4" w:space="0" w:color="auto"/>
              <w:bottom w:val="single" w:sz="4" w:space="0" w:color="auto"/>
              <w:right w:val="single" w:sz="4" w:space="0" w:color="auto"/>
            </w:tcBorders>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p>
        </w:tc>
        <w:tc>
          <w:tcPr>
            <w:tcW w:w="3318" w:type="dxa"/>
            <w:vMerge/>
            <w:tcBorders>
              <w:top w:val="single" w:sz="4" w:space="0" w:color="auto"/>
              <w:left w:val="single" w:sz="4" w:space="0" w:color="auto"/>
              <w:bottom w:val="single" w:sz="4" w:space="0" w:color="auto"/>
              <w:right w:val="single" w:sz="4" w:space="0" w:color="auto"/>
            </w:tcBorders>
            <w:hideMark/>
          </w:tcPr>
          <w:p w:rsidR="003C3F97" w:rsidRPr="00F54541" w:rsidRDefault="003C3F97" w:rsidP="00DA5B9F">
            <w:pPr>
              <w:spacing w:after="0" w:line="240" w:lineRule="auto"/>
              <w:ind w:left="-192" w:right="-224"/>
              <w:jc w:val="center"/>
              <w:rPr>
                <w:rFonts w:ascii="Times New Roman" w:eastAsia="Times New Roman" w:hAnsi="Times New Roman"/>
                <w:color w:val="000000"/>
                <w:sz w:val="20"/>
                <w:szCs w:val="20"/>
                <w:lang w:eastAsia="ru-RU"/>
              </w:rPr>
            </w:pPr>
          </w:p>
        </w:tc>
        <w:tc>
          <w:tcPr>
            <w:tcW w:w="7938" w:type="dxa"/>
            <w:vMerge/>
            <w:tcBorders>
              <w:top w:val="single" w:sz="4" w:space="0" w:color="auto"/>
              <w:left w:val="single" w:sz="4" w:space="0" w:color="auto"/>
              <w:bottom w:val="single" w:sz="4" w:space="0" w:color="auto"/>
              <w:right w:val="single" w:sz="4" w:space="0" w:color="auto"/>
            </w:tcBorders>
            <w:hideMark/>
          </w:tcPr>
          <w:p w:rsidR="003C3F97" w:rsidRPr="00F54541" w:rsidRDefault="003C3F97" w:rsidP="00417823">
            <w:pPr>
              <w:spacing w:after="0" w:line="240" w:lineRule="auto"/>
              <w:ind w:left="-133" w:right="-108"/>
              <w:jc w:val="center"/>
              <w:rPr>
                <w:rFonts w:ascii="Times New Roman" w:eastAsia="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2.2</w:t>
            </w:r>
          </w:p>
        </w:tc>
        <w:tc>
          <w:tcPr>
            <w:tcW w:w="1053" w:type="dxa"/>
            <w:vMerge/>
            <w:tcBorders>
              <w:top w:val="single" w:sz="4" w:space="0" w:color="auto"/>
              <w:left w:val="single" w:sz="4" w:space="0" w:color="auto"/>
              <w:bottom w:val="single" w:sz="4" w:space="0" w:color="auto"/>
              <w:right w:val="single" w:sz="4" w:space="0" w:color="auto"/>
            </w:tcBorders>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p>
        </w:tc>
      </w:tr>
      <w:tr w:rsidR="00DA5B9F" w:rsidRPr="00F54541" w:rsidTr="003811F5">
        <w:trPr>
          <w:trHeight w:val="20"/>
        </w:trPr>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DA5B9F" w:rsidRDefault="00DA5B9F" w:rsidP="00DA5B9F">
            <w:pPr>
              <w:spacing w:after="0" w:line="240" w:lineRule="auto"/>
              <w:jc w:val="center"/>
              <w:rPr>
                <w:rFonts w:ascii="Times New Roman" w:hAnsi="Times New Roman"/>
                <w:color w:val="000000"/>
                <w:lang w:val="en-US"/>
              </w:rPr>
            </w:pPr>
            <w:r w:rsidRPr="00DA5B9F">
              <w:rPr>
                <w:rFonts w:ascii="Times New Roman" w:hAnsi="Times New Roman"/>
                <w:color w:val="000000"/>
              </w:rPr>
              <w:t>1</w:t>
            </w:r>
          </w:p>
          <w:p w:rsidR="00DA5B9F" w:rsidRPr="00DA5B9F" w:rsidRDefault="00DA5B9F" w:rsidP="00DA5B9F">
            <w:pPr>
              <w:spacing w:after="0" w:line="240" w:lineRule="auto"/>
              <w:jc w:val="center"/>
              <w:rPr>
                <w:rFonts w:ascii="Times New Roman" w:hAnsi="Times New Roman"/>
                <w:color w:val="000000"/>
                <w:lang w:val="en-US"/>
              </w:rPr>
            </w:pP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автономное учреждение Калининградской области общеобразовательная организация "Школа-интернат лицей-интернат"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single" w:sz="4" w:space="0" w:color="auto"/>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2</w:t>
            </w:r>
          </w:p>
        </w:tc>
        <w:tc>
          <w:tcPr>
            <w:tcW w:w="3318"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w:t>
            </w:r>
            <w:proofErr w:type="gramStart"/>
            <w:r w:rsidRPr="00DA5B9F">
              <w:rPr>
                <w:rFonts w:ascii="Times New Roman" w:hAnsi="Times New Roman"/>
                <w:color w:val="000000"/>
              </w:rPr>
              <w:t>.С</w:t>
            </w:r>
            <w:proofErr w:type="gramEnd"/>
            <w:r w:rsidRPr="00DA5B9F">
              <w:rPr>
                <w:rFonts w:ascii="Times New Roman" w:hAnsi="Times New Roman"/>
                <w:color w:val="000000"/>
              </w:rPr>
              <w:t>основка"</w:t>
            </w:r>
          </w:p>
        </w:tc>
        <w:tc>
          <w:tcPr>
            <w:tcW w:w="992"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single" w:sz="4" w:space="0" w:color="auto"/>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3</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4</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5</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3811F5">
            <w:pPr>
              <w:spacing w:after="0" w:line="240" w:lineRule="auto"/>
              <w:ind w:left="-249" w:right="-391"/>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w:t>
            </w:r>
            <w:proofErr w:type="gramStart"/>
            <w:r w:rsidRPr="00DA5B9F">
              <w:rPr>
                <w:rFonts w:ascii="Times New Roman" w:hAnsi="Times New Roman"/>
                <w:color w:val="000000"/>
              </w:rPr>
              <w:t>.Б</w:t>
            </w:r>
            <w:proofErr w:type="gramEnd"/>
            <w:r w:rsidRPr="00DA5B9F">
              <w:rPr>
                <w:rFonts w:ascii="Times New Roman" w:hAnsi="Times New Roman"/>
                <w:color w:val="000000"/>
              </w:rPr>
              <w:t xml:space="preserve">ольшое Исаково" </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6</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7</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2</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98,13</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99,07</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8</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3</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94,34</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97,17</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9</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 xml:space="preserve">Государственное бюджетное учреждение Калининградской области общеобразовательная организация для </w:t>
            </w:r>
            <w:proofErr w:type="gramStart"/>
            <w:r w:rsidRPr="00DA5B9F">
              <w:rPr>
                <w:rFonts w:ascii="Times New Roman" w:hAnsi="Times New Roman"/>
                <w:color w:val="000000"/>
              </w:rPr>
              <w:t>обучающихся</w:t>
            </w:r>
            <w:proofErr w:type="gramEnd"/>
            <w:r w:rsidRPr="00DA5B9F">
              <w:rPr>
                <w:rFonts w:ascii="Times New Roman" w:hAnsi="Times New Roman"/>
                <w:color w:val="000000"/>
              </w:rPr>
              <w:t>, нуждающихся в длительном лечении и оздоровлении, "Санаторная школа-интернат"</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4</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80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90,00</w:t>
            </w:r>
          </w:p>
        </w:tc>
      </w:tr>
    </w:tbl>
    <w:p w:rsidR="0007640E" w:rsidRPr="00417823" w:rsidRDefault="0007640E" w:rsidP="0007640E">
      <w:pPr>
        <w:pStyle w:val="2"/>
        <w:spacing w:before="0" w:line="240" w:lineRule="auto"/>
        <w:jc w:val="right"/>
        <w:rPr>
          <w:rFonts w:ascii="Times New Roman" w:hAnsi="Times New Roman"/>
          <w:b w:val="0"/>
          <w:color w:val="auto"/>
          <w:sz w:val="28"/>
          <w:szCs w:val="28"/>
          <w:lang w:val="en-US"/>
        </w:rPr>
      </w:pPr>
      <w:r>
        <w:rPr>
          <w:rFonts w:ascii="Times New Roman" w:hAnsi="Times New Roman"/>
          <w:b w:val="0"/>
          <w:color w:val="auto"/>
          <w:sz w:val="28"/>
          <w:szCs w:val="28"/>
        </w:rPr>
        <w:lastRenderedPageBreak/>
        <w:t xml:space="preserve">ПРИЛОЖЕНИЕ </w:t>
      </w:r>
      <w:r w:rsidR="00FB52D9">
        <w:rPr>
          <w:rFonts w:ascii="Times New Roman" w:hAnsi="Times New Roman"/>
          <w:b w:val="0"/>
          <w:color w:val="auto"/>
          <w:sz w:val="28"/>
          <w:szCs w:val="28"/>
        </w:rPr>
        <w:t>9</w:t>
      </w:r>
    </w:p>
    <w:p w:rsidR="0007640E" w:rsidRPr="00F54541" w:rsidRDefault="0007640E" w:rsidP="0007640E">
      <w:pPr>
        <w:spacing w:after="0"/>
        <w:jc w:val="center"/>
        <w:rPr>
          <w:rFonts w:ascii="Times New Roman" w:hAnsi="Times New Roman"/>
          <w:sz w:val="32"/>
          <w:szCs w:val="28"/>
        </w:rPr>
      </w:pPr>
    </w:p>
    <w:p w:rsidR="0007640E" w:rsidRPr="00F54541" w:rsidRDefault="0007640E" w:rsidP="001072A7">
      <w:pPr>
        <w:pStyle w:val="11"/>
      </w:pPr>
      <w:r w:rsidRPr="00F54541">
        <w:t>Рэнкинг профессиональных обр</w:t>
      </w:r>
      <w:r w:rsidR="00F54541">
        <w:t>а</w:t>
      </w:r>
      <w:r w:rsidRPr="00F54541">
        <w:t xml:space="preserve">зовательных организаций по </w:t>
      </w:r>
      <w:r w:rsidR="00205802" w:rsidRPr="00F54541">
        <w:t>Критери</w:t>
      </w:r>
      <w:r w:rsidRPr="00F54541">
        <w:t xml:space="preserve">ю </w:t>
      </w:r>
    </w:p>
    <w:p w:rsidR="0007640E" w:rsidRDefault="00076F42" w:rsidP="0007640E">
      <w:pPr>
        <w:spacing w:after="0"/>
        <w:jc w:val="center"/>
        <w:rPr>
          <w:rFonts w:ascii="Times New Roman" w:hAnsi="Times New Roman"/>
          <w:b/>
          <w:sz w:val="26"/>
          <w:szCs w:val="26"/>
        </w:rPr>
      </w:pPr>
      <w:r>
        <w:rPr>
          <w:rFonts w:ascii="Times New Roman" w:eastAsia="Times New Roman" w:hAnsi="Times New Roman"/>
          <w:b/>
          <w:noProof/>
          <w:sz w:val="26"/>
          <w:szCs w:val="26"/>
          <w:lang w:eastAsia="ru-RU"/>
        </w:rPr>
        <w:t>«</w:t>
      </w:r>
      <w:r w:rsidR="0007640E" w:rsidRPr="00B23B6A">
        <w:rPr>
          <w:rFonts w:ascii="Times New Roman" w:hAnsi="Times New Roman"/>
          <w:b/>
          <w:sz w:val="26"/>
          <w:szCs w:val="26"/>
        </w:rPr>
        <w:t>Комфортность условий предоставления услуг, в том числе время ожидания предоставления услуг</w:t>
      </w:r>
      <w:r>
        <w:rPr>
          <w:rFonts w:ascii="Times New Roman" w:hAnsi="Times New Roman"/>
          <w:b/>
          <w:sz w:val="26"/>
          <w:szCs w:val="26"/>
        </w:rPr>
        <w:t>»</w:t>
      </w:r>
    </w:p>
    <w:p w:rsidR="00DF0AD9" w:rsidRDefault="00DF0AD9" w:rsidP="0007640E">
      <w:pPr>
        <w:spacing w:after="0"/>
        <w:jc w:val="center"/>
        <w:rPr>
          <w:rFonts w:ascii="Times New Roman" w:hAnsi="Times New Roman"/>
          <w:b/>
          <w:sz w:val="26"/>
          <w:szCs w:val="26"/>
        </w:rPr>
      </w:pPr>
    </w:p>
    <w:tbl>
      <w:tblPr>
        <w:tblW w:w="15321" w:type="dxa"/>
        <w:tblInd w:w="96" w:type="dxa"/>
        <w:tblLook w:val="04A0"/>
      </w:tblPr>
      <w:tblGrid>
        <w:gridCol w:w="520"/>
        <w:gridCol w:w="4011"/>
        <w:gridCol w:w="6963"/>
        <w:gridCol w:w="1134"/>
        <w:gridCol w:w="851"/>
        <w:gridCol w:w="789"/>
        <w:gridCol w:w="1053"/>
      </w:tblGrid>
      <w:tr w:rsidR="00DF0AD9" w:rsidRPr="00F54541" w:rsidTr="00A171F9">
        <w:trPr>
          <w:trHeight w:val="2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p w:rsidR="00DF0AD9" w:rsidRPr="00F54541" w:rsidRDefault="00DF0AD9" w:rsidP="00DF0AD9">
            <w:pPr>
              <w:jc w:val="center"/>
              <w:rPr>
                <w:rFonts w:ascii="Times New Roman" w:eastAsia="Times New Roman" w:hAnsi="Times New Roman"/>
                <w:color w:val="000000"/>
                <w:sz w:val="20"/>
                <w:szCs w:val="20"/>
                <w:lang w:eastAsia="ru-RU"/>
              </w:rPr>
            </w:pPr>
          </w:p>
        </w:tc>
        <w:tc>
          <w:tcPr>
            <w:tcW w:w="40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p w:rsidR="00DF0AD9" w:rsidRPr="00F54541" w:rsidRDefault="00DF0AD9" w:rsidP="00F54541">
            <w:pPr>
              <w:jc w:val="center"/>
              <w:rPr>
                <w:rFonts w:ascii="Times New Roman" w:eastAsia="Times New Roman" w:hAnsi="Times New Roman"/>
                <w:color w:val="000000"/>
                <w:sz w:val="20"/>
                <w:szCs w:val="20"/>
                <w:lang w:eastAsia="ru-RU"/>
              </w:rPr>
            </w:pPr>
          </w:p>
        </w:tc>
        <w:tc>
          <w:tcPr>
            <w:tcW w:w="69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p w:rsidR="00DF0AD9" w:rsidRPr="00F54541" w:rsidRDefault="00DF0AD9" w:rsidP="00F54541">
            <w:pPr>
              <w:jc w:val="center"/>
              <w:rPr>
                <w:rFonts w:ascii="Times New Roman" w:eastAsia="Times New Roman" w:hAnsi="Times New Roman"/>
                <w:color w:val="000000"/>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p>
          <w:p w:rsidR="00DF0AD9" w:rsidRPr="00F54541" w:rsidRDefault="00DF0AD9" w:rsidP="00F54541">
            <w:pPr>
              <w:jc w:val="center"/>
              <w:rPr>
                <w:rFonts w:ascii="Times New Roman" w:eastAsia="Times New Roman" w:hAnsi="Times New Roman"/>
                <w:color w:val="000000"/>
                <w:sz w:val="20"/>
                <w:szCs w:val="20"/>
                <w:lang w:eastAsia="ru-RU"/>
              </w:rPr>
            </w:pP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p>
          <w:p w:rsidR="00DF0AD9" w:rsidRPr="00F54541" w:rsidRDefault="00DF0AD9" w:rsidP="00DF0AD9">
            <w:pPr>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критерию</w:t>
            </w:r>
          </w:p>
          <w:p w:rsidR="00DF0AD9" w:rsidRPr="00F54541" w:rsidRDefault="00DF0AD9" w:rsidP="00DF0AD9">
            <w:pPr>
              <w:jc w:val="center"/>
              <w:rPr>
                <w:rFonts w:ascii="Times New Roman" w:eastAsia="Times New Roman" w:hAnsi="Times New Roman"/>
                <w:color w:val="000000"/>
                <w:sz w:val="20"/>
                <w:szCs w:val="20"/>
                <w:lang w:eastAsia="ru-RU"/>
              </w:rPr>
            </w:pPr>
          </w:p>
        </w:tc>
      </w:tr>
      <w:tr w:rsidR="00DF0AD9" w:rsidRPr="00F54541" w:rsidTr="00A171F9">
        <w:trPr>
          <w:trHeight w:val="20"/>
        </w:trPr>
        <w:tc>
          <w:tcPr>
            <w:tcW w:w="520" w:type="dxa"/>
            <w:vMerge/>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p>
        </w:tc>
        <w:tc>
          <w:tcPr>
            <w:tcW w:w="4011" w:type="dxa"/>
            <w:vMerge/>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p>
        </w:tc>
        <w:tc>
          <w:tcPr>
            <w:tcW w:w="6963" w:type="dxa"/>
            <w:vMerge/>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0F253D" w:rsidP="00DF0AD9">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2.1</w:t>
            </w: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DF0AD9" w:rsidRPr="00F54541" w:rsidRDefault="000F253D" w:rsidP="00DF0AD9">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2.2</w:t>
            </w:r>
          </w:p>
        </w:tc>
        <w:tc>
          <w:tcPr>
            <w:tcW w:w="1053" w:type="dxa"/>
            <w:vMerge/>
            <w:tcBorders>
              <w:top w:val="single" w:sz="4" w:space="0" w:color="auto"/>
              <w:left w:val="single" w:sz="4" w:space="0" w:color="auto"/>
              <w:bottom w:val="single" w:sz="4" w:space="0" w:color="auto"/>
              <w:right w:val="single" w:sz="4" w:space="0" w:color="auto"/>
            </w:tcBorders>
            <w:shd w:val="clear" w:color="auto" w:fill="auto"/>
            <w:noWrap/>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p>
        </w:tc>
      </w:tr>
      <w:tr w:rsidR="00A171F9" w:rsidRPr="00F54541" w:rsidTr="00A171F9">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4011"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single" w:sz="4" w:space="0" w:color="auto"/>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2</w:t>
            </w:r>
          </w:p>
        </w:tc>
        <w:tc>
          <w:tcPr>
            <w:tcW w:w="4011"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134"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single" w:sz="4" w:space="0" w:color="auto"/>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3</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w:t>
            </w:r>
            <w:proofErr w:type="gramStart"/>
            <w:r w:rsidRPr="00A171F9">
              <w:rPr>
                <w:rFonts w:ascii="Times New Roman" w:hAnsi="Times New Roman"/>
                <w:color w:val="000000"/>
              </w:rPr>
              <w:t>дж стр</w:t>
            </w:r>
            <w:proofErr w:type="gramEnd"/>
            <w:r w:rsidRPr="00A171F9">
              <w:rPr>
                <w:rFonts w:ascii="Times New Roman" w:hAnsi="Times New Roman"/>
                <w:color w:val="000000"/>
              </w:rPr>
              <w:t>оительства и профессиональных технологий"</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4</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5</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сервиса и туризма"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6</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спорта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7</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2</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99,49</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99,75</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8</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социальной политики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3</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99,12</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99,56</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 xml:space="preserve">Организации, подведомственные </w:t>
            </w:r>
            <w:r w:rsidRPr="00A171F9">
              <w:rPr>
                <w:rFonts w:ascii="Times New Roman" w:hAnsi="Times New Roman"/>
                <w:color w:val="000000"/>
              </w:rPr>
              <w:lastRenderedPageBreak/>
              <w:t>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lastRenderedPageBreak/>
              <w:t xml:space="preserve">Государственное бюджетное учреждение Калининградской области </w:t>
            </w:r>
            <w:r w:rsidRPr="00A171F9">
              <w:rPr>
                <w:rFonts w:ascii="Times New Roman" w:hAnsi="Times New Roman"/>
                <w:color w:val="000000"/>
              </w:rPr>
              <w:lastRenderedPageBreak/>
              <w:t>профессиональная образовательная организация "Технологический колледж"</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lastRenderedPageBreak/>
              <w:t>4</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97,08</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98,54</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lastRenderedPageBreak/>
              <w:t>10</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5</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95,24</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97,62</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11</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6</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93,22</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96,61</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12</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7</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92,32</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96,16</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13</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культуры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8</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77,76</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88,88</w:t>
            </w:r>
          </w:p>
        </w:tc>
      </w:tr>
    </w:tbl>
    <w:p w:rsidR="00DF0AD9" w:rsidRPr="00B23B6A" w:rsidRDefault="00DF0AD9" w:rsidP="0007640E">
      <w:pPr>
        <w:spacing w:after="0"/>
        <w:jc w:val="center"/>
        <w:rPr>
          <w:rFonts w:ascii="Times New Roman" w:hAnsi="Times New Roman"/>
          <w:b/>
          <w:sz w:val="26"/>
          <w:szCs w:val="26"/>
        </w:rPr>
      </w:pPr>
    </w:p>
    <w:p w:rsidR="002E4D65" w:rsidRDefault="002E4D65">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234476" w:rsidRDefault="00234476">
      <w:pPr>
        <w:spacing w:after="0" w:line="240" w:lineRule="auto"/>
        <w:rPr>
          <w:rFonts w:ascii="Times New Roman" w:hAnsi="Times New Roman"/>
          <w:b/>
          <w:sz w:val="28"/>
          <w:szCs w:val="28"/>
        </w:rPr>
      </w:pPr>
    </w:p>
    <w:p w:rsidR="00234476" w:rsidRDefault="00234476">
      <w:pPr>
        <w:spacing w:after="0" w:line="240" w:lineRule="auto"/>
        <w:rPr>
          <w:rFonts w:ascii="Times New Roman" w:hAnsi="Times New Roman"/>
          <w:b/>
          <w:sz w:val="28"/>
          <w:szCs w:val="28"/>
        </w:rPr>
      </w:pPr>
    </w:p>
    <w:p w:rsidR="00234476" w:rsidRPr="00234476" w:rsidRDefault="00234476">
      <w:pPr>
        <w:spacing w:after="0" w:line="240" w:lineRule="auto"/>
        <w:rPr>
          <w:rFonts w:ascii="Times New Roman" w:hAnsi="Times New Roman"/>
          <w:b/>
          <w:sz w:val="28"/>
          <w:szCs w:val="28"/>
        </w:rPr>
      </w:pPr>
    </w:p>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10</w:t>
      </w:r>
    </w:p>
    <w:p w:rsidR="00151108" w:rsidRDefault="00151108" w:rsidP="00117BF6">
      <w:pPr>
        <w:rPr>
          <w:rFonts w:ascii="Times New Roman" w:eastAsia="Times New Roman" w:hAnsi="Times New Roman"/>
          <w:noProof/>
          <w:lang w:eastAsia="ru-RU"/>
        </w:rPr>
      </w:pPr>
    </w:p>
    <w:p w:rsidR="00D45B30" w:rsidRPr="00F54541" w:rsidRDefault="00F06B61" w:rsidP="0007640E">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00D45B30" w:rsidRPr="00F54541">
        <w:rPr>
          <w:rFonts w:ascii="Times New Roman" w:hAnsi="Times New Roman"/>
          <w:sz w:val="28"/>
          <w:szCs w:val="28"/>
        </w:rPr>
        <w:t xml:space="preserve">общеобразовательных организаций </w:t>
      </w:r>
      <w:r w:rsidR="00D45B30" w:rsidRPr="00F54541">
        <w:rPr>
          <w:rFonts w:ascii="Times New Roman" w:eastAsia="Times New Roman" w:hAnsi="Times New Roman"/>
          <w:noProof/>
          <w:sz w:val="28"/>
          <w:szCs w:val="28"/>
          <w:lang w:eastAsia="ru-RU"/>
        </w:rPr>
        <w:t xml:space="preserve"> по показателю</w:t>
      </w:r>
    </w:p>
    <w:p w:rsidR="000E7020" w:rsidRDefault="00F06B61" w:rsidP="0007640E">
      <w:pPr>
        <w:spacing w:after="0"/>
        <w:jc w:val="center"/>
        <w:rPr>
          <w:rFonts w:ascii="Times New Roman" w:eastAsia="Times New Roman" w:hAnsi="Times New Roman"/>
          <w:b/>
          <w:noProof/>
          <w:sz w:val="28"/>
          <w:szCs w:val="28"/>
          <w:lang w:eastAsia="ru-RU"/>
        </w:rPr>
      </w:pPr>
      <w:r w:rsidRPr="00132169">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923FC5">
        <w:rPr>
          <w:rFonts w:ascii="Times New Roman" w:eastAsia="Times New Roman" w:hAnsi="Times New Roman"/>
          <w:b/>
          <w:noProof/>
          <w:sz w:val="28"/>
          <w:szCs w:val="28"/>
          <w:lang w:eastAsia="ru-RU"/>
        </w:rPr>
        <w:t>Доступность услуг для инвалидов</w:t>
      </w:r>
      <w:r w:rsidR="00076F42">
        <w:rPr>
          <w:rFonts w:ascii="Times New Roman" w:eastAsia="Times New Roman" w:hAnsi="Times New Roman"/>
          <w:b/>
          <w:noProof/>
          <w:sz w:val="28"/>
          <w:szCs w:val="28"/>
          <w:lang w:eastAsia="ru-RU"/>
        </w:rPr>
        <w:t>»</w:t>
      </w:r>
    </w:p>
    <w:tbl>
      <w:tblPr>
        <w:tblW w:w="1532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107"/>
        <w:gridCol w:w="7847"/>
        <w:gridCol w:w="1132"/>
        <w:gridCol w:w="733"/>
        <w:gridCol w:w="849"/>
        <w:gridCol w:w="828"/>
        <w:gridCol w:w="1248"/>
      </w:tblGrid>
      <w:tr w:rsidR="000367F1" w:rsidRPr="007F6A08" w:rsidTr="007F6A08">
        <w:trPr>
          <w:trHeight w:val="20"/>
        </w:trPr>
        <w:tc>
          <w:tcPr>
            <w:tcW w:w="576" w:type="dxa"/>
            <w:vMerge w:val="restart"/>
            <w:shd w:val="clear" w:color="auto" w:fill="auto"/>
            <w:hideMark/>
          </w:tcPr>
          <w:p w:rsidR="000367F1" w:rsidRPr="007F6A08" w:rsidRDefault="000367F1"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w:t>
            </w:r>
          </w:p>
        </w:tc>
        <w:tc>
          <w:tcPr>
            <w:tcW w:w="2109" w:type="dxa"/>
            <w:vMerge w:val="restart"/>
            <w:shd w:val="clear" w:color="auto" w:fill="auto"/>
            <w:hideMark/>
          </w:tcPr>
          <w:p w:rsidR="000367F1" w:rsidRPr="007F6A08" w:rsidRDefault="000367F1"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Наименование муниципального образования</w:t>
            </w:r>
          </w:p>
        </w:tc>
        <w:tc>
          <w:tcPr>
            <w:tcW w:w="7929" w:type="dxa"/>
            <w:vMerge w:val="restart"/>
            <w:shd w:val="clear" w:color="auto" w:fill="auto"/>
            <w:hideMark/>
          </w:tcPr>
          <w:p w:rsidR="000367F1" w:rsidRPr="007F6A08" w:rsidRDefault="000367F1"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Наименование образовательной организации</w:t>
            </w:r>
          </w:p>
        </w:tc>
        <w:tc>
          <w:tcPr>
            <w:tcW w:w="1133" w:type="dxa"/>
            <w:vMerge w:val="restart"/>
            <w:shd w:val="clear" w:color="auto" w:fill="auto"/>
            <w:hideMark/>
          </w:tcPr>
          <w:p w:rsidR="000367F1" w:rsidRPr="007F6A08" w:rsidRDefault="000367F1" w:rsidP="007F6A08">
            <w:pPr>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Место в рэнкинге</w:t>
            </w:r>
          </w:p>
        </w:tc>
        <w:tc>
          <w:tcPr>
            <w:tcW w:w="2420" w:type="dxa"/>
            <w:gridSpan w:val="3"/>
            <w:shd w:val="clear" w:color="auto" w:fill="auto"/>
            <w:hideMark/>
          </w:tcPr>
          <w:p w:rsidR="000367F1" w:rsidRPr="007F6A08" w:rsidRDefault="000367F1" w:rsidP="007F6A08">
            <w:pPr>
              <w:spacing w:after="0" w:line="240" w:lineRule="auto"/>
              <w:jc w:val="center"/>
              <w:rPr>
                <w:rFonts w:ascii="Times New Roman" w:eastAsia="Times New Roman" w:hAnsi="Times New Roman"/>
                <w:color w:val="000000"/>
                <w:lang w:eastAsia="ru-RU"/>
              </w:rPr>
            </w:pPr>
          </w:p>
          <w:p w:rsidR="000367F1" w:rsidRPr="007F6A08" w:rsidRDefault="000367F1" w:rsidP="007F6A08">
            <w:pPr>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Баллы по показателям</w:t>
            </w:r>
          </w:p>
        </w:tc>
        <w:tc>
          <w:tcPr>
            <w:tcW w:w="1154" w:type="dxa"/>
            <w:vMerge w:val="restart"/>
            <w:shd w:val="clear" w:color="auto" w:fill="auto"/>
            <w:noWrap/>
            <w:hideMark/>
          </w:tcPr>
          <w:p w:rsidR="000367F1" w:rsidRPr="007F6A08" w:rsidRDefault="000367F1"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val="en-US" w:eastAsia="ru-RU"/>
              </w:rPr>
              <w:t xml:space="preserve">Баллы по </w:t>
            </w:r>
            <w:r w:rsidRPr="007F6A08">
              <w:rPr>
                <w:rFonts w:ascii="Times New Roman" w:eastAsia="Times New Roman" w:hAnsi="Times New Roman"/>
                <w:b/>
                <w:color w:val="000000"/>
                <w:lang w:eastAsia="ru-RU"/>
              </w:rPr>
              <w:t>К</w:t>
            </w:r>
            <w:r w:rsidRPr="007F6A08">
              <w:rPr>
                <w:rFonts w:ascii="Times New Roman" w:eastAsia="Times New Roman" w:hAnsi="Times New Roman"/>
                <w:b/>
                <w:color w:val="000000"/>
                <w:lang w:val="en-US" w:eastAsia="ru-RU"/>
              </w:rPr>
              <w:t>ритерию</w:t>
            </w:r>
          </w:p>
        </w:tc>
      </w:tr>
      <w:tr w:rsidR="005433EB" w:rsidRPr="007F6A08" w:rsidTr="007F6A08">
        <w:trPr>
          <w:trHeight w:val="20"/>
        </w:trPr>
        <w:tc>
          <w:tcPr>
            <w:tcW w:w="576" w:type="dxa"/>
            <w:vMerge/>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p>
        </w:tc>
        <w:tc>
          <w:tcPr>
            <w:tcW w:w="2109" w:type="dxa"/>
            <w:vMerge/>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p>
        </w:tc>
        <w:tc>
          <w:tcPr>
            <w:tcW w:w="7929" w:type="dxa"/>
            <w:vMerge/>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p>
        </w:tc>
        <w:tc>
          <w:tcPr>
            <w:tcW w:w="1133" w:type="dxa"/>
            <w:vMerge/>
            <w:shd w:val="clear" w:color="auto" w:fill="auto"/>
            <w:hideMark/>
          </w:tcPr>
          <w:p w:rsidR="005433EB" w:rsidRPr="007F6A08" w:rsidRDefault="005433EB" w:rsidP="007F6A08">
            <w:pPr>
              <w:jc w:val="center"/>
              <w:rPr>
                <w:rFonts w:ascii="Times New Roman" w:eastAsia="Times New Roman" w:hAnsi="Times New Roman"/>
                <w:color w:val="000000"/>
                <w:lang w:eastAsia="ru-RU"/>
              </w:rPr>
            </w:pPr>
          </w:p>
        </w:tc>
        <w:tc>
          <w:tcPr>
            <w:tcW w:w="736" w:type="dxa"/>
            <w:shd w:val="clear" w:color="auto" w:fill="auto"/>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3.1</w:t>
            </w:r>
          </w:p>
        </w:tc>
        <w:tc>
          <w:tcPr>
            <w:tcW w:w="854" w:type="dxa"/>
            <w:shd w:val="clear" w:color="auto" w:fill="auto"/>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830" w:type="dxa"/>
            <w:shd w:val="clear" w:color="auto" w:fill="auto"/>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3.3</w:t>
            </w:r>
          </w:p>
        </w:tc>
        <w:tc>
          <w:tcPr>
            <w:tcW w:w="1154" w:type="dxa"/>
            <w:vMerge/>
            <w:hideMark/>
          </w:tcPr>
          <w:p w:rsidR="005433EB" w:rsidRPr="007F6A08" w:rsidRDefault="005433EB" w:rsidP="007F6A08">
            <w:pPr>
              <w:spacing w:after="0" w:line="240" w:lineRule="auto"/>
              <w:jc w:val="center"/>
              <w:rPr>
                <w:rFonts w:ascii="Times New Roman" w:eastAsia="Times New Roman" w:hAnsi="Times New Roman"/>
                <w:b/>
                <w:color w:val="000000"/>
                <w:lang w:eastAsia="ru-RU"/>
              </w:rPr>
            </w:pP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100,00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"Маршальская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100,00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учреждение"Гимназия "Вектор" г</w:t>
            </w:r>
            <w:proofErr w:type="gramStart"/>
            <w:r w:rsidRPr="007F6A08">
              <w:rPr>
                <w:rFonts w:ascii="Times New Roman" w:eastAsia="Times New Roman" w:hAnsi="Times New Roman"/>
                <w:color w:val="000000"/>
                <w:lang w:eastAsia="ru-RU"/>
              </w:rPr>
              <w:t>.З</w:t>
            </w:r>
            <w:proofErr w:type="gramEnd"/>
            <w:r w:rsidRPr="007F6A08">
              <w:rPr>
                <w:rFonts w:ascii="Times New Roman" w:eastAsia="Times New Roman" w:hAnsi="Times New Roman"/>
                <w:color w:val="000000"/>
                <w:lang w:eastAsia="ru-RU"/>
              </w:rPr>
              <w:t>еленоградска"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100,00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"Озерская средняя школа им. Д.Тарасова"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100,00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"Школа будущего"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96,10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№40 имени Ю.А.Гагарина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84,86</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95,46</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гимназия №7 г</w:t>
            </w:r>
            <w:proofErr w:type="gramStart"/>
            <w:r w:rsidRPr="007F6A08">
              <w:rPr>
                <w:rFonts w:ascii="Times New Roman" w:eastAsia="Times New Roman" w:hAnsi="Times New Roman"/>
                <w:color w:val="000000"/>
                <w:lang w:eastAsia="ru-RU"/>
              </w:rPr>
              <w:t>.Б</w:t>
            </w:r>
            <w:proofErr w:type="gramEnd"/>
            <w:r w:rsidRPr="007F6A08">
              <w:rPr>
                <w:rFonts w:ascii="Times New Roman" w:eastAsia="Times New Roman" w:hAnsi="Times New Roman"/>
                <w:color w:val="000000"/>
                <w:lang w:eastAsia="ru-RU"/>
              </w:rPr>
              <w:t>алтийска имени Константина Викторовича Покровского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№2 имени Алексея Круталевича города Гвардейска"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Краснознаменский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7F6A08">
              <w:rPr>
                <w:rFonts w:ascii="Times New Roman" w:eastAsia="Times New Roman" w:hAnsi="Times New Roman"/>
                <w:color w:val="000000"/>
                <w:lang w:eastAsia="ru-RU"/>
              </w:rPr>
              <w:t>.К</w:t>
            </w:r>
            <w:proofErr w:type="gramEnd"/>
            <w:r w:rsidRPr="007F6A08">
              <w:rPr>
                <w:rFonts w:ascii="Times New Roman" w:eastAsia="Times New Roman" w:hAnsi="Times New Roman"/>
                <w:color w:val="000000"/>
                <w:lang w:eastAsia="ru-RU"/>
              </w:rPr>
              <w:t>раснознаменска"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Ушаково"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Полесский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"Саранская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Светлогорский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7F6A08">
              <w:rPr>
                <w:rFonts w:ascii="Times New Roman" w:eastAsia="Times New Roman" w:hAnsi="Times New Roman"/>
                <w:color w:val="000000"/>
                <w:lang w:eastAsia="ru-RU"/>
              </w:rPr>
              <w:t>.С</w:t>
            </w:r>
            <w:proofErr w:type="gramEnd"/>
            <w:r w:rsidRPr="007F6A08">
              <w:rPr>
                <w:rFonts w:ascii="Times New Roman" w:eastAsia="Times New Roman" w:hAnsi="Times New Roman"/>
                <w:color w:val="000000"/>
                <w:lang w:eastAsia="ru-RU"/>
              </w:rPr>
              <w:t>ветлогорска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93,85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п</w:t>
            </w:r>
            <w:proofErr w:type="gramStart"/>
            <w:r w:rsidRPr="007F6A08">
              <w:rPr>
                <w:rFonts w:ascii="Times New Roman" w:eastAsia="Times New Roman" w:hAnsi="Times New Roman"/>
                <w:color w:val="000000"/>
                <w:lang w:eastAsia="ru-RU"/>
              </w:rPr>
              <w:t>.К</w:t>
            </w:r>
            <w:proofErr w:type="gramEnd"/>
            <w:r w:rsidRPr="007F6A08">
              <w:rPr>
                <w:rFonts w:ascii="Times New Roman" w:eastAsia="Times New Roman" w:hAnsi="Times New Roman"/>
                <w:color w:val="000000"/>
                <w:lang w:eastAsia="ru-RU"/>
              </w:rPr>
              <w:t>рылово" Правдинского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91,74</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города Багратионовска"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91,10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города Калининграда средняя общеобразовательная школа №44</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"Яблоневская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58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85,86</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87,76</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97,71</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87,31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№50</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96,38</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86,91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"Новостроевская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81,44</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86,43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№10</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г</w:t>
            </w:r>
            <w:proofErr w:type="gramStart"/>
            <w:r w:rsidRPr="007F6A08">
              <w:rPr>
                <w:rFonts w:ascii="Times New Roman" w:eastAsia="Times New Roman" w:hAnsi="Times New Roman"/>
                <w:color w:val="000000"/>
                <w:lang w:eastAsia="ru-RU"/>
              </w:rPr>
              <w:t>.З</w:t>
            </w:r>
            <w:proofErr w:type="gramEnd"/>
            <w:r w:rsidRPr="007F6A08">
              <w:rPr>
                <w:rFonts w:ascii="Times New Roman" w:eastAsia="Times New Roman" w:hAnsi="Times New Roman"/>
                <w:color w:val="000000"/>
                <w:lang w:eastAsia="ru-RU"/>
              </w:rPr>
              <w:t>еленоградска"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поселка Домново" Правдинского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"Гимназия №1" г</w:t>
            </w:r>
            <w:proofErr w:type="gramStart"/>
            <w:r w:rsidRPr="007F6A08">
              <w:rPr>
                <w:rFonts w:ascii="Times New Roman" w:eastAsia="Times New Roman" w:hAnsi="Times New Roman"/>
                <w:color w:val="000000"/>
                <w:lang w:eastAsia="ru-RU"/>
              </w:rPr>
              <w:t>.С</w:t>
            </w:r>
            <w:proofErr w:type="gramEnd"/>
            <w:r w:rsidRPr="007F6A08">
              <w:rPr>
                <w:rFonts w:ascii="Times New Roman" w:eastAsia="Times New Roman" w:hAnsi="Times New Roman"/>
                <w:color w:val="000000"/>
                <w:lang w:eastAsia="ru-RU"/>
              </w:rPr>
              <w:t>оветска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90,57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85,17</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28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70,33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85,10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гимназия г</w:t>
            </w:r>
            <w:proofErr w:type="gramStart"/>
            <w:r w:rsidRPr="007F6A08">
              <w:rPr>
                <w:rFonts w:ascii="Times New Roman" w:eastAsia="Times New Roman" w:hAnsi="Times New Roman"/>
                <w:color w:val="000000"/>
                <w:lang w:eastAsia="ru-RU"/>
              </w:rPr>
              <w:t>.Г</w:t>
            </w:r>
            <w:proofErr w:type="gramEnd"/>
            <w:r w:rsidRPr="007F6A08">
              <w:rPr>
                <w:rFonts w:ascii="Times New Roman" w:eastAsia="Times New Roman" w:hAnsi="Times New Roman"/>
                <w:color w:val="000000"/>
                <w:lang w:eastAsia="ru-RU"/>
              </w:rPr>
              <w:t>урьевска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76,58</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84,97</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"Лицей №10" города Советска Калининградской области</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84,60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№22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Пионерский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Муниципальное бюджетное общеобразовательное учреждение "Средняя общеобразовательная школа города </w:t>
            </w:r>
            <w:proofErr w:type="gramStart"/>
            <w:r w:rsidRPr="007F6A08">
              <w:rPr>
                <w:rFonts w:ascii="Times New Roman" w:eastAsia="Times New Roman" w:hAnsi="Times New Roman"/>
                <w:color w:val="000000"/>
                <w:lang w:eastAsia="ru-RU"/>
              </w:rPr>
              <w:t>Пионерский</w:t>
            </w:r>
            <w:proofErr w:type="gramEnd"/>
            <w:r w:rsidRPr="007F6A08">
              <w:rPr>
                <w:rFonts w:ascii="Times New Roman" w:eastAsia="Times New Roman" w:hAnsi="Times New Roman"/>
                <w:color w:val="000000"/>
                <w:lang w:eastAsia="ru-RU"/>
              </w:rPr>
              <w:t>"</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№32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82,60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Калининградский морской лицей</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.Р</w:t>
            </w:r>
            <w:proofErr w:type="gramEnd"/>
            <w:r w:rsidRPr="007F6A08">
              <w:rPr>
                <w:rFonts w:ascii="Times New Roman" w:eastAsia="Times New Roman" w:hAnsi="Times New Roman"/>
                <w:color w:val="000000"/>
                <w:lang w:eastAsia="ru-RU"/>
              </w:rPr>
              <w:t>ыбачий"</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Ново-Гурьевское"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Полесский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"Полесская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81,60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№24</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96,09</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80,83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поселка Тишино"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лицей №1 города Балтийска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№39</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 г</w:t>
            </w:r>
            <w:proofErr w:type="gramStart"/>
            <w:r w:rsidRPr="007F6A08">
              <w:rPr>
                <w:rFonts w:ascii="Times New Roman" w:eastAsia="Times New Roman" w:hAnsi="Times New Roman"/>
                <w:color w:val="000000"/>
                <w:lang w:eastAsia="ru-RU"/>
              </w:rPr>
              <w:t>.Г</w:t>
            </w:r>
            <w:proofErr w:type="gramEnd"/>
            <w:r w:rsidRPr="007F6A08">
              <w:rPr>
                <w:rFonts w:ascii="Times New Roman" w:eastAsia="Times New Roman" w:hAnsi="Times New Roman"/>
                <w:color w:val="000000"/>
                <w:lang w:eastAsia="ru-RU"/>
              </w:rPr>
              <w:t>урьевска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43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"Гавриловская средняя школа им.Г.Крысанова"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w:t>
            </w:r>
            <w:proofErr w:type="gramStart"/>
            <w:r w:rsidRPr="007F6A08">
              <w:rPr>
                <w:rFonts w:ascii="Times New Roman" w:eastAsia="Times New Roman" w:hAnsi="Times New Roman"/>
                <w:color w:val="000000"/>
                <w:lang w:eastAsia="ru-RU"/>
              </w:rPr>
              <w:t>.Н</w:t>
            </w:r>
            <w:proofErr w:type="gramEnd"/>
            <w:r w:rsidRPr="007F6A08">
              <w:rPr>
                <w:rFonts w:ascii="Times New Roman" w:eastAsia="Times New Roman" w:hAnsi="Times New Roman"/>
                <w:color w:val="000000"/>
                <w:lang w:eastAsia="ru-RU"/>
              </w:rPr>
              <w:t>емана"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79,60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.Ж</w:t>
            </w:r>
            <w:proofErr w:type="gramEnd"/>
            <w:r w:rsidRPr="007F6A08">
              <w:rPr>
                <w:rFonts w:ascii="Times New Roman" w:eastAsia="Times New Roman" w:hAnsi="Times New Roman"/>
                <w:color w:val="000000"/>
                <w:lang w:eastAsia="ru-RU"/>
              </w:rPr>
              <w:t>елезнодорожный" Правдинского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основная общеобразовательная школа №15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94,11</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78,23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"Храбровская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п</w:t>
            </w:r>
            <w:proofErr w:type="gramStart"/>
            <w:r w:rsidRPr="007F6A08">
              <w:rPr>
                <w:rFonts w:ascii="Times New Roman" w:eastAsia="Times New Roman" w:hAnsi="Times New Roman"/>
                <w:color w:val="000000"/>
                <w:lang w:eastAsia="ru-RU"/>
              </w:rPr>
              <w:t>.Д</w:t>
            </w:r>
            <w:proofErr w:type="gramEnd"/>
            <w:r w:rsidRPr="007F6A08">
              <w:rPr>
                <w:rFonts w:ascii="Times New Roman" w:eastAsia="Times New Roman" w:hAnsi="Times New Roman"/>
                <w:color w:val="000000"/>
                <w:lang w:eastAsia="ru-RU"/>
              </w:rPr>
              <w:t>ружба" Правдинского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Янтарный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 г</w:t>
            </w:r>
            <w:proofErr w:type="gramStart"/>
            <w:r w:rsidRPr="007F6A08">
              <w:rPr>
                <w:rFonts w:ascii="Times New Roman" w:eastAsia="Times New Roman" w:hAnsi="Times New Roman"/>
                <w:color w:val="000000"/>
                <w:lang w:eastAsia="ru-RU"/>
              </w:rPr>
              <w:t>.Ч</w:t>
            </w:r>
            <w:proofErr w:type="gramEnd"/>
            <w:r w:rsidRPr="007F6A08">
              <w:rPr>
                <w:rFonts w:ascii="Times New Roman" w:eastAsia="Times New Roman" w:hAnsi="Times New Roman"/>
                <w:color w:val="000000"/>
                <w:lang w:eastAsia="ru-RU"/>
              </w:rPr>
              <w:t>ерняховска"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93,25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77,98</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г</w:t>
            </w:r>
            <w:proofErr w:type="gramStart"/>
            <w:r w:rsidRPr="007F6A08">
              <w:rPr>
                <w:rFonts w:ascii="Times New Roman" w:eastAsia="Times New Roman" w:hAnsi="Times New Roman"/>
                <w:color w:val="000000"/>
                <w:lang w:eastAsia="ru-RU"/>
              </w:rPr>
              <w:t>.П</w:t>
            </w:r>
            <w:proofErr w:type="gramEnd"/>
            <w:r w:rsidRPr="007F6A08">
              <w:rPr>
                <w:rFonts w:ascii="Times New Roman" w:eastAsia="Times New Roman" w:hAnsi="Times New Roman"/>
                <w:color w:val="000000"/>
                <w:lang w:eastAsia="ru-RU"/>
              </w:rPr>
              <w:t>равдинска"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96,38</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76,91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начальная общеобразовательная школа №53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в п</w:t>
            </w:r>
            <w:proofErr w:type="gramStart"/>
            <w:r w:rsidRPr="007F6A08">
              <w:rPr>
                <w:rFonts w:ascii="Times New Roman" w:eastAsia="Times New Roman" w:hAnsi="Times New Roman"/>
                <w:color w:val="000000"/>
                <w:lang w:eastAsia="ru-RU"/>
              </w:rPr>
              <w:t>.М</w:t>
            </w:r>
            <w:proofErr w:type="gramEnd"/>
            <w:r w:rsidRPr="007F6A08">
              <w:rPr>
                <w:rFonts w:ascii="Times New Roman" w:eastAsia="Times New Roman" w:hAnsi="Times New Roman"/>
                <w:color w:val="000000"/>
                <w:lang w:eastAsia="ru-RU"/>
              </w:rPr>
              <w:t>ихайлово"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"Заветинская начальная школа - детский сад"</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Полесский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"Славянская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59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школа поселка Зорино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75,85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№31</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75,10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7F6A08">
              <w:rPr>
                <w:rFonts w:ascii="Times New Roman" w:eastAsia="Times New Roman" w:hAnsi="Times New Roman"/>
                <w:color w:val="000000"/>
                <w:lang w:eastAsia="ru-RU"/>
              </w:rPr>
              <w:t>.М</w:t>
            </w:r>
            <w:proofErr w:type="gramEnd"/>
            <w:r w:rsidRPr="007F6A08">
              <w:rPr>
                <w:rFonts w:ascii="Times New Roman" w:eastAsia="Times New Roman" w:hAnsi="Times New Roman"/>
                <w:color w:val="000000"/>
                <w:lang w:eastAsia="ru-RU"/>
              </w:rPr>
              <w:t>ельниково Зеленоградского района Калининградской области</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7F6A08">
              <w:rPr>
                <w:rFonts w:ascii="Times New Roman" w:eastAsia="Times New Roman" w:hAnsi="Times New Roman"/>
                <w:color w:val="000000"/>
                <w:lang w:eastAsia="ru-RU"/>
              </w:rPr>
              <w:t>.Г</w:t>
            </w:r>
            <w:proofErr w:type="gramEnd"/>
            <w:r w:rsidRPr="007F6A08">
              <w:rPr>
                <w:rFonts w:ascii="Times New Roman" w:eastAsia="Times New Roman" w:hAnsi="Times New Roman"/>
                <w:color w:val="000000"/>
                <w:lang w:eastAsia="ru-RU"/>
              </w:rPr>
              <w:t>рачевка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Светлогорский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w:t>
            </w:r>
            <w:proofErr w:type="gramStart"/>
            <w:r w:rsidRPr="007F6A08">
              <w:rPr>
                <w:rFonts w:ascii="Times New Roman" w:eastAsia="Times New Roman" w:hAnsi="Times New Roman"/>
                <w:color w:val="000000"/>
                <w:lang w:eastAsia="ru-RU"/>
              </w:rPr>
              <w:t>.П</w:t>
            </w:r>
            <w:proofErr w:type="gramEnd"/>
            <w:r w:rsidRPr="007F6A08">
              <w:rPr>
                <w:rFonts w:ascii="Times New Roman" w:eastAsia="Times New Roman" w:hAnsi="Times New Roman"/>
                <w:color w:val="000000"/>
                <w:lang w:eastAsia="ru-RU"/>
              </w:rPr>
              <w:t>риморье"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Полесский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"Залесовская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Светлогорский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.Д</w:t>
            </w:r>
            <w:proofErr w:type="gramEnd"/>
            <w:r w:rsidRPr="007F6A08">
              <w:rPr>
                <w:rFonts w:ascii="Times New Roman" w:eastAsia="Times New Roman" w:hAnsi="Times New Roman"/>
                <w:color w:val="000000"/>
                <w:lang w:eastAsia="ru-RU"/>
              </w:rPr>
              <w:t>онское"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 Новоколхозное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№8 г</w:t>
            </w:r>
            <w:proofErr w:type="gramStart"/>
            <w:r w:rsidRPr="007F6A08">
              <w:rPr>
                <w:rFonts w:ascii="Times New Roman" w:eastAsia="Times New Roman" w:hAnsi="Times New Roman"/>
                <w:color w:val="000000"/>
                <w:lang w:eastAsia="ru-RU"/>
              </w:rPr>
              <w:t>.П</w:t>
            </w:r>
            <w:proofErr w:type="gramEnd"/>
            <w:r w:rsidRPr="007F6A08">
              <w:rPr>
                <w:rFonts w:ascii="Times New Roman" w:eastAsia="Times New Roman" w:hAnsi="Times New Roman"/>
                <w:color w:val="000000"/>
                <w:lang w:eastAsia="ru-RU"/>
              </w:rPr>
              <w:t>риморска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№14</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74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71,60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82,83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70,85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Андрея Антошечкина"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70,60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.Н</w:t>
            </w:r>
            <w:proofErr w:type="gramEnd"/>
            <w:r w:rsidRPr="007F6A08">
              <w:rPr>
                <w:rFonts w:ascii="Times New Roman" w:eastAsia="Times New Roman" w:hAnsi="Times New Roman"/>
                <w:color w:val="000000"/>
                <w:lang w:eastAsia="ru-RU"/>
              </w:rPr>
              <w:t>ивенское"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84,86</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69,46</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w:t>
            </w:r>
            <w:proofErr w:type="gramStart"/>
            <w:r w:rsidRPr="007F6A08">
              <w:rPr>
                <w:rFonts w:ascii="Times New Roman" w:eastAsia="Times New Roman" w:hAnsi="Times New Roman"/>
                <w:color w:val="000000"/>
                <w:lang w:eastAsia="ru-RU"/>
              </w:rPr>
              <w:t>.К</w:t>
            </w:r>
            <w:proofErr w:type="gramEnd"/>
            <w:r w:rsidRPr="007F6A08">
              <w:rPr>
                <w:rFonts w:ascii="Times New Roman" w:eastAsia="Times New Roman" w:hAnsi="Times New Roman"/>
                <w:color w:val="000000"/>
                <w:lang w:eastAsia="ru-RU"/>
              </w:rPr>
              <w:t>острово"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.Р</w:t>
            </w:r>
            <w:proofErr w:type="gramEnd"/>
            <w:r w:rsidRPr="007F6A08">
              <w:rPr>
                <w:rFonts w:ascii="Times New Roman" w:eastAsia="Times New Roman" w:hAnsi="Times New Roman"/>
                <w:color w:val="000000"/>
                <w:lang w:eastAsia="ru-RU"/>
              </w:rPr>
              <w:t>оманово"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Пана"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68,10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"Южная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67,60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№1 имени Героя Советского Союза С. И. Гусева"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67,60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Ладушкинский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"Славская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.К</w:t>
            </w:r>
            <w:proofErr w:type="gramEnd"/>
            <w:r w:rsidRPr="007F6A08">
              <w:rPr>
                <w:rFonts w:ascii="Times New Roman" w:eastAsia="Times New Roman" w:hAnsi="Times New Roman"/>
                <w:color w:val="000000"/>
                <w:lang w:eastAsia="ru-RU"/>
              </w:rPr>
              <w:t>орнево"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г</w:t>
            </w:r>
            <w:proofErr w:type="gramStart"/>
            <w:r w:rsidRPr="007F6A08">
              <w:rPr>
                <w:rFonts w:ascii="Times New Roman" w:eastAsia="Times New Roman" w:hAnsi="Times New Roman"/>
                <w:color w:val="000000"/>
                <w:lang w:eastAsia="ru-RU"/>
              </w:rPr>
              <w:t>.Б</w:t>
            </w:r>
            <w:proofErr w:type="gramEnd"/>
            <w:r w:rsidRPr="007F6A08">
              <w:rPr>
                <w:rFonts w:ascii="Times New Roman" w:eastAsia="Times New Roman" w:hAnsi="Times New Roman"/>
                <w:color w:val="000000"/>
                <w:lang w:eastAsia="ru-RU"/>
              </w:rPr>
              <w:t>алтийска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Гурьевский </w:t>
            </w:r>
            <w:r w:rsidRPr="007F6A08">
              <w:rPr>
                <w:rFonts w:ascii="Times New Roman" w:eastAsia="Times New Roman" w:hAnsi="Times New Roman"/>
                <w:color w:val="000000"/>
                <w:lang w:eastAsia="ru-RU"/>
              </w:rPr>
              <w:lastRenderedPageBreak/>
              <w:t>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бюджетное общеобразовательное учреждение "Петровская </w:t>
            </w:r>
            <w:r w:rsidRPr="007F6A08">
              <w:rPr>
                <w:rFonts w:ascii="Times New Roman" w:eastAsia="Times New Roman" w:hAnsi="Times New Roman"/>
                <w:color w:val="000000"/>
                <w:lang w:eastAsia="ru-RU"/>
              </w:rPr>
              <w:lastRenderedPageBreak/>
              <w:t>средняя общеобразовательная школа имени Петра Алексеевича Захарова"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90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.П</w:t>
            </w:r>
            <w:proofErr w:type="gramEnd"/>
            <w:r w:rsidRPr="007F6A08">
              <w:rPr>
                <w:rFonts w:ascii="Times New Roman" w:eastAsia="Times New Roman" w:hAnsi="Times New Roman"/>
                <w:color w:val="000000"/>
                <w:lang w:eastAsia="ru-RU"/>
              </w:rPr>
              <w:t>ереславское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№2 г</w:t>
            </w:r>
            <w:proofErr w:type="gramStart"/>
            <w:r w:rsidRPr="007F6A08">
              <w:rPr>
                <w:rFonts w:ascii="Times New Roman" w:eastAsia="Times New Roman" w:hAnsi="Times New Roman"/>
                <w:color w:val="000000"/>
                <w:lang w:eastAsia="ru-RU"/>
              </w:rPr>
              <w:t>.Н</w:t>
            </w:r>
            <w:proofErr w:type="gramEnd"/>
            <w:r w:rsidRPr="007F6A08">
              <w:rPr>
                <w:rFonts w:ascii="Times New Roman" w:eastAsia="Times New Roman" w:hAnsi="Times New Roman"/>
                <w:color w:val="000000"/>
                <w:lang w:eastAsia="ru-RU"/>
              </w:rPr>
              <w:t>емана"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"Тимирязевская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№4 г</w:t>
            </w:r>
            <w:proofErr w:type="gramStart"/>
            <w:r w:rsidRPr="007F6A08">
              <w:rPr>
                <w:rFonts w:ascii="Times New Roman" w:eastAsia="Times New Roman" w:hAnsi="Times New Roman"/>
                <w:color w:val="000000"/>
                <w:lang w:eastAsia="ru-RU"/>
              </w:rPr>
              <w:t>.Ч</w:t>
            </w:r>
            <w:proofErr w:type="gramEnd"/>
            <w:r w:rsidRPr="007F6A08">
              <w:rPr>
                <w:rFonts w:ascii="Times New Roman" w:eastAsia="Times New Roman" w:hAnsi="Times New Roman"/>
                <w:color w:val="000000"/>
                <w:lang w:eastAsia="ru-RU"/>
              </w:rPr>
              <w:t>ерняховска Калининградской области"</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65,60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"Нестеровская средняя общеобразовательная школа имени В.И. Пацаева"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97,71</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65,31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"Классическая школа" г</w:t>
            </w:r>
            <w:proofErr w:type="gramStart"/>
            <w:r w:rsidRPr="007F6A08">
              <w:rPr>
                <w:rFonts w:ascii="Times New Roman" w:eastAsia="Times New Roman" w:hAnsi="Times New Roman"/>
                <w:color w:val="000000"/>
                <w:lang w:eastAsia="ru-RU"/>
              </w:rPr>
              <w:t>.Г</w:t>
            </w:r>
            <w:proofErr w:type="gramEnd"/>
            <w:r w:rsidRPr="007F6A08">
              <w:rPr>
                <w:rFonts w:ascii="Times New Roman" w:eastAsia="Times New Roman" w:hAnsi="Times New Roman"/>
                <w:color w:val="000000"/>
                <w:lang w:eastAsia="ru-RU"/>
              </w:rPr>
              <w:t>урьевска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97,42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65,23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"Низовская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64,60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Мамоновский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г</w:t>
            </w:r>
            <w:proofErr w:type="gramStart"/>
            <w:r w:rsidRPr="007F6A08">
              <w:rPr>
                <w:rFonts w:ascii="Times New Roman" w:eastAsia="Times New Roman" w:hAnsi="Times New Roman"/>
                <w:color w:val="000000"/>
                <w:lang w:eastAsia="ru-RU"/>
              </w:rPr>
              <w:t>.М</w:t>
            </w:r>
            <w:proofErr w:type="gramEnd"/>
            <w:r w:rsidRPr="007F6A08">
              <w:rPr>
                <w:rFonts w:ascii="Times New Roman" w:eastAsia="Times New Roman" w:hAnsi="Times New Roman"/>
                <w:color w:val="000000"/>
                <w:lang w:eastAsia="ru-RU"/>
              </w:rPr>
              <w:t>амоново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Илюшинская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92,36</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63,71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.В</w:t>
            </w:r>
            <w:proofErr w:type="gramEnd"/>
            <w:r w:rsidRPr="007F6A08">
              <w:rPr>
                <w:rFonts w:ascii="Times New Roman" w:eastAsia="Times New Roman" w:hAnsi="Times New Roman"/>
                <w:color w:val="000000"/>
                <w:lang w:eastAsia="ru-RU"/>
              </w:rPr>
              <w:t>асильково"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70,33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63,10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89,78</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62,93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Городской округ </w:t>
            </w:r>
            <w:r w:rsidRPr="007F6A08">
              <w:rPr>
                <w:rFonts w:ascii="Times New Roman" w:eastAsia="Times New Roman" w:hAnsi="Times New Roman"/>
                <w:color w:val="000000"/>
                <w:lang w:eastAsia="ru-RU"/>
              </w:rPr>
              <w:lastRenderedPageBreak/>
              <w:t>«Город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7F6A08">
              <w:rPr>
                <w:rFonts w:ascii="Times New Roman" w:eastAsia="Times New Roman" w:hAnsi="Times New Roman"/>
                <w:color w:val="000000"/>
                <w:lang w:eastAsia="ru-RU"/>
              </w:rPr>
              <w:lastRenderedPageBreak/>
              <w:t>Калининграда средняя общеобразовательная школа №47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63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106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№1 имени Игоря Прокопенко города Гвардейска"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поселка Борское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№1</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№21 им. А.А. Леонова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35 им. Буткова В.В.</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Краснознаменский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№3 п</w:t>
            </w:r>
            <w:proofErr w:type="gramStart"/>
            <w:r w:rsidRPr="007F6A08">
              <w:rPr>
                <w:rFonts w:ascii="Times New Roman" w:eastAsia="Times New Roman" w:hAnsi="Times New Roman"/>
                <w:color w:val="000000"/>
                <w:lang w:eastAsia="ru-RU"/>
              </w:rPr>
              <w:t>.В</w:t>
            </w:r>
            <w:proofErr w:type="gramEnd"/>
            <w:r w:rsidRPr="007F6A08">
              <w:rPr>
                <w:rFonts w:ascii="Times New Roman" w:eastAsia="Times New Roman" w:hAnsi="Times New Roman"/>
                <w:color w:val="000000"/>
                <w:lang w:eastAsia="ru-RU"/>
              </w:rPr>
              <w:t>есново"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"Большаковская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"Гимназия №2 г</w:t>
            </w:r>
            <w:proofErr w:type="gramStart"/>
            <w:r w:rsidRPr="007F6A08">
              <w:rPr>
                <w:rFonts w:ascii="Times New Roman" w:eastAsia="Times New Roman" w:hAnsi="Times New Roman"/>
                <w:color w:val="000000"/>
                <w:lang w:eastAsia="ru-RU"/>
              </w:rPr>
              <w:t>.Ч</w:t>
            </w:r>
            <w:proofErr w:type="gramEnd"/>
            <w:r w:rsidRPr="007F6A08">
              <w:rPr>
                <w:rFonts w:ascii="Times New Roman" w:eastAsia="Times New Roman" w:hAnsi="Times New Roman"/>
                <w:color w:val="000000"/>
                <w:lang w:eastAsia="ru-RU"/>
              </w:rPr>
              <w:t>ерняховска Калининградской области"</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"Привольненская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59,85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"Лицей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59,85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59,60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Полесский </w:t>
            </w:r>
            <w:r w:rsidRPr="007F6A08">
              <w:rPr>
                <w:rFonts w:ascii="Times New Roman" w:eastAsia="Times New Roman" w:hAnsi="Times New Roman"/>
                <w:color w:val="000000"/>
                <w:lang w:eastAsia="ru-RU"/>
              </w:rPr>
              <w:lastRenderedPageBreak/>
              <w:t>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бюджетное общеобразовательное учреждение "Сосновская </w:t>
            </w:r>
            <w:r w:rsidRPr="007F6A08">
              <w:rPr>
                <w:rFonts w:ascii="Times New Roman" w:eastAsia="Times New Roman" w:hAnsi="Times New Roman"/>
                <w:color w:val="000000"/>
                <w:lang w:eastAsia="ru-RU"/>
              </w:rPr>
              <w:lastRenderedPageBreak/>
              <w:t>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67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121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№19</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93,94</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58,18</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№49</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57,60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.П</w:t>
            </w:r>
            <w:proofErr w:type="gramEnd"/>
            <w:r w:rsidRPr="007F6A08">
              <w:rPr>
                <w:rFonts w:ascii="Times New Roman" w:eastAsia="Times New Roman" w:hAnsi="Times New Roman"/>
                <w:color w:val="000000"/>
                <w:lang w:eastAsia="ru-RU"/>
              </w:rPr>
              <w:t>ятидорожное"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56,10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"Прохладненская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56,10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Муниципальное бюджетное общеобразовательное учреждение "Средняя школа </w:t>
            </w:r>
            <w:proofErr w:type="gramStart"/>
            <w:r w:rsidRPr="007F6A08">
              <w:rPr>
                <w:rFonts w:ascii="Times New Roman" w:eastAsia="Times New Roman" w:hAnsi="Times New Roman"/>
                <w:color w:val="000000"/>
                <w:lang w:eastAsia="ru-RU"/>
              </w:rPr>
              <w:t>имени Дмитрия Сидорова поселка Славинска Гвардейского городского округа</w:t>
            </w:r>
            <w:proofErr w:type="gramEnd"/>
            <w:r w:rsidRPr="007F6A08">
              <w:rPr>
                <w:rFonts w:ascii="Times New Roman" w:eastAsia="Times New Roman" w:hAnsi="Times New Roman"/>
                <w:color w:val="000000"/>
                <w:lang w:eastAsia="ru-RU"/>
              </w:rPr>
              <w:t>"</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55,60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№11</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83,67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55,10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Муниципальное бюджетное общеобразовательное учреждение "Средняя школа </w:t>
            </w:r>
            <w:proofErr w:type="gramStart"/>
            <w:r w:rsidRPr="007F6A08">
              <w:rPr>
                <w:rFonts w:ascii="Times New Roman" w:eastAsia="Times New Roman" w:hAnsi="Times New Roman"/>
                <w:color w:val="000000"/>
                <w:lang w:eastAsia="ru-RU"/>
              </w:rPr>
              <w:t>имени Героя России Александра Моисеева поселка Знаменска Гвардейского городского округа</w:t>
            </w:r>
            <w:proofErr w:type="gramEnd"/>
            <w:r w:rsidRPr="007F6A08">
              <w:rPr>
                <w:rFonts w:ascii="Times New Roman" w:eastAsia="Times New Roman" w:hAnsi="Times New Roman"/>
                <w:color w:val="000000"/>
                <w:lang w:eastAsia="ru-RU"/>
              </w:rPr>
              <w:t>"</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54,60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"Ульяновская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54,60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54,10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Муниципальное автономное общеобразовательное учреждение города Калининграда средняя общеобразовательная школа №9 имени </w:t>
            </w:r>
            <w:proofErr w:type="gramStart"/>
            <w:r w:rsidRPr="007F6A08">
              <w:rPr>
                <w:rFonts w:ascii="Times New Roman" w:eastAsia="Times New Roman" w:hAnsi="Times New Roman"/>
                <w:color w:val="000000"/>
                <w:lang w:eastAsia="ru-RU"/>
              </w:rPr>
              <w:t>Героя Советского Союза старшего лейтенанта Дьякова Петра Михайловича</w:t>
            </w:r>
            <w:proofErr w:type="gramEnd"/>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81,44</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52,43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Городской округ </w:t>
            </w:r>
            <w:r w:rsidRPr="007F6A08">
              <w:rPr>
                <w:rFonts w:ascii="Times New Roman" w:eastAsia="Times New Roman" w:hAnsi="Times New Roman"/>
                <w:color w:val="000000"/>
                <w:lang w:eastAsia="ru-RU"/>
              </w:rPr>
              <w:lastRenderedPageBreak/>
              <w:t>«Город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7F6A08">
              <w:rPr>
                <w:rFonts w:ascii="Times New Roman" w:eastAsia="Times New Roman" w:hAnsi="Times New Roman"/>
                <w:color w:val="000000"/>
                <w:lang w:eastAsia="ru-RU"/>
              </w:rPr>
              <w:lastRenderedPageBreak/>
              <w:t>Калининграда средняя общеобразовательная школа №6 с углубленным изучением отдельных предметов</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135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Краснознаменский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образовательное учреждение основная общеобразовательная школа №2 посёлка Алексеевка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Краснознаменский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п</w:t>
            </w:r>
            <w:proofErr w:type="gramStart"/>
            <w:r w:rsidRPr="007F6A08">
              <w:rPr>
                <w:rFonts w:ascii="Times New Roman" w:eastAsia="Times New Roman" w:hAnsi="Times New Roman"/>
                <w:color w:val="000000"/>
                <w:lang w:eastAsia="ru-RU"/>
              </w:rPr>
              <w:t>.Д</w:t>
            </w:r>
            <w:proofErr w:type="gramEnd"/>
            <w:r w:rsidRPr="007F6A08">
              <w:rPr>
                <w:rFonts w:ascii="Times New Roman" w:eastAsia="Times New Roman" w:hAnsi="Times New Roman"/>
                <w:color w:val="000000"/>
                <w:lang w:eastAsia="ru-RU"/>
              </w:rPr>
              <w:t>обровольск</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образовательное учреждение "Средняя общеобразовательная школа п</w:t>
            </w:r>
            <w:proofErr w:type="gramStart"/>
            <w:r w:rsidRPr="007F6A08">
              <w:rPr>
                <w:rFonts w:ascii="Times New Roman" w:eastAsia="Times New Roman" w:hAnsi="Times New Roman"/>
                <w:color w:val="000000"/>
                <w:lang w:eastAsia="ru-RU"/>
              </w:rPr>
              <w:t>.Ж</w:t>
            </w:r>
            <w:proofErr w:type="gramEnd"/>
            <w:r w:rsidRPr="007F6A08">
              <w:rPr>
                <w:rFonts w:ascii="Times New Roman" w:eastAsia="Times New Roman" w:hAnsi="Times New Roman"/>
                <w:color w:val="000000"/>
                <w:lang w:eastAsia="ru-RU"/>
              </w:rPr>
              <w:t>илино"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"Лицей №7 г</w:t>
            </w:r>
            <w:proofErr w:type="gramStart"/>
            <w:r w:rsidRPr="007F6A08">
              <w:rPr>
                <w:rFonts w:ascii="Times New Roman" w:eastAsia="Times New Roman" w:hAnsi="Times New Roman"/>
                <w:color w:val="000000"/>
                <w:lang w:eastAsia="ru-RU"/>
              </w:rPr>
              <w:t>.Ч</w:t>
            </w:r>
            <w:proofErr w:type="gramEnd"/>
            <w:r w:rsidRPr="007F6A08">
              <w:rPr>
                <w:rFonts w:ascii="Times New Roman" w:eastAsia="Times New Roman" w:hAnsi="Times New Roman"/>
                <w:color w:val="000000"/>
                <w:lang w:eastAsia="ru-RU"/>
              </w:rPr>
              <w:t>ерняховска"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"Свободненская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"Междуреченская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51,85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№6 г</w:t>
            </w:r>
            <w:proofErr w:type="gramStart"/>
            <w:r w:rsidRPr="007F6A08">
              <w:rPr>
                <w:rFonts w:ascii="Times New Roman" w:eastAsia="Times New Roman" w:hAnsi="Times New Roman"/>
                <w:color w:val="000000"/>
                <w:lang w:eastAsia="ru-RU"/>
              </w:rPr>
              <w:t>.Ч</w:t>
            </w:r>
            <w:proofErr w:type="gramEnd"/>
            <w:r w:rsidRPr="007F6A08">
              <w:rPr>
                <w:rFonts w:ascii="Times New Roman" w:eastAsia="Times New Roman" w:hAnsi="Times New Roman"/>
                <w:color w:val="000000"/>
                <w:lang w:eastAsia="ru-RU"/>
              </w:rPr>
              <w:t>ерняховска"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51,85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50,60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74,14</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50,24</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Побединская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"Калиновская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Городской округ </w:t>
            </w:r>
            <w:r w:rsidRPr="007F6A08">
              <w:rPr>
                <w:rFonts w:ascii="Times New Roman" w:eastAsia="Times New Roman" w:hAnsi="Times New Roman"/>
                <w:color w:val="000000"/>
                <w:lang w:eastAsia="ru-RU"/>
              </w:rPr>
              <w:lastRenderedPageBreak/>
              <w:t>«Город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7F6A08">
              <w:rPr>
                <w:rFonts w:ascii="Times New Roman" w:eastAsia="Times New Roman" w:hAnsi="Times New Roman"/>
                <w:color w:val="000000"/>
                <w:lang w:eastAsia="ru-RU"/>
              </w:rPr>
              <w:lastRenderedPageBreak/>
              <w:t>Калининграда средняя общеобразовательная школа №29</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82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87,71</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48,31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150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школа поселка Комсомольска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48,10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Замковская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"Доваторовская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45,60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93,25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43,98</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№23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 Маломожайское"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41,10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"Орловская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39,60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Покрышкинская начальная школа - детский сад</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33,60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"Ясновская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33,60</w:t>
            </w:r>
          </w:p>
        </w:tc>
      </w:tr>
    </w:tbl>
    <w:p w:rsidR="00923FC5" w:rsidRDefault="00923FC5" w:rsidP="0007640E">
      <w:pPr>
        <w:spacing w:after="0"/>
        <w:jc w:val="center"/>
        <w:rPr>
          <w:rFonts w:ascii="Times New Roman" w:eastAsia="Times New Roman" w:hAnsi="Times New Roman"/>
          <w:b/>
          <w:noProof/>
          <w:sz w:val="28"/>
          <w:szCs w:val="28"/>
          <w:lang w:eastAsia="ru-RU"/>
        </w:rPr>
      </w:pPr>
    </w:p>
    <w:p w:rsidR="00336D95" w:rsidRDefault="00336D95" w:rsidP="00923FC5">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br/>
      </w:r>
    </w:p>
    <w:p w:rsidR="00336D95" w:rsidRDefault="00336D95" w:rsidP="00336D95">
      <w:pPr>
        <w:rPr>
          <w:rFonts w:eastAsia="Times New Roman"/>
        </w:rPr>
      </w:pPr>
      <w:r>
        <w:br w:type="page"/>
      </w:r>
    </w:p>
    <w:p w:rsidR="00923FC5" w:rsidRPr="00F54541" w:rsidRDefault="00923FC5" w:rsidP="00923FC5">
      <w:pPr>
        <w:pStyle w:val="2"/>
        <w:spacing w:before="0" w:line="240" w:lineRule="auto"/>
        <w:jc w:val="right"/>
        <w:rPr>
          <w:rFonts w:ascii="Times New Roman" w:hAnsi="Times New Roman"/>
          <w:color w:val="auto"/>
          <w:sz w:val="28"/>
          <w:szCs w:val="28"/>
        </w:rPr>
      </w:pPr>
      <w:r w:rsidRPr="00F54541">
        <w:rPr>
          <w:rFonts w:ascii="Times New Roman" w:hAnsi="Times New Roman"/>
          <w:color w:val="auto"/>
          <w:sz w:val="28"/>
          <w:szCs w:val="28"/>
        </w:rPr>
        <w:lastRenderedPageBreak/>
        <w:t xml:space="preserve">ПРИЛОЖЕНИЕ </w:t>
      </w:r>
      <w:r w:rsidR="00050676">
        <w:rPr>
          <w:rFonts w:ascii="Times New Roman" w:hAnsi="Times New Roman"/>
          <w:color w:val="auto"/>
          <w:sz w:val="28"/>
          <w:szCs w:val="28"/>
        </w:rPr>
        <w:t>11</w:t>
      </w:r>
    </w:p>
    <w:p w:rsidR="00923FC5" w:rsidRPr="00F54541" w:rsidRDefault="00923FC5" w:rsidP="00923FC5">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образовательных организаций (школы-интернаты</w:t>
      </w:r>
      <w:r w:rsidRPr="00F54541">
        <w:rPr>
          <w:rFonts w:ascii="Times New Roman" w:eastAsia="Times New Roman" w:hAnsi="Times New Roman"/>
          <w:noProof/>
          <w:sz w:val="28"/>
          <w:szCs w:val="28"/>
          <w:lang w:eastAsia="ru-RU"/>
        </w:rPr>
        <w:t>) по показателю</w:t>
      </w:r>
    </w:p>
    <w:p w:rsidR="00923FC5" w:rsidRDefault="00923FC5" w:rsidP="00923FC5">
      <w:pPr>
        <w:spacing w:after="0"/>
        <w:jc w:val="center"/>
        <w:rPr>
          <w:rFonts w:ascii="Times New Roman" w:eastAsia="Times New Roman" w:hAnsi="Times New Roman"/>
          <w:b/>
          <w:noProof/>
          <w:sz w:val="28"/>
          <w:szCs w:val="28"/>
          <w:lang w:eastAsia="ru-RU"/>
        </w:rPr>
      </w:pPr>
      <w:r w:rsidRPr="00132169">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Pr>
          <w:rFonts w:ascii="Times New Roman" w:eastAsia="Times New Roman" w:hAnsi="Times New Roman"/>
          <w:b/>
          <w:noProof/>
          <w:sz w:val="28"/>
          <w:szCs w:val="28"/>
          <w:lang w:eastAsia="ru-RU"/>
        </w:rPr>
        <w:t>Доступность услуг для инвалидов</w:t>
      </w:r>
      <w:r w:rsidR="00076F42">
        <w:rPr>
          <w:rFonts w:ascii="Times New Roman" w:eastAsia="Times New Roman" w:hAnsi="Times New Roman"/>
          <w:b/>
          <w:noProof/>
          <w:sz w:val="28"/>
          <w:szCs w:val="28"/>
          <w:lang w:eastAsia="ru-RU"/>
        </w:rPr>
        <w:t>»</w:t>
      </w:r>
    </w:p>
    <w:p w:rsidR="00234476" w:rsidRPr="00132169" w:rsidRDefault="00234476" w:rsidP="00923FC5">
      <w:pPr>
        <w:spacing w:after="0"/>
        <w:jc w:val="center"/>
        <w:rPr>
          <w:b/>
          <w:sz w:val="28"/>
          <w:szCs w:val="28"/>
        </w:rPr>
      </w:pPr>
    </w:p>
    <w:tbl>
      <w:tblPr>
        <w:tblW w:w="15321" w:type="dxa"/>
        <w:tblInd w:w="96" w:type="dxa"/>
        <w:tblLayout w:type="fixed"/>
        <w:tblLook w:val="04A0"/>
      </w:tblPr>
      <w:tblGrid>
        <w:gridCol w:w="651"/>
        <w:gridCol w:w="3189"/>
        <w:gridCol w:w="6804"/>
        <w:gridCol w:w="1134"/>
        <w:gridCol w:w="708"/>
        <w:gridCol w:w="851"/>
        <w:gridCol w:w="894"/>
        <w:gridCol w:w="1090"/>
      </w:tblGrid>
      <w:tr w:rsidR="00B92962" w:rsidRPr="00F54541" w:rsidTr="007F6A08">
        <w:trPr>
          <w:trHeight w:val="20"/>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1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453"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w:t>
            </w:r>
          </w:p>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2962" w:rsidRPr="00CA3624" w:rsidRDefault="00B92962" w:rsidP="007F6A08">
            <w:pPr>
              <w:spacing w:after="0" w:line="240" w:lineRule="auto"/>
              <w:jc w:val="center"/>
              <w:rPr>
                <w:rFonts w:ascii="Times New Roman" w:eastAsia="Times New Roman" w:hAnsi="Times New Roman"/>
                <w:b/>
                <w:color w:val="000000"/>
                <w:sz w:val="20"/>
                <w:szCs w:val="20"/>
                <w:lang w:eastAsia="ru-RU"/>
              </w:rPr>
            </w:pPr>
            <w:r w:rsidRPr="00CA3624">
              <w:rPr>
                <w:rFonts w:ascii="Times New Roman" w:eastAsia="Times New Roman" w:hAnsi="Times New Roman"/>
                <w:b/>
                <w:color w:val="000000"/>
                <w:sz w:val="20"/>
                <w:szCs w:val="20"/>
                <w:lang w:eastAsia="ru-RU"/>
              </w:rPr>
              <w:t>Баллы по Критерию</w:t>
            </w:r>
          </w:p>
        </w:tc>
      </w:tr>
      <w:tr w:rsidR="00B92962" w:rsidRPr="00F54541" w:rsidTr="007F6A08">
        <w:trPr>
          <w:trHeight w:val="20"/>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92962" w:rsidRPr="00F54541" w:rsidRDefault="00B92962" w:rsidP="007F6A08">
            <w:pPr>
              <w:spacing w:after="0" w:line="240" w:lineRule="auto"/>
              <w:rPr>
                <w:rFonts w:ascii="Times New Roman" w:eastAsia="Times New Roman" w:hAnsi="Times New Roman"/>
                <w:color w:val="000000"/>
                <w:sz w:val="20"/>
                <w:szCs w:val="20"/>
                <w:lang w:eastAsia="ru-RU"/>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3.1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3.2  </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3.3</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B92962" w:rsidRPr="00CA3624" w:rsidRDefault="00B92962" w:rsidP="007F6A08">
            <w:pPr>
              <w:spacing w:after="0" w:line="240" w:lineRule="auto"/>
              <w:rPr>
                <w:rFonts w:ascii="Times New Roman" w:eastAsia="Times New Roman" w:hAnsi="Times New Roman"/>
                <w:b/>
                <w:color w:val="000000"/>
                <w:sz w:val="20"/>
                <w:szCs w:val="20"/>
                <w:lang w:eastAsia="ru-RU"/>
              </w:rPr>
            </w:pPr>
          </w:p>
        </w:tc>
      </w:tr>
      <w:tr w:rsidR="007F6A08" w:rsidRPr="00F54541" w:rsidTr="007F6A08">
        <w:trPr>
          <w:trHeight w:val="20"/>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80</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single" w:sz="4" w:space="0" w:color="auto"/>
              <w:left w:val="single" w:sz="4" w:space="0" w:color="auto"/>
              <w:bottom w:val="single" w:sz="4" w:space="0" w:color="auto"/>
              <w:right w:val="single" w:sz="4" w:space="0" w:color="auto"/>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92,00</w:t>
            </w:r>
          </w:p>
        </w:tc>
      </w:tr>
      <w:tr w:rsidR="007F6A08" w:rsidRPr="00F54541" w:rsidTr="007F6A08">
        <w:trPr>
          <w:trHeight w:val="20"/>
        </w:trPr>
        <w:tc>
          <w:tcPr>
            <w:tcW w:w="6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189"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w:t>
            </w:r>
            <w:proofErr w:type="gramStart"/>
            <w:r w:rsidRPr="007F6A08">
              <w:rPr>
                <w:rFonts w:ascii="Times New Roman" w:hAnsi="Times New Roman"/>
                <w:color w:val="000000"/>
              </w:rPr>
              <w:t>.С</w:t>
            </w:r>
            <w:proofErr w:type="gramEnd"/>
            <w:r w:rsidRPr="007F6A08">
              <w:rPr>
                <w:rFonts w:ascii="Times New Roman" w:hAnsi="Times New Roman"/>
                <w:color w:val="000000"/>
              </w:rPr>
              <w:t>основка"</w:t>
            </w:r>
          </w:p>
        </w:tc>
        <w:tc>
          <w:tcPr>
            <w:tcW w:w="1134"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2</w:t>
            </w:r>
          </w:p>
        </w:tc>
        <w:tc>
          <w:tcPr>
            <w:tcW w:w="708"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51"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894"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single" w:sz="4" w:space="0" w:color="auto"/>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88,00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3</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80,00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w:t>
            </w:r>
            <w:proofErr w:type="gramStart"/>
            <w:r w:rsidRPr="007F6A08">
              <w:rPr>
                <w:rFonts w:ascii="Times New Roman" w:hAnsi="Times New Roman"/>
                <w:color w:val="000000"/>
              </w:rPr>
              <w:t>.Б</w:t>
            </w:r>
            <w:proofErr w:type="gramEnd"/>
            <w:r w:rsidRPr="007F6A08">
              <w:rPr>
                <w:rFonts w:ascii="Times New Roman" w:hAnsi="Times New Roman"/>
                <w:color w:val="000000"/>
              </w:rPr>
              <w:t>ольшое Исаково"</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3</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80,00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20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76,00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5</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92</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71,60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 xml:space="preserve">Организации, подведомственные Министерству образования </w:t>
            </w:r>
            <w:r w:rsidRPr="007F6A08">
              <w:rPr>
                <w:rFonts w:ascii="Times New Roman" w:hAnsi="Times New Roman"/>
                <w:color w:val="000000"/>
              </w:rPr>
              <w:lastRenderedPageBreak/>
              <w:t>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lastRenderedPageBreak/>
              <w:t xml:space="preserve">Государственное бюджетное учреждение Калининградской области общеобразовательная организация для </w:t>
            </w:r>
            <w:proofErr w:type="gramStart"/>
            <w:r w:rsidRPr="007F6A08">
              <w:rPr>
                <w:rFonts w:ascii="Times New Roman" w:hAnsi="Times New Roman"/>
                <w:color w:val="000000"/>
              </w:rPr>
              <w:t>обучающихся</w:t>
            </w:r>
            <w:proofErr w:type="gramEnd"/>
            <w:r w:rsidRPr="007F6A08">
              <w:rPr>
                <w:rFonts w:ascii="Times New Roman" w:hAnsi="Times New Roman"/>
                <w:color w:val="000000"/>
              </w:rPr>
              <w:t>, нуждающихся в длительном лечении и оздоровлении, "Санаторная школа-интернат"</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66,00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8</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автономное учреждение Калининградской области общеобразовательная организация "Школа-интернат лицей-интернат"</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7</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64,00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20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52,00</w:t>
            </w:r>
          </w:p>
        </w:tc>
      </w:tr>
    </w:tbl>
    <w:p w:rsidR="00745B43" w:rsidRDefault="00745B43" w:rsidP="00151108">
      <w:pPr>
        <w:pStyle w:val="2"/>
        <w:spacing w:before="0" w:line="240" w:lineRule="auto"/>
        <w:jc w:val="right"/>
        <w:rPr>
          <w:rFonts w:ascii="Times New Roman" w:hAnsi="Times New Roman"/>
          <w:b w:val="0"/>
          <w:color w:val="auto"/>
          <w:sz w:val="28"/>
          <w:szCs w:val="28"/>
        </w:rPr>
      </w:pPr>
    </w:p>
    <w:p w:rsidR="00234476" w:rsidRDefault="00234476" w:rsidP="00151108">
      <w:pPr>
        <w:pStyle w:val="2"/>
        <w:spacing w:before="0" w:line="240" w:lineRule="auto"/>
        <w:jc w:val="right"/>
        <w:rPr>
          <w:rFonts w:ascii="Times New Roman" w:hAnsi="Times New Roman"/>
          <w:b w:val="0"/>
          <w:color w:val="auto"/>
          <w:sz w:val="28"/>
          <w:szCs w:val="28"/>
        </w:rPr>
      </w:pPr>
    </w:p>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Pr="00234476" w:rsidRDefault="00234476" w:rsidP="00234476"/>
    <w:p w:rsidR="00234476" w:rsidRDefault="00234476" w:rsidP="00234476">
      <w:pPr>
        <w:pStyle w:val="2"/>
        <w:spacing w:before="0" w:line="240" w:lineRule="auto"/>
        <w:jc w:val="right"/>
        <w:rPr>
          <w:rFonts w:ascii="Times New Roman" w:hAnsi="Times New Roman"/>
          <w:b w:val="0"/>
          <w:color w:val="auto"/>
          <w:sz w:val="28"/>
          <w:szCs w:val="28"/>
        </w:rPr>
      </w:pPr>
    </w:p>
    <w:p w:rsidR="00234476" w:rsidRPr="00234476" w:rsidRDefault="00234476" w:rsidP="00234476"/>
    <w:p w:rsidR="000E7020" w:rsidRPr="00234476" w:rsidRDefault="0006084B" w:rsidP="00234476">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12</w:t>
      </w:r>
    </w:p>
    <w:p w:rsidR="008462F1" w:rsidRPr="00F54541" w:rsidRDefault="00151108" w:rsidP="00923FC5">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008462F1" w:rsidRPr="00F54541">
        <w:rPr>
          <w:rFonts w:ascii="Times New Roman" w:hAnsi="Times New Roman"/>
          <w:sz w:val="28"/>
          <w:szCs w:val="28"/>
        </w:rPr>
        <w:t>профессиональных образовательных организаций</w:t>
      </w:r>
      <w:r w:rsidR="008462F1" w:rsidRPr="00F54541">
        <w:t xml:space="preserve"> </w:t>
      </w:r>
      <w:r w:rsidRPr="00F54541">
        <w:rPr>
          <w:rFonts w:ascii="Times New Roman" w:eastAsia="Times New Roman" w:hAnsi="Times New Roman"/>
          <w:noProof/>
          <w:sz w:val="28"/>
          <w:szCs w:val="28"/>
          <w:lang w:eastAsia="ru-RU"/>
        </w:rPr>
        <w:t xml:space="preserve">по </w:t>
      </w:r>
      <w:r w:rsidR="008462F1" w:rsidRPr="00F54541">
        <w:rPr>
          <w:rFonts w:ascii="Times New Roman" w:eastAsia="Times New Roman" w:hAnsi="Times New Roman"/>
          <w:noProof/>
          <w:sz w:val="28"/>
          <w:szCs w:val="28"/>
          <w:lang w:eastAsia="ru-RU"/>
        </w:rPr>
        <w:t>показателю</w:t>
      </w:r>
    </w:p>
    <w:p w:rsidR="00167E7D" w:rsidRPr="00174469" w:rsidRDefault="00151108" w:rsidP="00174469">
      <w:pPr>
        <w:spacing w:after="0"/>
        <w:jc w:val="center"/>
        <w:rPr>
          <w:rFonts w:ascii="Times New Roman" w:eastAsia="Times New Roman" w:hAnsi="Times New Roman"/>
          <w:b/>
          <w:noProof/>
          <w:sz w:val="28"/>
          <w:szCs w:val="28"/>
          <w:lang w:eastAsia="ru-RU"/>
        </w:rPr>
      </w:pPr>
      <w:r w:rsidRPr="00132169">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923FC5">
        <w:rPr>
          <w:rFonts w:ascii="Times New Roman" w:eastAsia="Times New Roman" w:hAnsi="Times New Roman"/>
          <w:b/>
          <w:noProof/>
          <w:sz w:val="28"/>
          <w:szCs w:val="28"/>
          <w:lang w:eastAsia="ru-RU"/>
        </w:rPr>
        <w:t>Доступность услуг для инвалидов</w:t>
      </w:r>
      <w:r w:rsidR="00174469">
        <w:rPr>
          <w:rFonts w:ascii="Times New Roman" w:eastAsia="Times New Roman" w:hAnsi="Times New Roman"/>
          <w:b/>
          <w:noProof/>
          <w:sz w:val="28"/>
          <w:szCs w:val="28"/>
          <w:lang w:eastAsia="ru-RU"/>
        </w:rPr>
        <w:t>»</w:t>
      </w:r>
    </w:p>
    <w:p w:rsidR="004A0312" w:rsidRDefault="004A0312">
      <w:pPr>
        <w:spacing w:after="0" w:line="240" w:lineRule="auto"/>
        <w:rPr>
          <w:rFonts w:ascii="Times New Roman" w:eastAsia="Times New Roman" w:hAnsi="Times New Roman"/>
          <w:bCs/>
          <w:sz w:val="28"/>
          <w:szCs w:val="28"/>
        </w:rPr>
      </w:pPr>
    </w:p>
    <w:tbl>
      <w:tblPr>
        <w:tblW w:w="15321" w:type="dxa"/>
        <w:tblInd w:w="96" w:type="dxa"/>
        <w:tblLook w:val="04A0"/>
      </w:tblPr>
      <w:tblGrid>
        <w:gridCol w:w="575"/>
        <w:gridCol w:w="3506"/>
        <w:gridCol w:w="5870"/>
        <w:gridCol w:w="1131"/>
        <w:gridCol w:w="1120"/>
        <w:gridCol w:w="1120"/>
        <w:gridCol w:w="845"/>
        <w:gridCol w:w="1154"/>
      </w:tblGrid>
      <w:tr w:rsidR="00A51A1B" w:rsidRPr="00F54541" w:rsidTr="006031D8">
        <w:trPr>
          <w:cantSplit/>
          <w:trHeight w:val="2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3098" w:type="dxa"/>
            <w:gridSpan w:val="3"/>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1A1B" w:rsidRPr="006031D8" w:rsidRDefault="00A51A1B" w:rsidP="006031D8">
            <w:pPr>
              <w:spacing w:after="0" w:line="240" w:lineRule="auto"/>
              <w:jc w:val="center"/>
              <w:rPr>
                <w:rFonts w:ascii="Times New Roman" w:eastAsia="Times New Roman" w:hAnsi="Times New Roman"/>
                <w:b/>
                <w:color w:val="000000"/>
                <w:sz w:val="20"/>
                <w:szCs w:val="20"/>
                <w:lang w:eastAsia="ru-RU"/>
              </w:rPr>
            </w:pPr>
            <w:r w:rsidRPr="006031D8">
              <w:rPr>
                <w:rFonts w:ascii="Times New Roman" w:eastAsia="Times New Roman" w:hAnsi="Times New Roman"/>
                <w:b/>
                <w:color w:val="000000"/>
                <w:sz w:val="20"/>
                <w:szCs w:val="20"/>
                <w:lang w:eastAsia="ru-RU"/>
              </w:rPr>
              <w:t>Балл по Критерию</w:t>
            </w:r>
          </w:p>
        </w:tc>
      </w:tr>
      <w:tr w:rsidR="00A51A1B" w:rsidRPr="00F54541" w:rsidTr="006031D8">
        <w:trPr>
          <w:cantSplit/>
          <w:trHeight w:val="2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51A1B" w:rsidRPr="00F54541" w:rsidRDefault="00A51A1B" w:rsidP="006031D8">
            <w:pPr>
              <w:spacing w:after="0" w:line="240" w:lineRule="auto"/>
              <w:rPr>
                <w:rFonts w:ascii="Times New Roman" w:eastAsia="Times New Roman" w:hAnsi="Times New Roman"/>
                <w:color w:val="000000"/>
                <w:sz w:val="20"/>
                <w:szCs w:val="20"/>
                <w:lang w:eastAsia="ru-RU"/>
              </w:rPr>
            </w:pPr>
          </w:p>
        </w:tc>
        <w:tc>
          <w:tcPr>
            <w:tcW w:w="3521" w:type="dxa"/>
            <w:vMerge/>
            <w:tcBorders>
              <w:top w:val="single" w:sz="4" w:space="0" w:color="auto"/>
              <w:left w:val="single" w:sz="4" w:space="0" w:color="auto"/>
              <w:bottom w:val="single" w:sz="4" w:space="0" w:color="auto"/>
              <w:right w:val="single" w:sz="4" w:space="0" w:color="auto"/>
            </w:tcBorders>
            <w:vAlign w:val="center"/>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p>
        </w:tc>
        <w:tc>
          <w:tcPr>
            <w:tcW w:w="1132" w:type="dxa"/>
            <w:vMerge/>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3.1</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3.2 </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3.3 </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A51A1B" w:rsidRPr="006031D8" w:rsidRDefault="00A51A1B" w:rsidP="006031D8">
            <w:pPr>
              <w:spacing w:after="0" w:line="240" w:lineRule="auto"/>
              <w:rPr>
                <w:rFonts w:ascii="Times New Roman" w:eastAsia="Times New Roman" w:hAnsi="Times New Roman"/>
                <w:b/>
                <w:color w:val="000000"/>
                <w:sz w:val="20"/>
                <w:szCs w:val="20"/>
                <w:lang w:eastAsia="ru-RU"/>
              </w:rPr>
            </w:pPr>
          </w:p>
        </w:tc>
      </w:tr>
      <w:tr w:rsidR="00CA3624" w:rsidRPr="00F54541" w:rsidTr="006031D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1</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100,00</w:t>
            </w:r>
          </w:p>
        </w:tc>
      </w:tr>
      <w:tr w:rsidR="00CA3624" w:rsidRPr="00F54541" w:rsidTr="006031D8">
        <w:trPr>
          <w:cantSplit/>
          <w:trHeight w:val="20"/>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521"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социальной политики Калининградской области</w:t>
            </w:r>
          </w:p>
        </w:tc>
        <w:tc>
          <w:tcPr>
            <w:tcW w:w="5904"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1132"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1</w:t>
            </w:r>
          </w:p>
        </w:tc>
        <w:tc>
          <w:tcPr>
            <w:tcW w:w="1126"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126"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single" w:sz="4" w:space="0" w:color="auto"/>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100,00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2</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99,82</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99,95</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w:t>
            </w:r>
            <w:proofErr w:type="gramStart"/>
            <w:r w:rsidRPr="00CA3624">
              <w:rPr>
                <w:rFonts w:ascii="Times New Roman" w:hAnsi="Times New Roman"/>
                <w:color w:val="000000"/>
              </w:rPr>
              <w:t>дж стр</w:t>
            </w:r>
            <w:proofErr w:type="gramEnd"/>
            <w:r w:rsidRPr="00CA3624">
              <w:rPr>
                <w:rFonts w:ascii="Times New Roman" w:hAnsi="Times New Roman"/>
                <w:color w:val="000000"/>
              </w:rPr>
              <w:t>оительства и профессиональных технологий"</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3</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94,00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3</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94,00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 xml:space="preserve">Государственное автономное учреждение Калининградской области профессиональная образовательная организация "Колледж сервиса и туризма" </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3</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94,00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4</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96,62</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92,99</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3521"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культуры Калининградской области</w:t>
            </w:r>
          </w:p>
        </w:tc>
        <w:tc>
          <w:tcPr>
            <w:tcW w:w="5904"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132"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5</w:t>
            </w:r>
          </w:p>
        </w:tc>
        <w:tc>
          <w:tcPr>
            <w:tcW w:w="1126"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126"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62</w:t>
            </w:r>
          </w:p>
        </w:tc>
        <w:tc>
          <w:tcPr>
            <w:tcW w:w="1090" w:type="dxa"/>
            <w:tcBorders>
              <w:top w:val="nil"/>
              <w:left w:val="nil"/>
              <w:bottom w:val="nil"/>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88,60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88,00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10</w:t>
            </w:r>
          </w:p>
        </w:tc>
        <w:tc>
          <w:tcPr>
            <w:tcW w:w="3521"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спорта Калининградской области</w:t>
            </w:r>
          </w:p>
        </w:tc>
        <w:tc>
          <w:tcPr>
            <w:tcW w:w="5904"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132"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6</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88,00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3521"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132"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7</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77,91</w:t>
            </w:r>
          </w:p>
        </w:tc>
        <w:tc>
          <w:tcPr>
            <w:tcW w:w="1090" w:type="dxa"/>
            <w:tcBorders>
              <w:top w:val="nil"/>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81,37</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w:t>
            </w:r>
          </w:p>
        </w:tc>
        <w:tc>
          <w:tcPr>
            <w:tcW w:w="3521"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132"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8</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84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72,00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3521"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132"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9</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40</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84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88,97</w:t>
            </w:r>
          </w:p>
        </w:tc>
        <w:tc>
          <w:tcPr>
            <w:tcW w:w="1090" w:type="dxa"/>
            <w:tcBorders>
              <w:top w:val="nil"/>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70,69</w:t>
            </w:r>
          </w:p>
        </w:tc>
      </w:tr>
    </w:tbl>
    <w:p w:rsidR="00167E7D" w:rsidRDefault="00167E7D">
      <w:pPr>
        <w:spacing w:after="0" w:line="240" w:lineRule="auto"/>
        <w:rPr>
          <w:rFonts w:ascii="Times New Roman" w:eastAsia="Times New Roman" w:hAnsi="Times New Roman"/>
          <w:bCs/>
          <w:sz w:val="28"/>
          <w:szCs w:val="28"/>
        </w:rPr>
      </w:pPr>
    </w:p>
    <w:p w:rsidR="00F54541" w:rsidRDefault="00F54541" w:rsidP="00151108">
      <w:pPr>
        <w:pStyle w:val="2"/>
        <w:spacing w:before="0" w:line="240" w:lineRule="auto"/>
        <w:jc w:val="right"/>
        <w:rPr>
          <w:rFonts w:ascii="Times New Roman" w:hAnsi="Times New Roman"/>
          <w:b w:val="0"/>
          <w:color w:val="auto"/>
          <w:sz w:val="28"/>
          <w:szCs w:val="28"/>
        </w:rPr>
      </w:pPr>
    </w:p>
    <w:p w:rsidR="00F54541" w:rsidRDefault="00F54541" w:rsidP="00151108">
      <w:pPr>
        <w:pStyle w:val="2"/>
        <w:spacing w:before="0" w:line="240" w:lineRule="auto"/>
        <w:jc w:val="right"/>
        <w:rPr>
          <w:rFonts w:ascii="Times New Roman" w:hAnsi="Times New Roman"/>
          <w:b w:val="0"/>
          <w:color w:val="auto"/>
          <w:sz w:val="28"/>
          <w:szCs w:val="28"/>
        </w:rPr>
      </w:pPr>
    </w:p>
    <w:p w:rsidR="00F54541" w:rsidRDefault="00F54541" w:rsidP="00151108">
      <w:pPr>
        <w:pStyle w:val="2"/>
        <w:spacing w:before="0" w:line="240" w:lineRule="auto"/>
        <w:jc w:val="right"/>
        <w:rPr>
          <w:rFonts w:ascii="Times New Roman" w:hAnsi="Times New Roman"/>
          <w:b w:val="0"/>
          <w:color w:val="auto"/>
          <w:sz w:val="28"/>
          <w:szCs w:val="28"/>
        </w:rPr>
      </w:pPr>
    </w:p>
    <w:p w:rsidR="00F54541" w:rsidRDefault="00F54541" w:rsidP="00151108">
      <w:pPr>
        <w:pStyle w:val="2"/>
        <w:spacing w:before="0" w:line="240" w:lineRule="auto"/>
        <w:jc w:val="right"/>
        <w:rPr>
          <w:rFonts w:ascii="Times New Roman" w:hAnsi="Times New Roman"/>
          <w:b w:val="0"/>
          <w:color w:val="auto"/>
          <w:sz w:val="28"/>
          <w:szCs w:val="28"/>
        </w:rPr>
      </w:pPr>
    </w:p>
    <w:p w:rsidR="00F54541" w:rsidRDefault="00F54541" w:rsidP="00F54541"/>
    <w:p w:rsidR="00F54541" w:rsidRDefault="00F54541" w:rsidP="00F54541"/>
    <w:p w:rsidR="00F54541" w:rsidRDefault="00F54541" w:rsidP="00F54541"/>
    <w:p w:rsidR="00F54541" w:rsidRDefault="00F54541" w:rsidP="00F54541"/>
    <w:p w:rsidR="00F54541" w:rsidRDefault="00F54541" w:rsidP="00F54541"/>
    <w:p w:rsidR="00F54541" w:rsidRDefault="00F54541" w:rsidP="00F54541"/>
    <w:p w:rsidR="00F54541" w:rsidRDefault="00F54541" w:rsidP="00F54541"/>
    <w:p w:rsidR="00F54541" w:rsidRPr="00F54541" w:rsidRDefault="00F54541" w:rsidP="00F54541"/>
    <w:p w:rsidR="00F54541" w:rsidRPr="00F54541" w:rsidRDefault="00F54541" w:rsidP="00F54541"/>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13</w:t>
      </w:r>
    </w:p>
    <w:p w:rsidR="00151108" w:rsidRDefault="00151108" w:rsidP="00117BF6"/>
    <w:p w:rsidR="000D7580" w:rsidRDefault="00151108" w:rsidP="00167E7D">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Рэнкинг </w:t>
      </w:r>
      <w:r w:rsidR="000D7580" w:rsidRPr="005016D7">
        <w:rPr>
          <w:rFonts w:ascii="Times New Roman" w:hAnsi="Times New Roman"/>
          <w:b/>
          <w:sz w:val="28"/>
          <w:szCs w:val="28"/>
        </w:rPr>
        <w:t xml:space="preserve">общеобразовательных организаций </w:t>
      </w:r>
      <w:r w:rsidR="000D7580" w:rsidRPr="00132169">
        <w:rPr>
          <w:rFonts w:ascii="Times New Roman" w:eastAsia="Times New Roman" w:hAnsi="Times New Roman"/>
          <w:b/>
          <w:noProof/>
          <w:sz w:val="28"/>
          <w:szCs w:val="28"/>
          <w:lang w:eastAsia="ru-RU"/>
        </w:rPr>
        <w:t xml:space="preserve"> </w:t>
      </w:r>
      <w:r w:rsidRPr="00777D6B">
        <w:rPr>
          <w:rFonts w:ascii="Times New Roman" w:eastAsia="Times New Roman" w:hAnsi="Times New Roman"/>
          <w:b/>
          <w:noProof/>
          <w:sz w:val="28"/>
          <w:szCs w:val="28"/>
          <w:lang w:eastAsia="ru-RU"/>
        </w:rPr>
        <w:t xml:space="preserve">по </w:t>
      </w:r>
      <w:r w:rsidR="000D7580">
        <w:rPr>
          <w:rFonts w:ascii="Times New Roman" w:eastAsia="Times New Roman" w:hAnsi="Times New Roman"/>
          <w:b/>
          <w:noProof/>
          <w:sz w:val="28"/>
          <w:szCs w:val="28"/>
          <w:lang w:eastAsia="ru-RU"/>
        </w:rPr>
        <w:t>показателю</w:t>
      </w:r>
    </w:p>
    <w:p w:rsidR="000E7020" w:rsidRDefault="00151108" w:rsidP="00167E7D">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167E7D">
        <w:rPr>
          <w:rFonts w:ascii="Times New Roman" w:eastAsia="Times New Roman" w:hAnsi="Times New Roman"/>
          <w:b/>
          <w:noProof/>
          <w:sz w:val="28"/>
          <w:szCs w:val="28"/>
          <w:lang w:eastAsia="ru-RU"/>
        </w:rPr>
        <w:t>Доброжелательность, вежливость работников организации социальной сферы</w:t>
      </w:r>
      <w:r w:rsidR="00076F42">
        <w:rPr>
          <w:rFonts w:ascii="Times New Roman" w:eastAsia="Times New Roman" w:hAnsi="Times New Roman"/>
          <w:b/>
          <w:noProof/>
          <w:sz w:val="28"/>
          <w:szCs w:val="28"/>
          <w:lang w:eastAsia="ru-RU"/>
        </w:rPr>
        <w:t>»</w:t>
      </w:r>
    </w:p>
    <w:p w:rsidR="00167E7D" w:rsidRDefault="00167E7D" w:rsidP="00F54541">
      <w:pPr>
        <w:spacing w:after="0"/>
        <w:jc w:val="center"/>
        <w:rPr>
          <w:rFonts w:ascii="Times New Roman" w:eastAsia="Times New Roman" w:hAnsi="Times New Roman"/>
          <w:b/>
          <w:noProof/>
          <w:sz w:val="28"/>
          <w:szCs w:val="28"/>
          <w:lang w:eastAsia="ru-RU"/>
        </w:rPr>
      </w:pPr>
    </w:p>
    <w:tbl>
      <w:tblPr>
        <w:tblW w:w="15321" w:type="dxa"/>
        <w:tblInd w:w="96" w:type="dxa"/>
        <w:tblLook w:val="04A0"/>
      </w:tblPr>
      <w:tblGrid>
        <w:gridCol w:w="721"/>
        <w:gridCol w:w="2919"/>
        <w:gridCol w:w="6437"/>
        <w:gridCol w:w="1134"/>
        <w:gridCol w:w="992"/>
        <w:gridCol w:w="992"/>
        <w:gridCol w:w="992"/>
        <w:gridCol w:w="1134"/>
      </w:tblGrid>
      <w:tr w:rsidR="006031D8" w:rsidRPr="00F54541" w:rsidTr="006031D8">
        <w:trPr>
          <w:trHeight w:val="460"/>
        </w:trPr>
        <w:tc>
          <w:tcPr>
            <w:tcW w:w="721" w:type="dxa"/>
            <w:vMerge w:val="restart"/>
            <w:tcBorders>
              <w:top w:val="single" w:sz="4" w:space="0" w:color="000000"/>
              <w:left w:val="single" w:sz="4" w:space="0" w:color="000000"/>
              <w:bottom w:val="single" w:sz="4" w:space="0" w:color="000000"/>
              <w:right w:val="nil"/>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437" w:type="dxa"/>
            <w:vMerge w:val="restart"/>
            <w:tcBorders>
              <w:top w:val="single" w:sz="4" w:space="0" w:color="000000"/>
              <w:left w:val="single" w:sz="4" w:space="0" w:color="000000"/>
              <w:bottom w:val="nil"/>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134" w:type="dxa"/>
            <w:vMerge w:val="restart"/>
            <w:tcBorders>
              <w:top w:val="single" w:sz="4" w:space="0" w:color="000000"/>
              <w:left w:val="nil"/>
              <w:bottom w:val="nil"/>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976" w:type="dxa"/>
            <w:gridSpan w:val="3"/>
            <w:tcBorders>
              <w:top w:val="single" w:sz="4" w:space="0" w:color="000000"/>
              <w:left w:val="nil"/>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eastAsia="Times New Roman" w:hAnsi="Times New Roman"/>
                <w:b/>
                <w:bCs/>
                <w:color w:val="000000"/>
                <w:sz w:val="20"/>
                <w:szCs w:val="20"/>
                <w:lang w:eastAsia="ru-RU"/>
              </w:rPr>
            </w:pPr>
            <w:r w:rsidRPr="006031D8">
              <w:rPr>
                <w:rFonts w:ascii="Times New Roman" w:eastAsia="Times New Roman" w:hAnsi="Times New Roman"/>
                <w:b/>
                <w:bCs/>
                <w:color w:val="000000"/>
                <w:sz w:val="20"/>
                <w:szCs w:val="20"/>
                <w:lang w:val="en-US" w:eastAsia="ru-RU"/>
              </w:rPr>
              <w:t>Баллы по критерию</w:t>
            </w:r>
          </w:p>
        </w:tc>
      </w:tr>
      <w:tr w:rsidR="006031D8" w:rsidRPr="00F54541" w:rsidTr="006031D8">
        <w:trPr>
          <w:trHeight w:val="460"/>
        </w:trPr>
        <w:tc>
          <w:tcPr>
            <w:tcW w:w="721" w:type="dxa"/>
            <w:vMerge/>
            <w:tcBorders>
              <w:top w:val="single" w:sz="4" w:space="0" w:color="000000"/>
              <w:left w:val="single" w:sz="4" w:space="0" w:color="000000"/>
              <w:bottom w:val="single" w:sz="4" w:space="0" w:color="000000"/>
              <w:right w:val="nil"/>
            </w:tcBorders>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tc>
        <w:tc>
          <w:tcPr>
            <w:tcW w:w="2919" w:type="dxa"/>
            <w:vMerge/>
            <w:tcBorders>
              <w:top w:val="single" w:sz="4" w:space="0" w:color="000000"/>
              <w:left w:val="single" w:sz="4" w:space="0" w:color="000000"/>
              <w:bottom w:val="single" w:sz="4" w:space="0" w:color="000000"/>
              <w:right w:val="single" w:sz="4" w:space="0" w:color="000000"/>
            </w:tcBorders>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tc>
        <w:tc>
          <w:tcPr>
            <w:tcW w:w="6437" w:type="dxa"/>
            <w:vMerge/>
            <w:tcBorders>
              <w:top w:val="single" w:sz="4" w:space="0" w:color="000000"/>
              <w:left w:val="single" w:sz="4" w:space="0" w:color="000000"/>
              <w:bottom w:val="nil"/>
              <w:right w:val="single" w:sz="4" w:space="0" w:color="000000"/>
            </w:tcBorders>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tc>
        <w:tc>
          <w:tcPr>
            <w:tcW w:w="1134" w:type="dxa"/>
            <w:vMerge/>
            <w:tcBorders>
              <w:left w:val="nil"/>
              <w:bottom w:val="nil"/>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4.1</w:t>
            </w:r>
          </w:p>
        </w:tc>
        <w:tc>
          <w:tcPr>
            <w:tcW w:w="992" w:type="dxa"/>
            <w:tcBorders>
              <w:top w:val="nil"/>
              <w:left w:val="nil"/>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4.2</w:t>
            </w:r>
          </w:p>
        </w:tc>
        <w:tc>
          <w:tcPr>
            <w:tcW w:w="992" w:type="dxa"/>
            <w:tcBorders>
              <w:top w:val="nil"/>
              <w:left w:val="nil"/>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31D8" w:rsidRPr="006031D8" w:rsidRDefault="006031D8" w:rsidP="006031D8">
            <w:pPr>
              <w:spacing w:after="0" w:line="240" w:lineRule="auto"/>
              <w:jc w:val="center"/>
              <w:rPr>
                <w:rFonts w:ascii="Times New Roman" w:eastAsia="Times New Roman" w:hAnsi="Times New Roman"/>
                <w:b/>
                <w:bCs/>
                <w:color w:val="000000"/>
                <w:sz w:val="20"/>
                <w:szCs w:val="20"/>
                <w:lang w:eastAsia="ru-RU"/>
              </w:rPr>
            </w:pP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single" w:sz="4" w:space="0" w:color="000000"/>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6031D8">
              <w:rPr>
                <w:rFonts w:ascii="Times New Roman" w:hAnsi="Times New Roman"/>
                <w:color w:val="000000"/>
              </w:rPr>
              <w:t>.П</w:t>
            </w:r>
            <w:proofErr w:type="gramEnd"/>
            <w:r w:rsidRPr="006031D8">
              <w:rPr>
                <w:rFonts w:ascii="Times New Roman" w:hAnsi="Times New Roman"/>
                <w:color w:val="000000"/>
              </w:rPr>
              <w:t>ятидорожное"</w:t>
            </w:r>
          </w:p>
        </w:tc>
        <w:tc>
          <w:tcPr>
            <w:tcW w:w="1134" w:type="dxa"/>
            <w:tcBorders>
              <w:top w:val="single" w:sz="4" w:space="0" w:color="000000"/>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лицей №1 города Балтийска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№4 г</w:t>
            </w:r>
            <w:proofErr w:type="gramStart"/>
            <w:r w:rsidRPr="006031D8">
              <w:rPr>
                <w:rFonts w:ascii="Times New Roman" w:hAnsi="Times New Roman"/>
                <w:color w:val="000000"/>
              </w:rPr>
              <w:t>.Б</w:t>
            </w:r>
            <w:proofErr w:type="gramEnd"/>
            <w:r w:rsidRPr="006031D8">
              <w:rPr>
                <w:rFonts w:ascii="Times New Roman" w:hAnsi="Times New Roman"/>
                <w:color w:val="000000"/>
              </w:rPr>
              <w:t>алтийска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№8 г</w:t>
            </w:r>
            <w:proofErr w:type="gramStart"/>
            <w:r w:rsidRPr="006031D8">
              <w:rPr>
                <w:rFonts w:ascii="Times New Roman" w:hAnsi="Times New Roman"/>
                <w:color w:val="000000"/>
              </w:rPr>
              <w:t>.П</w:t>
            </w:r>
            <w:proofErr w:type="gramEnd"/>
            <w:r w:rsidRPr="006031D8">
              <w:rPr>
                <w:rFonts w:ascii="Times New Roman" w:hAnsi="Times New Roman"/>
                <w:color w:val="000000"/>
              </w:rPr>
              <w:t>риморска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№1 имени Игоря Прокопенко города Гвардейска"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поселка Борское Гвардейского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бюджетное общеобразовательное учреждение "Средняя школа </w:t>
            </w:r>
            <w:proofErr w:type="gramStart"/>
            <w:r w:rsidRPr="006031D8">
              <w:rPr>
                <w:rFonts w:ascii="Times New Roman" w:hAnsi="Times New Roman"/>
                <w:color w:val="000000"/>
              </w:rPr>
              <w:t>имени Дмитрия Сидорова поселка Славинска Гвардейского городского округа</w:t>
            </w:r>
            <w:proofErr w:type="gramEnd"/>
            <w:r w:rsidRPr="006031D8">
              <w:rPr>
                <w:rFonts w:ascii="Times New Roman" w:hAnsi="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гимназия №1</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Городской округ «Город </w:t>
            </w:r>
            <w:r w:rsidRPr="006031D8">
              <w:rPr>
                <w:rFonts w:ascii="Times New Roman" w:hAnsi="Times New Roman"/>
                <w:color w:val="000000"/>
              </w:rPr>
              <w:lastRenderedPageBreak/>
              <w:t>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 xml:space="preserve">Муниципальное автономное общеобразовательное учреждение </w:t>
            </w:r>
            <w:r w:rsidRPr="006031D8">
              <w:rPr>
                <w:rFonts w:ascii="Times New Roman" w:hAnsi="Times New Roman"/>
                <w:color w:val="000000"/>
              </w:rPr>
              <w:lastRenderedPageBreak/>
              <w:t>города Калининграда средняя общеобразовательная школа №4</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№14</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№21 им. А.А. Леонова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№23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35 им. Буткова В.В.</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№49</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Калининградский морской лицей</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города Калининграда вечерняя (сменная) общеобразовательная школа №17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 58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"Маршальская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"Низовская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"Орловская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28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общеобразовательное учреждение "Средняя общеобразовательная школа в п</w:t>
            </w:r>
            <w:proofErr w:type="gramStart"/>
            <w:r w:rsidRPr="006031D8">
              <w:rPr>
                <w:rFonts w:ascii="Times New Roman" w:hAnsi="Times New Roman"/>
                <w:color w:val="000000"/>
              </w:rPr>
              <w:t>.М</w:t>
            </w:r>
            <w:proofErr w:type="gramEnd"/>
            <w:r w:rsidRPr="006031D8">
              <w:rPr>
                <w:rFonts w:ascii="Times New Roman" w:hAnsi="Times New Roman"/>
                <w:color w:val="000000"/>
              </w:rPr>
              <w:t>ихайлово"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учреждение"Гимназия "Вектор" г</w:t>
            </w:r>
            <w:proofErr w:type="gramStart"/>
            <w:r w:rsidRPr="006031D8">
              <w:rPr>
                <w:rFonts w:ascii="Times New Roman" w:hAnsi="Times New Roman"/>
                <w:color w:val="000000"/>
              </w:rPr>
              <w:t>.З</w:t>
            </w:r>
            <w:proofErr w:type="gramEnd"/>
            <w:r w:rsidRPr="006031D8">
              <w:rPr>
                <w:rFonts w:ascii="Times New Roman" w:hAnsi="Times New Roman"/>
                <w:color w:val="000000"/>
              </w:rPr>
              <w:t>еленоградска"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основная общеобразовательная школа п</w:t>
            </w:r>
            <w:proofErr w:type="gramStart"/>
            <w:r w:rsidRPr="006031D8">
              <w:rPr>
                <w:rFonts w:ascii="Times New Roman" w:hAnsi="Times New Roman"/>
                <w:color w:val="000000"/>
              </w:rPr>
              <w:t>.М</w:t>
            </w:r>
            <w:proofErr w:type="gramEnd"/>
            <w:r w:rsidRPr="006031D8">
              <w:rPr>
                <w:rFonts w:ascii="Times New Roman" w:hAnsi="Times New Roman"/>
                <w:color w:val="000000"/>
              </w:rPr>
              <w:t>ельниково Зеленоградского района Калининградской области</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"Основная общеобразовательная школа п</w:t>
            </w:r>
            <w:proofErr w:type="gramStart"/>
            <w:r w:rsidRPr="006031D8">
              <w:rPr>
                <w:rFonts w:ascii="Times New Roman" w:hAnsi="Times New Roman"/>
                <w:color w:val="000000"/>
              </w:rPr>
              <w:t>.К</w:t>
            </w:r>
            <w:proofErr w:type="gramEnd"/>
            <w:r w:rsidRPr="006031D8">
              <w:rPr>
                <w:rFonts w:ascii="Times New Roman" w:hAnsi="Times New Roman"/>
                <w:color w:val="000000"/>
              </w:rPr>
              <w:t>острово"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основная общеобразовательная школа п</w:t>
            </w:r>
            <w:proofErr w:type="gramStart"/>
            <w:r w:rsidRPr="006031D8">
              <w:rPr>
                <w:rFonts w:ascii="Times New Roman" w:hAnsi="Times New Roman"/>
                <w:color w:val="000000"/>
              </w:rPr>
              <w:t>.Г</w:t>
            </w:r>
            <w:proofErr w:type="gramEnd"/>
            <w:r w:rsidRPr="006031D8">
              <w:rPr>
                <w:rFonts w:ascii="Times New Roman" w:hAnsi="Times New Roman"/>
                <w:color w:val="000000"/>
              </w:rPr>
              <w:t>рачевка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п</w:t>
            </w:r>
            <w:proofErr w:type="gramStart"/>
            <w:r w:rsidRPr="006031D8">
              <w:rPr>
                <w:rFonts w:ascii="Times New Roman" w:hAnsi="Times New Roman"/>
                <w:color w:val="000000"/>
              </w:rPr>
              <w:t>.Р</w:t>
            </w:r>
            <w:proofErr w:type="gramEnd"/>
            <w:r w:rsidRPr="006031D8">
              <w:rPr>
                <w:rFonts w:ascii="Times New Roman" w:hAnsi="Times New Roman"/>
                <w:color w:val="000000"/>
              </w:rPr>
              <w:t>оманово"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п</w:t>
            </w:r>
            <w:proofErr w:type="gramStart"/>
            <w:r w:rsidRPr="006031D8">
              <w:rPr>
                <w:rFonts w:ascii="Times New Roman" w:hAnsi="Times New Roman"/>
                <w:color w:val="000000"/>
              </w:rPr>
              <w:t>.П</w:t>
            </w:r>
            <w:proofErr w:type="gramEnd"/>
            <w:r w:rsidRPr="006031D8">
              <w:rPr>
                <w:rFonts w:ascii="Times New Roman" w:hAnsi="Times New Roman"/>
                <w:color w:val="000000"/>
              </w:rPr>
              <w:t>ереславское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Краснознаменский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образовательное учреждение основная общеобразовательная школа №2 посёлка Алексеевка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Краснознаменский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№3 п</w:t>
            </w:r>
            <w:proofErr w:type="gramStart"/>
            <w:r w:rsidRPr="006031D8">
              <w:rPr>
                <w:rFonts w:ascii="Times New Roman" w:hAnsi="Times New Roman"/>
                <w:color w:val="000000"/>
              </w:rPr>
              <w:t>.В</w:t>
            </w:r>
            <w:proofErr w:type="gramEnd"/>
            <w:r w:rsidRPr="006031D8">
              <w:rPr>
                <w:rFonts w:ascii="Times New Roman" w:hAnsi="Times New Roman"/>
                <w:color w:val="000000"/>
              </w:rPr>
              <w:t>есново"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№2 г</w:t>
            </w:r>
            <w:proofErr w:type="gramStart"/>
            <w:r w:rsidRPr="006031D8">
              <w:rPr>
                <w:rFonts w:ascii="Times New Roman" w:hAnsi="Times New Roman"/>
                <w:color w:val="000000"/>
              </w:rPr>
              <w:t>.Н</w:t>
            </w:r>
            <w:proofErr w:type="gramEnd"/>
            <w:r w:rsidRPr="006031D8">
              <w:rPr>
                <w:rFonts w:ascii="Times New Roman" w:hAnsi="Times New Roman"/>
                <w:color w:val="000000"/>
              </w:rPr>
              <w:t>емана"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пос. Маломожайское"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пос. Новоколхозное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образовательное учреждение "Средняя общеобразовательная школа п</w:t>
            </w:r>
            <w:proofErr w:type="gramStart"/>
            <w:r w:rsidRPr="006031D8">
              <w:rPr>
                <w:rFonts w:ascii="Times New Roman" w:hAnsi="Times New Roman"/>
                <w:color w:val="000000"/>
              </w:rPr>
              <w:t>.Ж</w:t>
            </w:r>
            <w:proofErr w:type="gramEnd"/>
            <w:r w:rsidRPr="006031D8">
              <w:rPr>
                <w:rFonts w:ascii="Times New Roman" w:hAnsi="Times New Roman"/>
                <w:color w:val="000000"/>
              </w:rPr>
              <w:t>илино"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"Заветинская начальная школа - детский сад"</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"Нестеровская средняя общеобразовательная школа имени В.И. Пацаева"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Нестеровский городской </w:t>
            </w:r>
            <w:r w:rsidRPr="006031D8">
              <w:rPr>
                <w:rFonts w:ascii="Times New Roman" w:hAnsi="Times New Roman"/>
                <w:color w:val="000000"/>
              </w:rPr>
              <w:lastRenderedPageBreak/>
              <w:t>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 xml:space="preserve">Муниципальное автономное общеобразовательное учреждение </w:t>
            </w:r>
            <w:r w:rsidRPr="006031D8">
              <w:rPr>
                <w:rFonts w:ascii="Times New Roman" w:hAnsi="Times New Roman"/>
                <w:color w:val="000000"/>
              </w:rPr>
              <w:lastRenderedPageBreak/>
              <w:t>Илюшинская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45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Замковская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поселка Ново-Гурьевское"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поселка Ушаково"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"Новостроевская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Пионерский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бюджетное общеобразовательное учреждение "Средняя общеобразовательная школа города </w:t>
            </w:r>
            <w:proofErr w:type="gramStart"/>
            <w:r w:rsidRPr="006031D8">
              <w:rPr>
                <w:rFonts w:ascii="Times New Roman" w:hAnsi="Times New Roman"/>
                <w:color w:val="000000"/>
              </w:rPr>
              <w:t>Пионерский</w:t>
            </w:r>
            <w:proofErr w:type="gramEnd"/>
            <w:r w:rsidRPr="006031D8">
              <w:rPr>
                <w:rFonts w:ascii="Times New Roman" w:hAnsi="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"Саранская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"Славянская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поселка Домново" Правдинского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п</w:t>
            </w:r>
            <w:proofErr w:type="gramStart"/>
            <w:r w:rsidRPr="006031D8">
              <w:rPr>
                <w:rFonts w:ascii="Times New Roman" w:hAnsi="Times New Roman"/>
                <w:color w:val="000000"/>
              </w:rPr>
              <w:t>.К</w:t>
            </w:r>
            <w:proofErr w:type="gramEnd"/>
            <w:r w:rsidRPr="006031D8">
              <w:rPr>
                <w:rFonts w:ascii="Times New Roman" w:hAnsi="Times New Roman"/>
                <w:color w:val="000000"/>
              </w:rPr>
              <w:t>рылово" Правдинского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Светлогорский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п</w:t>
            </w:r>
            <w:proofErr w:type="gramStart"/>
            <w:r w:rsidRPr="006031D8">
              <w:rPr>
                <w:rFonts w:ascii="Times New Roman" w:hAnsi="Times New Roman"/>
                <w:color w:val="000000"/>
              </w:rPr>
              <w:t>.П</w:t>
            </w:r>
            <w:proofErr w:type="gramEnd"/>
            <w:r w:rsidRPr="006031D8">
              <w:rPr>
                <w:rFonts w:ascii="Times New Roman" w:hAnsi="Times New Roman"/>
                <w:color w:val="000000"/>
              </w:rPr>
              <w:t>риморье"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"Прохладненская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"Тимирязевская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"Ясновская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w:t>
            </w:r>
            <w:r w:rsidRPr="006031D8">
              <w:rPr>
                <w:rFonts w:ascii="Times New Roman" w:hAnsi="Times New Roman"/>
                <w:color w:val="000000"/>
              </w:rPr>
              <w:lastRenderedPageBreak/>
              <w:t>Пана"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61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"Гимназия №2 г</w:t>
            </w:r>
            <w:proofErr w:type="gramStart"/>
            <w:r w:rsidRPr="006031D8">
              <w:rPr>
                <w:rFonts w:ascii="Times New Roman" w:hAnsi="Times New Roman"/>
                <w:color w:val="000000"/>
              </w:rPr>
              <w:t>.Ч</w:t>
            </w:r>
            <w:proofErr w:type="gramEnd"/>
            <w:r w:rsidRPr="006031D8">
              <w:rPr>
                <w:rFonts w:ascii="Times New Roman" w:hAnsi="Times New Roman"/>
                <w:color w:val="000000"/>
              </w:rPr>
              <w:t>ерняховска Калининградской области"</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№3 г</w:t>
            </w:r>
            <w:proofErr w:type="gramStart"/>
            <w:r w:rsidRPr="006031D8">
              <w:rPr>
                <w:rFonts w:ascii="Times New Roman" w:hAnsi="Times New Roman"/>
                <w:color w:val="000000"/>
              </w:rPr>
              <w:t>.Ч</w:t>
            </w:r>
            <w:proofErr w:type="gramEnd"/>
            <w:r w:rsidRPr="006031D8">
              <w:rPr>
                <w:rFonts w:ascii="Times New Roman" w:hAnsi="Times New Roman"/>
                <w:color w:val="000000"/>
              </w:rPr>
              <w:t>ерняховска"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№4 г</w:t>
            </w:r>
            <w:proofErr w:type="gramStart"/>
            <w:r w:rsidRPr="006031D8">
              <w:rPr>
                <w:rFonts w:ascii="Times New Roman" w:hAnsi="Times New Roman"/>
                <w:color w:val="000000"/>
              </w:rPr>
              <w:t>.Ч</w:t>
            </w:r>
            <w:proofErr w:type="gramEnd"/>
            <w:r w:rsidRPr="006031D8">
              <w:rPr>
                <w:rFonts w:ascii="Times New Roman" w:hAnsi="Times New Roman"/>
                <w:color w:val="000000"/>
              </w:rPr>
              <w:t>ерняховска Калининградской области"</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"Лицей №7 г</w:t>
            </w:r>
            <w:proofErr w:type="gramStart"/>
            <w:r w:rsidRPr="006031D8">
              <w:rPr>
                <w:rFonts w:ascii="Times New Roman" w:hAnsi="Times New Roman"/>
                <w:color w:val="000000"/>
              </w:rPr>
              <w:t>.Ч</w:t>
            </w:r>
            <w:proofErr w:type="gramEnd"/>
            <w:r w:rsidRPr="006031D8">
              <w:rPr>
                <w:rFonts w:ascii="Times New Roman" w:hAnsi="Times New Roman"/>
                <w:color w:val="000000"/>
              </w:rPr>
              <w:t>ерняховска"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"Свободненская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"Междуреченская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"Привольненская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г</w:t>
            </w:r>
            <w:proofErr w:type="gramStart"/>
            <w:r w:rsidRPr="006031D8">
              <w:rPr>
                <w:rFonts w:ascii="Times New Roman" w:hAnsi="Times New Roman"/>
                <w:color w:val="000000"/>
              </w:rPr>
              <w:t>.З</w:t>
            </w:r>
            <w:proofErr w:type="gramEnd"/>
            <w:r w:rsidRPr="006031D8">
              <w:rPr>
                <w:rFonts w:ascii="Times New Roman" w:hAnsi="Times New Roman"/>
                <w:color w:val="000000"/>
              </w:rPr>
              <w:t>еленоградска"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99,99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"Гавриловская средняя школа им.Г.Крысанова"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99,99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"Ульяновская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99,97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99,94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"Классическая школа" г</w:t>
            </w:r>
            <w:proofErr w:type="gramStart"/>
            <w:r w:rsidRPr="006031D8">
              <w:rPr>
                <w:rFonts w:ascii="Times New Roman" w:hAnsi="Times New Roman"/>
                <w:color w:val="000000"/>
              </w:rPr>
              <w:t>.Г</w:t>
            </w:r>
            <w:proofErr w:type="gramEnd"/>
            <w:r w:rsidRPr="006031D8">
              <w:rPr>
                <w:rFonts w:ascii="Times New Roman" w:hAnsi="Times New Roman"/>
                <w:color w:val="000000"/>
              </w:rPr>
              <w:t>урьевска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99,73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99,89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№29</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99,65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99,86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99,61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99,84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гимназия №32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99,54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99,82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77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6031D8">
              <w:rPr>
                <w:rFonts w:ascii="Times New Roman" w:hAnsi="Times New Roman"/>
                <w:color w:val="000000"/>
              </w:rPr>
              <w:t>.Ж</w:t>
            </w:r>
            <w:proofErr w:type="gramEnd"/>
            <w:r w:rsidRPr="006031D8">
              <w:rPr>
                <w:rFonts w:ascii="Times New Roman" w:hAnsi="Times New Roman"/>
                <w:color w:val="000000"/>
              </w:rPr>
              <w:t>елезнодорожный" Правдинского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99,76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Янтарный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99,64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Краснознаменский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№4 п</w:t>
            </w:r>
            <w:proofErr w:type="gramStart"/>
            <w:r w:rsidRPr="006031D8">
              <w:rPr>
                <w:rFonts w:ascii="Times New Roman" w:hAnsi="Times New Roman"/>
                <w:color w:val="000000"/>
              </w:rPr>
              <w:t>.Д</w:t>
            </w:r>
            <w:proofErr w:type="gramEnd"/>
            <w:r w:rsidRPr="006031D8">
              <w:rPr>
                <w:rFonts w:ascii="Times New Roman" w:hAnsi="Times New Roman"/>
                <w:color w:val="000000"/>
              </w:rPr>
              <w:t>обровольск</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98,92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99,56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№6 г</w:t>
            </w:r>
            <w:proofErr w:type="gramStart"/>
            <w:r w:rsidRPr="006031D8">
              <w:rPr>
                <w:rFonts w:ascii="Times New Roman" w:hAnsi="Times New Roman"/>
                <w:color w:val="000000"/>
              </w:rPr>
              <w:t>.Ч</w:t>
            </w:r>
            <w:proofErr w:type="gramEnd"/>
            <w:r w:rsidRPr="006031D8">
              <w:rPr>
                <w:rFonts w:ascii="Times New Roman" w:hAnsi="Times New Roman"/>
                <w:color w:val="000000"/>
              </w:rPr>
              <w:t>ерняховска"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99,55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"Залесовская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98,74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99,39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"Храбровская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99,51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99,35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"Лицей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99,07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99,33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№10</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98,26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99,61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99,15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№17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98,38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99,06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гимназия №7 г</w:t>
            </w:r>
            <w:proofErr w:type="gramStart"/>
            <w:r w:rsidRPr="006031D8">
              <w:rPr>
                <w:rFonts w:ascii="Times New Roman" w:hAnsi="Times New Roman"/>
                <w:color w:val="000000"/>
              </w:rPr>
              <w:t>.Б</w:t>
            </w:r>
            <w:proofErr w:type="gramEnd"/>
            <w:r w:rsidRPr="006031D8">
              <w:rPr>
                <w:rFonts w:ascii="Times New Roman" w:hAnsi="Times New Roman"/>
                <w:color w:val="000000"/>
              </w:rPr>
              <w:t>алтийска имени Константина Викторовича Покровского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98,33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99,02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98,57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98,97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Мамоновский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г</w:t>
            </w:r>
            <w:proofErr w:type="gramStart"/>
            <w:r w:rsidRPr="006031D8">
              <w:rPr>
                <w:rFonts w:ascii="Times New Roman" w:hAnsi="Times New Roman"/>
                <w:color w:val="000000"/>
              </w:rPr>
              <w:t>.М</w:t>
            </w:r>
            <w:proofErr w:type="gramEnd"/>
            <w:r w:rsidRPr="006031D8">
              <w:rPr>
                <w:rFonts w:ascii="Times New Roman" w:hAnsi="Times New Roman"/>
                <w:color w:val="000000"/>
              </w:rPr>
              <w:t>амоново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98,07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98,94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№1 г</w:t>
            </w:r>
            <w:proofErr w:type="gramStart"/>
            <w:r w:rsidRPr="006031D8">
              <w:rPr>
                <w:rFonts w:ascii="Times New Roman" w:hAnsi="Times New Roman"/>
                <w:color w:val="000000"/>
              </w:rPr>
              <w:t>.Н</w:t>
            </w:r>
            <w:proofErr w:type="gramEnd"/>
            <w:r w:rsidRPr="006031D8">
              <w:rPr>
                <w:rFonts w:ascii="Times New Roman" w:hAnsi="Times New Roman"/>
                <w:color w:val="000000"/>
              </w:rPr>
              <w:t>емана"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98,19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98,82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гимназия №22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97,88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98,69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98,16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98,43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98,64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99,16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98,57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Городской округ «Город </w:t>
            </w:r>
            <w:r w:rsidRPr="006031D8">
              <w:rPr>
                <w:rFonts w:ascii="Times New Roman" w:hAnsi="Times New Roman"/>
                <w:color w:val="000000"/>
              </w:rPr>
              <w:lastRenderedPageBreak/>
              <w:t>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F926A2">
            <w:pPr>
              <w:spacing w:after="0" w:line="240" w:lineRule="auto"/>
              <w:ind w:left="-192"/>
              <w:jc w:val="center"/>
              <w:rPr>
                <w:rFonts w:ascii="Times New Roman" w:hAnsi="Times New Roman"/>
                <w:color w:val="000000"/>
              </w:rPr>
            </w:pPr>
            <w:r w:rsidRPr="006031D8">
              <w:rPr>
                <w:rFonts w:ascii="Times New Roman" w:hAnsi="Times New Roman"/>
                <w:color w:val="000000"/>
              </w:rPr>
              <w:lastRenderedPageBreak/>
              <w:t xml:space="preserve">Муниципальное автономное общеобразовательное учреждение </w:t>
            </w:r>
            <w:r w:rsidRPr="006031D8">
              <w:rPr>
                <w:rFonts w:ascii="Times New Roman" w:hAnsi="Times New Roman"/>
                <w:color w:val="000000"/>
              </w:rPr>
              <w:lastRenderedPageBreak/>
              <w:t xml:space="preserve">города Калининграда средняя общеобразовательная школа №9 имени Героя Советского Союза старшего лейтенанта Дьякова </w:t>
            </w:r>
            <w:r w:rsidR="00F926A2">
              <w:rPr>
                <w:rFonts w:ascii="Times New Roman" w:hAnsi="Times New Roman"/>
                <w:color w:val="000000"/>
              </w:rPr>
              <w:t>П.М.</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25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99,17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97,15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98,53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94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"Озерская средняя школа им. Д.Тарасова"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98,48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98,44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97,33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98,41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95,94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98,38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№24</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98,79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99,87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98,33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города Багратионовска"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97,28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99,32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98,32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Побединская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98,29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п</w:t>
            </w:r>
            <w:proofErr w:type="gramStart"/>
            <w:r w:rsidRPr="006031D8">
              <w:rPr>
                <w:rFonts w:ascii="Times New Roman" w:hAnsi="Times New Roman"/>
                <w:color w:val="000000"/>
              </w:rPr>
              <w:t>.Д</w:t>
            </w:r>
            <w:proofErr w:type="gramEnd"/>
            <w:r w:rsidRPr="006031D8">
              <w:rPr>
                <w:rFonts w:ascii="Times New Roman" w:hAnsi="Times New Roman"/>
                <w:color w:val="000000"/>
              </w:rPr>
              <w:t>ружба" Правдинского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98,29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города Калининграда средняя общеобразовательная школа №44</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97,83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98,94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98,24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98,16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99,15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96,16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98,12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"Доваторовская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98,32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99,71</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98,11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№1</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97,49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98,05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"Лицей №10" города Советска Калининградской области</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97,08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97,91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"Яблоневская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98,67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97,84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№31</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97,82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"Сосновская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96,47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97,68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Городской округ «Город </w:t>
            </w:r>
            <w:r w:rsidRPr="006031D8">
              <w:rPr>
                <w:rFonts w:ascii="Times New Roman" w:hAnsi="Times New Roman"/>
                <w:color w:val="000000"/>
              </w:rPr>
              <w:lastRenderedPageBreak/>
              <w:t>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 xml:space="preserve">Муниципальное автономное общеобразовательное учреждение </w:t>
            </w:r>
            <w:r w:rsidRPr="006031D8">
              <w:rPr>
                <w:rFonts w:ascii="Times New Roman" w:hAnsi="Times New Roman"/>
                <w:color w:val="000000"/>
              </w:rPr>
              <w:lastRenderedPageBreak/>
              <w:t>города Калининграда средняя общеобразовательная школа №48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41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98,54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97,62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111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96,06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97,91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97,59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6031D8">
              <w:rPr>
                <w:rFonts w:ascii="Times New Roman" w:hAnsi="Times New Roman"/>
                <w:color w:val="000000"/>
              </w:rPr>
              <w:t>.К</w:t>
            </w:r>
            <w:proofErr w:type="gramEnd"/>
            <w:r w:rsidRPr="006031D8">
              <w:rPr>
                <w:rFonts w:ascii="Times New Roman" w:hAnsi="Times New Roman"/>
                <w:color w:val="000000"/>
              </w:rPr>
              <w:t>орнево"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98,43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97,57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поселка Тишино"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96,08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99,02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97,38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234476">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имени А</w:t>
            </w:r>
            <w:r w:rsidR="00234476">
              <w:rPr>
                <w:rFonts w:ascii="Times New Roman" w:hAnsi="Times New Roman"/>
                <w:color w:val="000000"/>
              </w:rPr>
              <w:t>.</w:t>
            </w:r>
            <w:r w:rsidRPr="006031D8">
              <w:rPr>
                <w:rFonts w:ascii="Times New Roman" w:hAnsi="Times New Roman"/>
                <w:color w:val="000000"/>
              </w:rPr>
              <w:t xml:space="preserve"> Антошечкина"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95,17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97,34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6031D8">
              <w:rPr>
                <w:rFonts w:ascii="Times New Roman" w:hAnsi="Times New Roman"/>
                <w:color w:val="000000"/>
              </w:rPr>
              <w:t>.Н</w:t>
            </w:r>
            <w:proofErr w:type="gramEnd"/>
            <w:r w:rsidRPr="006031D8">
              <w:rPr>
                <w:rFonts w:ascii="Times New Roman" w:hAnsi="Times New Roman"/>
                <w:color w:val="000000"/>
              </w:rPr>
              <w:t>ивенское"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97,23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№18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96,11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97,18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Светлогорский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п</w:t>
            </w:r>
            <w:proofErr w:type="gramStart"/>
            <w:r w:rsidRPr="006031D8">
              <w:rPr>
                <w:rFonts w:ascii="Times New Roman" w:hAnsi="Times New Roman"/>
                <w:color w:val="000000"/>
              </w:rPr>
              <w:t>.Д</w:t>
            </w:r>
            <w:proofErr w:type="gramEnd"/>
            <w:r w:rsidRPr="006031D8">
              <w:rPr>
                <w:rFonts w:ascii="Times New Roman" w:hAnsi="Times New Roman"/>
                <w:color w:val="000000"/>
              </w:rPr>
              <w:t>онское"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97,53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95,79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97,10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"Гимназия №1" г</w:t>
            </w:r>
            <w:proofErr w:type="gramStart"/>
            <w:r w:rsidRPr="006031D8">
              <w:rPr>
                <w:rFonts w:ascii="Times New Roman" w:hAnsi="Times New Roman"/>
                <w:color w:val="000000"/>
              </w:rPr>
              <w:t>.С</w:t>
            </w:r>
            <w:proofErr w:type="gramEnd"/>
            <w:r w:rsidRPr="006031D8">
              <w:rPr>
                <w:rFonts w:ascii="Times New Roman" w:hAnsi="Times New Roman"/>
                <w:color w:val="000000"/>
              </w:rPr>
              <w:t>оветска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98,48</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97,10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"Южная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96,73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99,18</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97,02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"Школа будущего"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94,97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98,79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96,92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бюджетное общеобразовательное учреждение "Средняя школа </w:t>
            </w:r>
            <w:proofErr w:type="gramStart"/>
            <w:r w:rsidRPr="006031D8">
              <w:rPr>
                <w:rFonts w:ascii="Times New Roman" w:hAnsi="Times New Roman"/>
                <w:color w:val="000000"/>
              </w:rPr>
              <w:t>имени Героя России Александра Моисеева поселка Знаменска Гвардейского городского округа</w:t>
            </w:r>
            <w:proofErr w:type="gramEnd"/>
            <w:r w:rsidRPr="006031D8">
              <w:rPr>
                <w:rFonts w:ascii="Times New Roman" w:hAnsi="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97,07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94,73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96,72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общеобразовательное учреждение "Средняя общеобразовательная школа №1 имени Героя Советского Союза С. И. Гусева"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96,56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95,98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98,25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96,67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0E23B4">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бюджетное общеобразовательное учреждение "Основная школа поселка Зорино Гвардейского </w:t>
            </w:r>
            <w:r w:rsidR="000E23B4">
              <w:rPr>
                <w:rFonts w:ascii="Times New Roman" w:hAnsi="Times New Roman"/>
                <w:color w:val="000000"/>
              </w:rPr>
              <w:t>ГО</w:t>
            </w:r>
            <w:r w:rsidRPr="006031D8">
              <w:rPr>
                <w:rFonts w:ascii="Times New Roman" w:hAnsi="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98,24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96,49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"Большаковская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94,74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97,85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96,01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95,38</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95,80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95,32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95,47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97,19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95,75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127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основная общеобразовательная школа №15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94,82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96,1</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95,51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№1" г</w:t>
            </w:r>
            <w:proofErr w:type="gramStart"/>
            <w:r w:rsidRPr="006031D8">
              <w:rPr>
                <w:rFonts w:ascii="Times New Roman" w:hAnsi="Times New Roman"/>
                <w:color w:val="000000"/>
              </w:rPr>
              <w:t>.Г</w:t>
            </w:r>
            <w:proofErr w:type="gramEnd"/>
            <w:r w:rsidRPr="006031D8">
              <w:rPr>
                <w:rFonts w:ascii="Times New Roman" w:hAnsi="Times New Roman"/>
                <w:color w:val="000000"/>
              </w:rPr>
              <w:t>урьевска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95,62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95,24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0E23B4">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бюджетное общеобразовательное учреждение "Основная школа поселка Комсомольска Гвардейского </w:t>
            </w:r>
            <w:r w:rsidR="000E23B4">
              <w:rPr>
                <w:rFonts w:ascii="Times New Roman" w:hAnsi="Times New Roman"/>
                <w:color w:val="000000"/>
              </w:rPr>
              <w:t>ГО</w:t>
            </w:r>
            <w:r w:rsidRPr="006031D8">
              <w:rPr>
                <w:rFonts w:ascii="Times New Roman" w:hAnsi="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94,09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95,28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95,19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гимназия №40 имени Ю.А.Гагарина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98,16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95,04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г</w:t>
            </w:r>
            <w:proofErr w:type="gramStart"/>
            <w:r w:rsidRPr="006031D8">
              <w:rPr>
                <w:rFonts w:ascii="Times New Roman" w:hAnsi="Times New Roman"/>
                <w:color w:val="000000"/>
              </w:rPr>
              <w:t>.П</w:t>
            </w:r>
            <w:proofErr w:type="gramEnd"/>
            <w:r w:rsidRPr="006031D8">
              <w:rPr>
                <w:rFonts w:ascii="Times New Roman" w:hAnsi="Times New Roman"/>
                <w:color w:val="000000"/>
              </w:rPr>
              <w:t>равдинска"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93,34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95,59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94,77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93,87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94,87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94,74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Светлогорский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№1" г</w:t>
            </w:r>
            <w:proofErr w:type="gramStart"/>
            <w:r w:rsidRPr="006031D8">
              <w:rPr>
                <w:rFonts w:ascii="Times New Roman" w:hAnsi="Times New Roman"/>
                <w:color w:val="000000"/>
              </w:rPr>
              <w:t>.С</w:t>
            </w:r>
            <w:proofErr w:type="gramEnd"/>
            <w:r w:rsidRPr="006031D8">
              <w:rPr>
                <w:rFonts w:ascii="Times New Roman" w:hAnsi="Times New Roman"/>
                <w:color w:val="000000"/>
              </w:rPr>
              <w:t>ветлогорска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94,51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93,74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96,43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94,59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№2 имени Алексея Круталевича города Гвардейска"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94,05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92,52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94,48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93,81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97,59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94,21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95,15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92,21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95,34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94,01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№39</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95,04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93,74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Краснознаменский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№1 г</w:t>
            </w:r>
            <w:proofErr w:type="gramStart"/>
            <w:r w:rsidRPr="006031D8">
              <w:rPr>
                <w:rFonts w:ascii="Times New Roman" w:hAnsi="Times New Roman"/>
                <w:color w:val="000000"/>
              </w:rPr>
              <w:t>.К</w:t>
            </w:r>
            <w:proofErr w:type="gramEnd"/>
            <w:r w:rsidRPr="006031D8">
              <w:rPr>
                <w:rFonts w:ascii="Times New Roman" w:hAnsi="Times New Roman"/>
                <w:color w:val="000000"/>
              </w:rPr>
              <w:t>раснознаменска"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92,96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99,74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93,90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общеобразовательное учреждение "Средняя общеобразовательная школа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92,89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93,77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Ладушкинский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92,91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93,88</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93,70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88,59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95,64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93,69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№19</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93,27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92,84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96,12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93,67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143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"Полесская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90,49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91,81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92,81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92,62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94,37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92,61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90,57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91,96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96,52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92,32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№11</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92,18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89,27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97,74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92,13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91,05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94,97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91,72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№50</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91,04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91,15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"Славская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89,08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90,32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96,62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91,08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0E23B4">
            <w:pPr>
              <w:spacing w:after="0" w:line="240" w:lineRule="auto"/>
              <w:ind w:left="-192"/>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начальная общеобразовательная школа №53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90,70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90,12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91,52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90,26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п</w:t>
            </w:r>
            <w:proofErr w:type="gramStart"/>
            <w:r w:rsidRPr="006031D8">
              <w:rPr>
                <w:rFonts w:ascii="Times New Roman" w:hAnsi="Times New Roman"/>
                <w:color w:val="000000"/>
              </w:rPr>
              <w:t>.Р</w:t>
            </w:r>
            <w:proofErr w:type="gramEnd"/>
            <w:r w:rsidRPr="006031D8">
              <w:rPr>
                <w:rFonts w:ascii="Times New Roman" w:hAnsi="Times New Roman"/>
                <w:color w:val="000000"/>
              </w:rPr>
              <w:t>ыбачий"</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89,76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89,76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6031D8">
              <w:rPr>
                <w:rFonts w:ascii="Times New Roman" w:hAnsi="Times New Roman"/>
                <w:color w:val="000000"/>
              </w:rPr>
              <w:t>.В</w:t>
            </w:r>
            <w:proofErr w:type="gramEnd"/>
            <w:r w:rsidRPr="006031D8">
              <w:rPr>
                <w:rFonts w:ascii="Times New Roman" w:hAnsi="Times New Roman"/>
                <w:color w:val="000000"/>
              </w:rPr>
              <w:t>асильково"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89,35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87,66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89,64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88,33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93,33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89,00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86,25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88,84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88,94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87,05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88,57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87,64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гимназия г</w:t>
            </w:r>
            <w:proofErr w:type="gramStart"/>
            <w:r w:rsidRPr="006031D8">
              <w:rPr>
                <w:rFonts w:ascii="Times New Roman" w:hAnsi="Times New Roman"/>
                <w:color w:val="000000"/>
              </w:rPr>
              <w:t>.Г</w:t>
            </w:r>
            <w:proofErr w:type="gramEnd"/>
            <w:r w:rsidRPr="006031D8">
              <w:rPr>
                <w:rFonts w:ascii="Times New Roman" w:hAnsi="Times New Roman"/>
                <w:color w:val="000000"/>
              </w:rPr>
              <w:t>урьевска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78,53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79,7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85,72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80,44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158</w:t>
            </w:r>
          </w:p>
        </w:tc>
        <w:tc>
          <w:tcPr>
            <w:tcW w:w="2919"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"Калиновская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w:t>
            </w:r>
          </w:p>
        </w:tc>
        <w:tc>
          <w:tcPr>
            <w:tcW w:w="992"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77</w:t>
            </w:r>
          </w:p>
        </w:tc>
        <w:tc>
          <w:tcPr>
            <w:tcW w:w="992"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67</w:t>
            </w:r>
          </w:p>
        </w:tc>
        <w:tc>
          <w:tcPr>
            <w:tcW w:w="992"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w:t>
            </w:r>
          </w:p>
        </w:tc>
        <w:tc>
          <w:tcPr>
            <w:tcW w:w="1134" w:type="dxa"/>
            <w:tcBorders>
              <w:top w:val="nil"/>
              <w:left w:val="nil"/>
              <w:bottom w:val="nil"/>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75,00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159</w:t>
            </w:r>
          </w:p>
        </w:tc>
        <w:tc>
          <w:tcPr>
            <w:tcW w:w="2919"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Покрышкинская начальная школа - детский сад</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w:t>
            </w:r>
          </w:p>
        </w:tc>
        <w:tc>
          <w:tcPr>
            <w:tcW w:w="992"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57</w:t>
            </w:r>
          </w:p>
        </w:tc>
        <w:tc>
          <w:tcPr>
            <w:tcW w:w="992"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57</w:t>
            </w:r>
          </w:p>
        </w:tc>
        <w:tc>
          <w:tcPr>
            <w:tcW w:w="1134" w:type="dxa"/>
            <w:tcBorders>
              <w:top w:val="single" w:sz="4" w:space="0" w:color="auto"/>
              <w:left w:val="nil"/>
              <w:bottom w:val="single" w:sz="4" w:space="0" w:color="auto"/>
              <w:right w:val="single" w:sz="4" w:space="0" w:color="auto"/>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74,20</w:t>
            </w:r>
          </w:p>
        </w:tc>
      </w:tr>
    </w:tbl>
    <w:p w:rsidR="00167E7D" w:rsidRPr="00F54541" w:rsidRDefault="008501CD" w:rsidP="00F54541">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14</w:t>
      </w:r>
    </w:p>
    <w:p w:rsidR="00167E7D" w:rsidRPr="00F54541" w:rsidRDefault="00167E7D" w:rsidP="00167E7D">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образовательных организаций (</w:t>
      </w:r>
      <w:r w:rsidR="004F42F5" w:rsidRPr="00F54541">
        <w:rPr>
          <w:rFonts w:ascii="Times New Roman" w:hAnsi="Times New Roman"/>
          <w:sz w:val="28"/>
          <w:szCs w:val="28"/>
        </w:rPr>
        <w:t>ш</w:t>
      </w:r>
      <w:r w:rsidRPr="00F54541">
        <w:rPr>
          <w:rFonts w:ascii="Times New Roman" w:hAnsi="Times New Roman"/>
          <w:sz w:val="28"/>
          <w:szCs w:val="28"/>
        </w:rPr>
        <w:t>колы-интернаты</w:t>
      </w:r>
      <w:r w:rsidRPr="00F54541">
        <w:rPr>
          <w:rFonts w:ascii="Times New Roman" w:eastAsia="Times New Roman" w:hAnsi="Times New Roman"/>
          <w:noProof/>
          <w:sz w:val="28"/>
          <w:szCs w:val="28"/>
          <w:lang w:eastAsia="ru-RU"/>
        </w:rPr>
        <w:t>) по показателю</w:t>
      </w:r>
    </w:p>
    <w:p w:rsidR="00167E7D" w:rsidRDefault="00167E7D" w:rsidP="00167E7D">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Pr>
          <w:rFonts w:ascii="Times New Roman" w:eastAsia="Times New Roman" w:hAnsi="Times New Roman"/>
          <w:b/>
          <w:noProof/>
          <w:sz w:val="28"/>
          <w:szCs w:val="28"/>
          <w:lang w:eastAsia="ru-RU"/>
        </w:rPr>
        <w:t>Доброжелательность, вежливость работников организации социальной сферы</w:t>
      </w:r>
      <w:r w:rsidR="00076F42">
        <w:rPr>
          <w:rFonts w:ascii="Times New Roman" w:eastAsia="Times New Roman" w:hAnsi="Times New Roman"/>
          <w:b/>
          <w:noProof/>
          <w:sz w:val="28"/>
          <w:szCs w:val="28"/>
          <w:lang w:eastAsia="ru-RU"/>
        </w:rPr>
        <w:t>»</w:t>
      </w:r>
    </w:p>
    <w:p w:rsidR="00616503" w:rsidRDefault="00616503">
      <w:pPr>
        <w:spacing w:after="0" w:line="240" w:lineRule="auto"/>
        <w:rPr>
          <w:rFonts w:ascii="Times New Roman" w:eastAsia="Times New Roman" w:hAnsi="Times New Roman"/>
          <w:b/>
          <w:noProof/>
          <w:sz w:val="28"/>
          <w:szCs w:val="28"/>
          <w:lang w:eastAsia="ru-RU"/>
        </w:rPr>
      </w:pPr>
    </w:p>
    <w:tbl>
      <w:tblPr>
        <w:tblW w:w="15321" w:type="dxa"/>
        <w:tblInd w:w="96" w:type="dxa"/>
        <w:tblLook w:val="04A0"/>
      </w:tblPr>
      <w:tblGrid>
        <w:gridCol w:w="578"/>
        <w:gridCol w:w="3058"/>
        <w:gridCol w:w="6706"/>
        <w:gridCol w:w="992"/>
        <w:gridCol w:w="992"/>
        <w:gridCol w:w="991"/>
        <w:gridCol w:w="850"/>
        <w:gridCol w:w="1154"/>
      </w:tblGrid>
      <w:tr w:rsidR="00616503" w:rsidRPr="00F54541" w:rsidTr="00F54541">
        <w:trPr>
          <w:trHeight w:val="20"/>
        </w:trPr>
        <w:tc>
          <w:tcPr>
            <w:tcW w:w="579" w:type="dxa"/>
            <w:vMerge w:val="restart"/>
            <w:tcBorders>
              <w:top w:val="single" w:sz="4" w:space="0" w:color="000000"/>
              <w:left w:val="single" w:sz="4" w:space="0" w:color="000000"/>
              <w:bottom w:val="single" w:sz="4" w:space="0" w:color="000000"/>
              <w:right w:val="nil"/>
            </w:tcBorders>
            <w:shd w:val="clear" w:color="auto" w:fill="auto"/>
            <w:hideMark/>
          </w:tcPr>
          <w:p w:rsidR="00616503" w:rsidRPr="00F54541" w:rsidRDefault="00616503"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061" w:type="dxa"/>
            <w:vMerge w:val="restart"/>
            <w:tcBorders>
              <w:top w:val="single" w:sz="4" w:space="0" w:color="000000"/>
              <w:left w:val="single" w:sz="4" w:space="0" w:color="000000"/>
              <w:bottom w:val="nil"/>
              <w:right w:val="single" w:sz="4" w:space="0" w:color="000000"/>
            </w:tcBorders>
            <w:shd w:val="clear" w:color="auto" w:fill="auto"/>
            <w:hideMark/>
          </w:tcPr>
          <w:p w:rsidR="00616503" w:rsidRPr="00F54541" w:rsidRDefault="00616503"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720" w:type="dxa"/>
            <w:vMerge w:val="restart"/>
            <w:tcBorders>
              <w:top w:val="single" w:sz="4" w:space="0" w:color="000000"/>
              <w:left w:val="single" w:sz="4" w:space="0" w:color="000000"/>
              <w:bottom w:val="nil"/>
              <w:right w:val="single" w:sz="4" w:space="0" w:color="000000"/>
            </w:tcBorders>
            <w:shd w:val="clear" w:color="auto" w:fill="auto"/>
            <w:hideMark/>
          </w:tcPr>
          <w:p w:rsidR="00616503" w:rsidRPr="00F54541" w:rsidRDefault="00616503" w:rsidP="00B674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992" w:type="dxa"/>
            <w:tcBorders>
              <w:top w:val="single" w:sz="4" w:space="0" w:color="000000"/>
              <w:left w:val="nil"/>
              <w:bottom w:val="nil"/>
              <w:right w:val="single" w:sz="4" w:space="0" w:color="000000"/>
            </w:tcBorders>
            <w:shd w:val="clear" w:color="auto" w:fill="auto"/>
            <w:hideMark/>
          </w:tcPr>
          <w:p w:rsidR="00616503" w:rsidRPr="00F54541" w:rsidRDefault="00B6743E" w:rsidP="00B674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835" w:type="dxa"/>
            <w:gridSpan w:val="3"/>
            <w:tcBorders>
              <w:top w:val="single" w:sz="4" w:space="0" w:color="000000"/>
              <w:left w:val="nil"/>
              <w:bottom w:val="single" w:sz="4" w:space="0" w:color="000000"/>
              <w:right w:val="single" w:sz="4" w:space="0" w:color="000000"/>
            </w:tcBorders>
            <w:shd w:val="clear" w:color="auto" w:fill="auto"/>
            <w:hideMark/>
          </w:tcPr>
          <w:p w:rsidR="00616503" w:rsidRPr="00F54541" w:rsidRDefault="00B6743E"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r w:rsidR="00616503" w:rsidRPr="00F54541">
              <w:rPr>
                <w:rFonts w:ascii="Times New Roman" w:eastAsia="Times New Roman" w:hAnsi="Times New Roman"/>
                <w:color w:val="000000"/>
                <w:sz w:val="20"/>
                <w:szCs w:val="20"/>
                <w:lang w:eastAsia="ru-RU"/>
              </w:rPr>
              <w:t> </w:t>
            </w:r>
          </w:p>
        </w:tc>
        <w:tc>
          <w:tcPr>
            <w:tcW w:w="1134" w:type="dxa"/>
            <w:vMerge w:val="restart"/>
            <w:tcBorders>
              <w:top w:val="single" w:sz="4" w:space="0" w:color="000000"/>
              <w:left w:val="single" w:sz="4" w:space="0" w:color="000000"/>
              <w:bottom w:val="nil"/>
              <w:right w:val="single" w:sz="4" w:space="0" w:color="000000"/>
            </w:tcBorders>
            <w:shd w:val="clear" w:color="auto" w:fill="auto"/>
            <w:noWrap/>
            <w:hideMark/>
          </w:tcPr>
          <w:p w:rsidR="00616503" w:rsidRPr="00CA438D" w:rsidRDefault="00B6743E" w:rsidP="00616503">
            <w:pPr>
              <w:spacing w:after="0" w:line="240" w:lineRule="auto"/>
              <w:jc w:val="center"/>
              <w:rPr>
                <w:rFonts w:ascii="Times New Roman" w:eastAsia="Times New Roman" w:hAnsi="Times New Roman"/>
                <w:b/>
                <w:color w:val="000000"/>
                <w:sz w:val="20"/>
                <w:szCs w:val="20"/>
                <w:lang w:eastAsia="ru-RU"/>
              </w:rPr>
            </w:pPr>
            <w:r w:rsidRPr="00CA438D">
              <w:rPr>
                <w:rFonts w:ascii="Times New Roman" w:eastAsia="Times New Roman" w:hAnsi="Times New Roman"/>
                <w:b/>
                <w:color w:val="000000"/>
                <w:sz w:val="20"/>
                <w:szCs w:val="20"/>
                <w:lang w:eastAsia="ru-RU"/>
              </w:rPr>
              <w:t>Баллы по Критерию</w:t>
            </w:r>
          </w:p>
        </w:tc>
      </w:tr>
      <w:tr w:rsidR="00616503" w:rsidRPr="00F54541" w:rsidTr="00F54541">
        <w:trPr>
          <w:trHeight w:val="20"/>
        </w:trPr>
        <w:tc>
          <w:tcPr>
            <w:tcW w:w="579" w:type="dxa"/>
            <w:vMerge/>
            <w:tcBorders>
              <w:top w:val="single" w:sz="4" w:space="0" w:color="000000"/>
              <w:left w:val="single" w:sz="4" w:space="0" w:color="000000"/>
              <w:bottom w:val="single" w:sz="4" w:space="0" w:color="000000"/>
              <w:right w:val="nil"/>
            </w:tcBorders>
            <w:vAlign w:val="center"/>
            <w:hideMark/>
          </w:tcPr>
          <w:p w:rsidR="00616503" w:rsidRPr="00F54541" w:rsidRDefault="00616503" w:rsidP="00616503">
            <w:pPr>
              <w:spacing w:after="0" w:line="240" w:lineRule="auto"/>
              <w:rPr>
                <w:rFonts w:ascii="Times New Roman" w:eastAsia="Times New Roman" w:hAnsi="Times New Roman"/>
                <w:color w:val="000000"/>
                <w:sz w:val="20"/>
                <w:szCs w:val="20"/>
                <w:lang w:eastAsia="ru-RU"/>
              </w:rPr>
            </w:pPr>
          </w:p>
        </w:tc>
        <w:tc>
          <w:tcPr>
            <w:tcW w:w="3061" w:type="dxa"/>
            <w:vMerge/>
            <w:tcBorders>
              <w:top w:val="single" w:sz="4" w:space="0" w:color="000000"/>
              <w:left w:val="single" w:sz="4" w:space="0" w:color="000000"/>
              <w:bottom w:val="nil"/>
              <w:right w:val="single" w:sz="4" w:space="0" w:color="000000"/>
            </w:tcBorders>
            <w:vAlign w:val="center"/>
            <w:hideMark/>
          </w:tcPr>
          <w:p w:rsidR="00616503" w:rsidRPr="00F54541" w:rsidRDefault="00616503" w:rsidP="00F54541">
            <w:pPr>
              <w:spacing w:after="0" w:line="240" w:lineRule="auto"/>
              <w:jc w:val="center"/>
              <w:rPr>
                <w:rFonts w:ascii="Times New Roman" w:eastAsia="Times New Roman" w:hAnsi="Times New Roman"/>
                <w:color w:val="000000"/>
                <w:sz w:val="20"/>
                <w:szCs w:val="20"/>
                <w:lang w:eastAsia="ru-RU"/>
              </w:rPr>
            </w:pPr>
          </w:p>
        </w:tc>
        <w:tc>
          <w:tcPr>
            <w:tcW w:w="6720" w:type="dxa"/>
            <w:vMerge/>
            <w:tcBorders>
              <w:top w:val="single" w:sz="4" w:space="0" w:color="000000"/>
              <w:left w:val="single" w:sz="4" w:space="0" w:color="000000"/>
              <w:bottom w:val="nil"/>
              <w:right w:val="single" w:sz="4" w:space="0" w:color="000000"/>
            </w:tcBorders>
            <w:vAlign w:val="center"/>
            <w:hideMark/>
          </w:tcPr>
          <w:p w:rsidR="00616503" w:rsidRPr="00F54541" w:rsidRDefault="00616503" w:rsidP="00B6743E">
            <w:pPr>
              <w:spacing w:after="0" w:line="240" w:lineRule="auto"/>
              <w:jc w:val="center"/>
              <w:rPr>
                <w:rFonts w:ascii="Times New Roman" w:eastAsia="Times New Roman" w:hAnsi="Times New Roman"/>
                <w:color w:val="000000"/>
                <w:sz w:val="20"/>
                <w:szCs w:val="20"/>
                <w:lang w:eastAsia="ru-RU"/>
              </w:rPr>
            </w:pPr>
          </w:p>
        </w:tc>
        <w:tc>
          <w:tcPr>
            <w:tcW w:w="992" w:type="dxa"/>
            <w:tcBorders>
              <w:top w:val="nil"/>
              <w:left w:val="nil"/>
              <w:bottom w:val="nil"/>
              <w:right w:val="single" w:sz="4" w:space="0" w:color="000000"/>
            </w:tcBorders>
            <w:shd w:val="clear" w:color="auto" w:fill="auto"/>
            <w:hideMark/>
          </w:tcPr>
          <w:p w:rsidR="00616503" w:rsidRPr="00F54541" w:rsidRDefault="00616503" w:rsidP="00B6743E">
            <w:pPr>
              <w:spacing w:after="0" w:line="240" w:lineRule="auto"/>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hideMark/>
          </w:tcPr>
          <w:p w:rsidR="00616503" w:rsidRPr="00F54541" w:rsidRDefault="00616503"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w:t>
            </w:r>
            <w:r w:rsidR="00B6743E" w:rsidRPr="00F54541">
              <w:rPr>
                <w:rFonts w:ascii="Times New Roman" w:eastAsia="Times New Roman" w:hAnsi="Times New Roman"/>
                <w:color w:val="000000"/>
                <w:sz w:val="20"/>
                <w:szCs w:val="20"/>
                <w:lang w:eastAsia="ru-RU"/>
              </w:rPr>
              <w:t>4.1</w:t>
            </w:r>
          </w:p>
        </w:tc>
        <w:tc>
          <w:tcPr>
            <w:tcW w:w="992" w:type="dxa"/>
            <w:tcBorders>
              <w:top w:val="nil"/>
              <w:left w:val="nil"/>
              <w:bottom w:val="single" w:sz="4" w:space="0" w:color="000000"/>
              <w:right w:val="single" w:sz="4" w:space="0" w:color="000000"/>
            </w:tcBorders>
            <w:shd w:val="clear" w:color="auto" w:fill="auto"/>
            <w:hideMark/>
          </w:tcPr>
          <w:p w:rsidR="00616503" w:rsidRPr="00F54541" w:rsidRDefault="00B6743E"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4.2</w:t>
            </w:r>
            <w:r w:rsidR="00616503" w:rsidRPr="00F54541">
              <w:rPr>
                <w:rFonts w:ascii="Times New Roman" w:eastAsia="Times New Roman" w:hAnsi="Times New Roman"/>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hideMark/>
          </w:tcPr>
          <w:p w:rsidR="00616503" w:rsidRPr="00F54541" w:rsidRDefault="00B6743E"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w:t>
            </w:r>
            <w:r w:rsidR="00616503" w:rsidRPr="00F54541">
              <w:rPr>
                <w:rFonts w:ascii="Times New Roman" w:eastAsia="Times New Roman" w:hAnsi="Times New Roman"/>
                <w:color w:val="000000"/>
                <w:sz w:val="20"/>
                <w:szCs w:val="20"/>
                <w:lang w:eastAsia="ru-RU"/>
              </w:rPr>
              <w:t> </w:t>
            </w:r>
          </w:p>
        </w:tc>
        <w:tc>
          <w:tcPr>
            <w:tcW w:w="1134" w:type="dxa"/>
            <w:vMerge/>
            <w:tcBorders>
              <w:top w:val="single" w:sz="4" w:space="0" w:color="000000"/>
              <w:left w:val="single" w:sz="4" w:space="0" w:color="000000"/>
              <w:bottom w:val="nil"/>
              <w:right w:val="single" w:sz="4" w:space="0" w:color="000000"/>
            </w:tcBorders>
            <w:vAlign w:val="center"/>
            <w:hideMark/>
          </w:tcPr>
          <w:p w:rsidR="00616503" w:rsidRPr="00CA438D" w:rsidRDefault="00616503" w:rsidP="00616503">
            <w:pPr>
              <w:spacing w:after="0" w:line="240" w:lineRule="auto"/>
              <w:rPr>
                <w:rFonts w:ascii="Times New Roman" w:eastAsia="Times New Roman" w:hAnsi="Times New Roman"/>
                <w:b/>
                <w:color w:val="000000"/>
                <w:sz w:val="20"/>
                <w:szCs w:val="20"/>
                <w:lang w:eastAsia="ru-RU"/>
              </w:rPr>
            </w:pP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single" w:sz="4" w:space="0" w:color="000000"/>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w:t>
            </w:r>
            <w:proofErr w:type="gramStart"/>
            <w:r w:rsidRPr="00B540AC">
              <w:rPr>
                <w:rFonts w:ascii="Times New Roman" w:hAnsi="Times New Roman"/>
                <w:color w:val="000000"/>
              </w:rPr>
              <w:t>.С</w:t>
            </w:r>
            <w:proofErr w:type="gramEnd"/>
            <w:r w:rsidRPr="00B540AC">
              <w:rPr>
                <w:rFonts w:ascii="Times New Roman" w:hAnsi="Times New Roman"/>
                <w:color w:val="000000"/>
              </w:rPr>
              <w:t>основка"</w:t>
            </w:r>
          </w:p>
        </w:tc>
        <w:tc>
          <w:tcPr>
            <w:tcW w:w="992" w:type="dxa"/>
            <w:tcBorders>
              <w:top w:val="single" w:sz="4" w:space="0" w:color="000000"/>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w:t>
            </w:r>
            <w:proofErr w:type="gramStart"/>
            <w:r w:rsidRPr="00B540AC">
              <w:rPr>
                <w:rFonts w:ascii="Times New Roman" w:hAnsi="Times New Roman"/>
                <w:color w:val="000000"/>
              </w:rPr>
              <w:t>.Б</w:t>
            </w:r>
            <w:proofErr w:type="gramEnd"/>
            <w:r w:rsidRPr="00B540AC">
              <w:rPr>
                <w:rFonts w:ascii="Times New Roman" w:hAnsi="Times New Roman"/>
                <w:color w:val="000000"/>
              </w:rPr>
              <w:t>ольшое Исаково"</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 xml:space="preserve">Государственное бюджетное учреждение Калининградской области общеобразовательная организация для </w:t>
            </w:r>
            <w:proofErr w:type="gramStart"/>
            <w:r w:rsidRPr="00B540AC">
              <w:rPr>
                <w:rFonts w:ascii="Times New Roman" w:hAnsi="Times New Roman"/>
                <w:color w:val="000000"/>
              </w:rPr>
              <w:t>обучающихся</w:t>
            </w:r>
            <w:proofErr w:type="gramEnd"/>
            <w:r w:rsidRPr="00B540AC">
              <w:rPr>
                <w:rFonts w:ascii="Times New Roman" w:hAnsi="Times New Roman"/>
                <w:color w:val="000000"/>
              </w:rPr>
              <w:t>, нуждающихся в длительном лечении и оздоровлении, "Санаторная школа-интернат"</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 xml:space="preserve">Организации, </w:t>
            </w:r>
            <w:r w:rsidRPr="00B540AC">
              <w:rPr>
                <w:rFonts w:ascii="Times New Roman" w:hAnsi="Times New Roman"/>
                <w:color w:val="000000"/>
              </w:rPr>
              <w:lastRenderedPageBreak/>
              <w:t>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lastRenderedPageBreak/>
              <w:t xml:space="preserve">Государственное автономное учреждение Калининградской области </w:t>
            </w:r>
            <w:r w:rsidRPr="00B540AC">
              <w:rPr>
                <w:rFonts w:ascii="Times New Roman" w:hAnsi="Times New Roman"/>
                <w:color w:val="000000"/>
              </w:rPr>
              <w:lastRenderedPageBreak/>
              <w:t>общеобразовательная организация "Школа-интернат лицей-интернат"</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lastRenderedPageBreak/>
              <w:t>2</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98,94</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99,58</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9</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3</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95,49</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99,37</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96,24</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97,19</w:t>
            </w:r>
          </w:p>
        </w:tc>
      </w:tr>
    </w:tbl>
    <w:p w:rsidR="000754B3" w:rsidRDefault="000754B3" w:rsidP="00151108">
      <w:pPr>
        <w:pStyle w:val="2"/>
        <w:spacing w:before="0" w:line="240" w:lineRule="auto"/>
        <w:jc w:val="right"/>
        <w:rPr>
          <w:rFonts w:ascii="Times New Roman" w:hAnsi="Times New Roman"/>
          <w:b w:val="0"/>
          <w:color w:val="auto"/>
          <w:sz w:val="28"/>
          <w:szCs w:val="28"/>
        </w:rPr>
      </w:pPr>
    </w:p>
    <w:p w:rsidR="000754B3" w:rsidRDefault="000754B3" w:rsidP="00151108">
      <w:pPr>
        <w:pStyle w:val="2"/>
        <w:spacing w:before="0" w:line="240" w:lineRule="auto"/>
        <w:jc w:val="right"/>
        <w:rPr>
          <w:rFonts w:ascii="Times New Roman" w:hAnsi="Times New Roman"/>
          <w:b w:val="0"/>
          <w:color w:val="auto"/>
          <w:sz w:val="28"/>
          <w:szCs w:val="28"/>
        </w:rPr>
      </w:pPr>
    </w:p>
    <w:p w:rsidR="000754B3" w:rsidRPr="000754B3" w:rsidRDefault="000754B3" w:rsidP="000754B3"/>
    <w:p w:rsidR="00F926A2" w:rsidRDefault="00F926A2" w:rsidP="00151108">
      <w:pPr>
        <w:pStyle w:val="2"/>
        <w:spacing w:before="0" w:line="240" w:lineRule="auto"/>
        <w:jc w:val="right"/>
        <w:rPr>
          <w:rFonts w:ascii="Times New Roman" w:hAnsi="Times New Roman"/>
          <w:b w:val="0"/>
          <w:color w:val="auto"/>
          <w:sz w:val="28"/>
          <w:szCs w:val="28"/>
        </w:rPr>
      </w:pPr>
    </w:p>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Pr="00F926A2" w:rsidRDefault="00F926A2" w:rsidP="00F926A2"/>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15</w:t>
      </w:r>
    </w:p>
    <w:p w:rsidR="000E7020" w:rsidRPr="00F54541" w:rsidRDefault="000E7020" w:rsidP="004F42F5">
      <w:pPr>
        <w:spacing w:after="0"/>
      </w:pPr>
    </w:p>
    <w:p w:rsidR="00F6671E" w:rsidRPr="00F54541" w:rsidRDefault="00151108" w:rsidP="004F42F5">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00F6671E" w:rsidRPr="00F54541">
        <w:rPr>
          <w:rFonts w:ascii="Times New Roman" w:hAnsi="Times New Roman"/>
          <w:sz w:val="28"/>
          <w:szCs w:val="28"/>
        </w:rPr>
        <w:t>профессиональных образовательных организаций</w:t>
      </w:r>
      <w:r w:rsidR="00F6671E" w:rsidRPr="00F54541">
        <w:t xml:space="preserve"> </w:t>
      </w:r>
      <w:r w:rsidRPr="00F54541">
        <w:rPr>
          <w:rFonts w:ascii="Times New Roman" w:eastAsia="Times New Roman" w:hAnsi="Times New Roman"/>
          <w:noProof/>
          <w:sz w:val="28"/>
          <w:szCs w:val="28"/>
          <w:lang w:eastAsia="ru-RU"/>
        </w:rPr>
        <w:t xml:space="preserve">по </w:t>
      </w:r>
      <w:r w:rsidR="00F6671E" w:rsidRPr="00F54541">
        <w:rPr>
          <w:rFonts w:ascii="Times New Roman" w:eastAsia="Times New Roman" w:hAnsi="Times New Roman"/>
          <w:noProof/>
          <w:sz w:val="28"/>
          <w:szCs w:val="28"/>
          <w:lang w:eastAsia="ru-RU"/>
        </w:rPr>
        <w:t>показателю</w:t>
      </w:r>
    </w:p>
    <w:p w:rsidR="000E7020" w:rsidRDefault="00151108" w:rsidP="004F42F5">
      <w:pPr>
        <w:spacing w:after="0"/>
        <w:jc w:val="center"/>
        <w:rPr>
          <w:rFonts w:ascii="Times New Roman" w:eastAsia="Times New Roman" w:hAnsi="Times New Roman"/>
          <w:b/>
          <w:noProof/>
          <w:sz w:val="28"/>
          <w:szCs w:val="28"/>
          <w:lang w:eastAsia="ru-RU"/>
        </w:rPr>
      </w:pPr>
      <w:r w:rsidRPr="001658F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4F42F5">
        <w:rPr>
          <w:rFonts w:ascii="Times New Roman" w:eastAsia="Times New Roman" w:hAnsi="Times New Roman"/>
          <w:b/>
          <w:noProof/>
          <w:sz w:val="28"/>
          <w:szCs w:val="28"/>
          <w:lang w:eastAsia="ru-RU"/>
        </w:rPr>
        <w:t>Доброжелательность, вежливость работников организации социальной сферы</w:t>
      </w:r>
      <w:r w:rsidR="00F54541">
        <w:rPr>
          <w:rFonts w:ascii="Times New Roman" w:eastAsia="Times New Roman" w:hAnsi="Times New Roman"/>
          <w:b/>
          <w:noProof/>
          <w:sz w:val="28"/>
          <w:szCs w:val="28"/>
          <w:lang w:eastAsia="ru-RU"/>
        </w:rPr>
        <w:t>»</w:t>
      </w:r>
    </w:p>
    <w:p w:rsidR="00F0339A" w:rsidRDefault="00F0339A" w:rsidP="004F42F5">
      <w:pPr>
        <w:spacing w:after="0"/>
        <w:jc w:val="center"/>
        <w:rPr>
          <w:rFonts w:ascii="Times New Roman" w:eastAsia="Times New Roman" w:hAnsi="Times New Roman"/>
          <w:b/>
          <w:noProof/>
          <w:sz w:val="28"/>
          <w:szCs w:val="28"/>
          <w:lang w:eastAsia="ru-RU"/>
        </w:rPr>
      </w:pPr>
    </w:p>
    <w:p w:rsidR="007D6218" w:rsidRDefault="007D6218">
      <w:pPr>
        <w:spacing w:after="0" w:line="240" w:lineRule="auto"/>
        <w:rPr>
          <w:rFonts w:ascii="Times New Roman" w:eastAsia="Times New Roman" w:hAnsi="Times New Roman"/>
          <w:b/>
          <w:noProof/>
          <w:sz w:val="28"/>
          <w:szCs w:val="28"/>
          <w:lang w:eastAsia="ru-RU"/>
        </w:rPr>
      </w:pPr>
    </w:p>
    <w:tbl>
      <w:tblPr>
        <w:tblW w:w="15321" w:type="dxa"/>
        <w:tblInd w:w="96" w:type="dxa"/>
        <w:tblLook w:val="04A0"/>
      </w:tblPr>
      <w:tblGrid>
        <w:gridCol w:w="721"/>
        <w:gridCol w:w="2977"/>
        <w:gridCol w:w="5953"/>
        <w:gridCol w:w="1276"/>
        <w:gridCol w:w="992"/>
        <w:gridCol w:w="993"/>
        <w:gridCol w:w="850"/>
        <w:gridCol w:w="1559"/>
      </w:tblGrid>
      <w:tr w:rsidR="007D6218" w:rsidRPr="00F54541" w:rsidTr="001916B6">
        <w:trPr>
          <w:trHeight w:val="20"/>
        </w:trPr>
        <w:tc>
          <w:tcPr>
            <w:tcW w:w="721" w:type="dxa"/>
            <w:vMerge w:val="restart"/>
            <w:tcBorders>
              <w:top w:val="single" w:sz="4" w:space="0" w:color="000000"/>
              <w:left w:val="single" w:sz="4" w:space="0" w:color="000000"/>
              <w:bottom w:val="single" w:sz="4" w:space="0" w:color="000000"/>
              <w:right w:val="nil"/>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2977" w:type="dxa"/>
            <w:vMerge w:val="restart"/>
            <w:tcBorders>
              <w:top w:val="single" w:sz="4" w:space="0" w:color="000000"/>
              <w:left w:val="single" w:sz="4" w:space="0" w:color="000000"/>
              <w:bottom w:val="nil"/>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5953" w:type="dxa"/>
            <w:vMerge w:val="restart"/>
            <w:tcBorders>
              <w:top w:val="single" w:sz="4" w:space="0" w:color="000000"/>
              <w:left w:val="single" w:sz="4" w:space="0" w:color="000000"/>
              <w:bottom w:val="nil"/>
              <w:right w:val="single" w:sz="4" w:space="0" w:color="000000"/>
            </w:tcBorders>
            <w:shd w:val="clear" w:color="auto" w:fill="auto"/>
            <w:hideMark/>
          </w:tcPr>
          <w:p w:rsidR="007D6218" w:rsidRPr="00F54541" w:rsidRDefault="007D6218" w:rsidP="003D77B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276" w:type="dxa"/>
            <w:tcBorders>
              <w:top w:val="single" w:sz="4" w:space="0" w:color="000000"/>
              <w:left w:val="nil"/>
              <w:bottom w:val="nil"/>
              <w:right w:val="nil"/>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 </w:t>
            </w:r>
          </w:p>
        </w:tc>
        <w:tc>
          <w:tcPr>
            <w:tcW w:w="1559" w:type="dxa"/>
            <w:vMerge w:val="restart"/>
            <w:tcBorders>
              <w:top w:val="single" w:sz="4" w:space="0" w:color="000000"/>
              <w:left w:val="single" w:sz="4" w:space="0" w:color="000000"/>
              <w:bottom w:val="nil"/>
              <w:right w:val="single" w:sz="4" w:space="0" w:color="000000"/>
            </w:tcBorders>
            <w:shd w:val="clear" w:color="auto" w:fill="auto"/>
            <w:noWrap/>
            <w:hideMark/>
          </w:tcPr>
          <w:p w:rsidR="007D6218" w:rsidRPr="00DE2AB6" w:rsidRDefault="007D6218" w:rsidP="007D6218">
            <w:pPr>
              <w:spacing w:after="0" w:line="240" w:lineRule="auto"/>
              <w:jc w:val="center"/>
              <w:rPr>
                <w:rFonts w:ascii="Times New Roman" w:eastAsia="Times New Roman" w:hAnsi="Times New Roman"/>
                <w:b/>
                <w:color w:val="000000"/>
                <w:sz w:val="20"/>
                <w:szCs w:val="20"/>
                <w:lang w:eastAsia="ru-RU"/>
              </w:rPr>
            </w:pPr>
            <w:r w:rsidRPr="00DE2AB6">
              <w:rPr>
                <w:rFonts w:ascii="Times New Roman" w:eastAsia="Times New Roman" w:hAnsi="Times New Roman"/>
                <w:b/>
                <w:color w:val="000000"/>
                <w:sz w:val="20"/>
                <w:szCs w:val="20"/>
                <w:lang w:eastAsia="ru-RU"/>
              </w:rPr>
              <w:t>Баллы по Критерию</w:t>
            </w:r>
          </w:p>
        </w:tc>
      </w:tr>
      <w:tr w:rsidR="007D6218" w:rsidRPr="00F54541" w:rsidTr="001916B6">
        <w:trPr>
          <w:trHeight w:val="20"/>
        </w:trPr>
        <w:tc>
          <w:tcPr>
            <w:tcW w:w="721" w:type="dxa"/>
            <w:vMerge/>
            <w:tcBorders>
              <w:top w:val="single" w:sz="4" w:space="0" w:color="000000"/>
              <w:left w:val="single" w:sz="4" w:space="0" w:color="000000"/>
              <w:bottom w:val="single" w:sz="4" w:space="0" w:color="000000"/>
              <w:right w:val="nil"/>
            </w:tcBorders>
            <w:vAlign w:val="center"/>
            <w:hideMark/>
          </w:tcPr>
          <w:p w:rsidR="007D6218" w:rsidRPr="00F54541" w:rsidRDefault="007D6218" w:rsidP="007D6218">
            <w:pPr>
              <w:spacing w:after="0" w:line="240" w:lineRule="auto"/>
              <w:rPr>
                <w:rFonts w:ascii="Times New Roman" w:eastAsia="Times New Roman" w:hAnsi="Times New Roman"/>
                <w:color w:val="000000"/>
                <w:sz w:val="20"/>
                <w:szCs w:val="20"/>
                <w:lang w:eastAsia="ru-RU"/>
              </w:rPr>
            </w:pPr>
          </w:p>
        </w:tc>
        <w:tc>
          <w:tcPr>
            <w:tcW w:w="2977" w:type="dxa"/>
            <w:vMerge/>
            <w:tcBorders>
              <w:top w:val="single" w:sz="4" w:space="0" w:color="000000"/>
              <w:left w:val="single" w:sz="4" w:space="0" w:color="000000"/>
              <w:bottom w:val="nil"/>
              <w:right w:val="single" w:sz="4" w:space="0" w:color="000000"/>
            </w:tcBorders>
            <w:vAlign w:val="center"/>
            <w:hideMark/>
          </w:tcPr>
          <w:p w:rsidR="007D6218" w:rsidRPr="00F54541" w:rsidRDefault="007D6218" w:rsidP="007D6218">
            <w:pPr>
              <w:spacing w:after="0" w:line="240" w:lineRule="auto"/>
              <w:rPr>
                <w:rFonts w:ascii="Times New Roman" w:eastAsia="Times New Roman" w:hAnsi="Times New Roman"/>
                <w:color w:val="000000"/>
                <w:sz w:val="20"/>
                <w:szCs w:val="20"/>
                <w:lang w:eastAsia="ru-RU"/>
              </w:rPr>
            </w:pPr>
          </w:p>
        </w:tc>
        <w:tc>
          <w:tcPr>
            <w:tcW w:w="5953" w:type="dxa"/>
            <w:vMerge/>
            <w:tcBorders>
              <w:top w:val="single" w:sz="4" w:space="0" w:color="000000"/>
              <w:left w:val="single" w:sz="4" w:space="0" w:color="000000"/>
              <w:bottom w:val="nil"/>
              <w:right w:val="single" w:sz="4" w:space="0" w:color="000000"/>
            </w:tcBorders>
            <w:vAlign w:val="center"/>
            <w:hideMark/>
          </w:tcPr>
          <w:p w:rsidR="007D6218" w:rsidRPr="00F54541" w:rsidRDefault="007D6218" w:rsidP="003D77BE">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nil"/>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4.1</w:t>
            </w:r>
          </w:p>
        </w:tc>
        <w:tc>
          <w:tcPr>
            <w:tcW w:w="993" w:type="dxa"/>
            <w:tcBorders>
              <w:top w:val="nil"/>
              <w:left w:val="nil"/>
              <w:bottom w:val="single" w:sz="4" w:space="0" w:color="000000"/>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4.2 </w:t>
            </w:r>
          </w:p>
        </w:tc>
        <w:tc>
          <w:tcPr>
            <w:tcW w:w="850" w:type="dxa"/>
            <w:tcBorders>
              <w:top w:val="nil"/>
              <w:left w:val="nil"/>
              <w:bottom w:val="single" w:sz="4" w:space="0" w:color="000000"/>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4.3 </w:t>
            </w:r>
          </w:p>
        </w:tc>
        <w:tc>
          <w:tcPr>
            <w:tcW w:w="1559" w:type="dxa"/>
            <w:vMerge/>
            <w:tcBorders>
              <w:top w:val="single" w:sz="4" w:space="0" w:color="000000"/>
              <w:left w:val="single" w:sz="4" w:space="0" w:color="000000"/>
              <w:bottom w:val="nil"/>
              <w:right w:val="single" w:sz="4" w:space="0" w:color="000000"/>
            </w:tcBorders>
            <w:vAlign w:val="center"/>
            <w:hideMark/>
          </w:tcPr>
          <w:p w:rsidR="007D6218" w:rsidRPr="00DE2AB6" w:rsidRDefault="007D6218" w:rsidP="007D6218">
            <w:pPr>
              <w:spacing w:after="0" w:line="240" w:lineRule="auto"/>
              <w:rPr>
                <w:rFonts w:ascii="Times New Roman" w:eastAsia="Times New Roman" w:hAnsi="Times New Roman"/>
                <w:b/>
                <w:color w:val="000000"/>
                <w:sz w:val="20"/>
                <w:szCs w:val="20"/>
                <w:lang w:eastAsia="ru-RU"/>
              </w:rPr>
            </w:pP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single" w:sz="4" w:space="0" w:color="000000"/>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276" w:type="dxa"/>
            <w:tcBorders>
              <w:top w:val="single" w:sz="4" w:space="0" w:color="000000"/>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w:t>
            </w:r>
            <w:proofErr w:type="gramStart"/>
            <w:r w:rsidRPr="00CA438D">
              <w:rPr>
                <w:rFonts w:ascii="Times New Roman" w:hAnsi="Times New Roman"/>
                <w:color w:val="000000"/>
              </w:rPr>
              <w:t>дж стр</w:t>
            </w:r>
            <w:proofErr w:type="gramEnd"/>
            <w:r w:rsidRPr="00CA438D">
              <w:rPr>
                <w:rFonts w:ascii="Times New Roman" w:hAnsi="Times New Roman"/>
                <w:color w:val="000000"/>
              </w:rPr>
              <w:t>оительства и профессиональных технологий"</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 xml:space="preserve">Организации, подведомственные </w:t>
            </w:r>
            <w:r w:rsidRPr="00CA438D">
              <w:rPr>
                <w:rFonts w:ascii="Times New Roman" w:hAnsi="Times New Roman"/>
                <w:color w:val="000000"/>
              </w:rPr>
              <w:lastRenderedPageBreak/>
              <w:t>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lastRenderedPageBreak/>
              <w:t xml:space="preserve">Государственное автономное учреждение Калининградской области профессиональная образовательная организация </w:t>
            </w:r>
            <w:r w:rsidRPr="00CA438D">
              <w:rPr>
                <w:rFonts w:ascii="Times New Roman" w:hAnsi="Times New Roman"/>
                <w:color w:val="000000"/>
              </w:rPr>
              <w:lastRenderedPageBreak/>
              <w:t>"Колледж сервиса и туризма"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lastRenderedPageBreak/>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7</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спорта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социальной политики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2</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99,98</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99,99</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3</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99,29</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98,54</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99,42</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4</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95,78</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96,04</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97,6</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96,25</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5</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95,54</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93,68</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95,41</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94,77</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культуры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6</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92,98</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91,78</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92,94</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92,49</w:t>
            </w:r>
          </w:p>
        </w:tc>
      </w:tr>
    </w:tbl>
    <w:p w:rsidR="00F54541" w:rsidRPr="00F54541" w:rsidRDefault="00F54541" w:rsidP="00F54541"/>
    <w:p w:rsidR="00F0339A" w:rsidRDefault="00F0339A" w:rsidP="00F0339A">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16</w:t>
      </w:r>
    </w:p>
    <w:p w:rsidR="00F0339A" w:rsidRPr="00F54541" w:rsidRDefault="00F0339A" w:rsidP="00F0339A"/>
    <w:p w:rsidR="00F0339A" w:rsidRPr="00F54541" w:rsidRDefault="00F0339A" w:rsidP="00F0339A">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общеобразовательных организаций</w:t>
      </w:r>
      <w:r w:rsidRPr="00F54541">
        <w:rPr>
          <w:rFonts w:ascii="Times New Roman" w:eastAsia="Times New Roman" w:hAnsi="Times New Roman"/>
          <w:noProof/>
          <w:sz w:val="28"/>
          <w:szCs w:val="28"/>
          <w:lang w:eastAsia="ru-RU"/>
        </w:rPr>
        <w:t xml:space="preserve"> по показателю</w:t>
      </w:r>
    </w:p>
    <w:p w:rsidR="005C483E" w:rsidRPr="00F926A2" w:rsidRDefault="00F0339A" w:rsidP="00F926A2">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Pr>
          <w:rFonts w:ascii="Times New Roman" w:eastAsia="Times New Roman" w:hAnsi="Times New Roman"/>
          <w:b/>
          <w:noProof/>
          <w:sz w:val="28"/>
          <w:szCs w:val="28"/>
          <w:lang w:eastAsia="ru-RU"/>
        </w:rPr>
        <w:t>Удовлетворенность условиями оказания услуг</w:t>
      </w:r>
      <w:r w:rsidR="00076F42">
        <w:rPr>
          <w:rFonts w:ascii="Times New Roman" w:eastAsia="Times New Roman" w:hAnsi="Times New Roman"/>
          <w:b/>
          <w:noProof/>
          <w:sz w:val="28"/>
          <w:szCs w:val="28"/>
          <w:lang w:eastAsia="ru-RU"/>
        </w:rPr>
        <w:t>»</w:t>
      </w:r>
    </w:p>
    <w:tbl>
      <w:tblPr>
        <w:tblW w:w="15321" w:type="dxa"/>
        <w:tblInd w:w="96" w:type="dxa"/>
        <w:tblLook w:val="04A0"/>
      </w:tblPr>
      <w:tblGrid>
        <w:gridCol w:w="721"/>
        <w:gridCol w:w="2552"/>
        <w:gridCol w:w="6930"/>
        <w:gridCol w:w="991"/>
        <w:gridCol w:w="991"/>
        <w:gridCol w:w="991"/>
        <w:gridCol w:w="991"/>
        <w:gridCol w:w="1154"/>
      </w:tblGrid>
      <w:tr w:rsidR="005C483E" w:rsidRPr="00F54541" w:rsidTr="00D1632F">
        <w:trPr>
          <w:trHeight w:val="20"/>
        </w:trPr>
        <w:tc>
          <w:tcPr>
            <w:tcW w:w="721" w:type="dxa"/>
            <w:vMerge w:val="restart"/>
            <w:tcBorders>
              <w:top w:val="single" w:sz="4" w:space="0" w:color="000000"/>
              <w:left w:val="single" w:sz="4" w:space="0" w:color="000000"/>
              <w:bottom w:val="single" w:sz="4" w:space="0" w:color="000000"/>
              <w:right w:val="nil"/>
            </w:tcBorders>
            <w:shd w:val="clear" w:color="auto" w:fill="auto"/>
            <w:hideMark/>
          </w:tcPr>
          <w:p w:rsidR="005C483E" w:rsidRPr="00F54541" w:rsidRDefault="005C483E"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483E" w:rsidRPr="00F54541" w:rsidRDefault="005C483E"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930" w:type="dxa"/>
            <w:vMerge w:val="restart"/>
            <w:tcBorders>
              <w:top w:val="single" w:sz="4" w:space="0" w:color="000000"/>
              <w:left w:val="single" w:sz="4" w:space="0" w:color="000000"/>
              <w:bottom w:val="nil"/>
              <w:right w:val="single" w:sz="4" w:space="0" w:color="000000"/>
            </w:tcBorders>
            <w:shd w:val="clear" w:color="auto" w:fill="auto"/>
            <w:hideMark/>
          </w:tcPr>
          <w:p w:rsidR="005C483E" w:rsidRPr="00F54541" w:rsidRDefault="005C483E" w:rsidP="003D77B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991" w:type="dxa"/>
            <w:tcBorders>
              <w:top w:val="single" w:sz="4" w:space="0" w:color="000000"/>
              <w:left w:val="nil"/>
              <w:bottom w:val="nil"/>
              <w:right w:val="single" w:sz="4" w:space="0" w:color="000000"/>
            </w:tcBorders>
            <w:shd w:val="clear" w:color="auto" w:fill="auto"/>
            <w:hideMark/>
          </w:tcPr>
          <w:p w:rsidR="005C483E" w:rsidRPr="00F54541" w:rsidRDefault="003D77BE" w:rsidP="003D77B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973" w:type="dxa"/>
            <w:gridSpan w:val="3"/>
            <w:tcBorders>
              <w:top w:val="single" w:sz="4" w:space="0" w:color="000000"/>
              <w:left w:val="nil"/>
              <w:bottom w:val="single" w:sz="4" w:space="0" w:color="000000"/>
              <w:right w:val="single" w:sz="4" w:space="0" w:color="000000"/>
            </w:tcBorders>
            <w:shd w:val="clear" w:color="auto" w:fill="auto"/>
            <w:hideMark/>
          </w:tcPr>
          <w:p w:rsidR="005C483E" w:rsidRPr="00F54541" w:rsidRDefault="003D77BE" w:rsidP="005C48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 </w:t>
            </w:r>
            <w:r w:rsidR="005C483E" w:rsidRPr="00F54541">
              <w:rPr>
                <w:rFonts w:ascii="Times New Roman" w:eastAsia="Times New Roman" w:hAnsi="Times New Roman"/>
                <w:color w:val="000000"/>
                <w:sz w:val="20"/>
                <w:szCs w:val="20"/>
                <w:lang w:eastAsia="ru-RU"/>
              </w:rPr>
              <w:t> </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C483E" w:rsidRPr="00DA34C8" w:rsidRDefault="005C483E" w:rsidP="005C483E">
            <w:pPr>
              <w:spacing w:after="0" w:line="240" w:lineRule="auto"/>
              <w:jc w:val="center"/>
              <w:rPr>
                <w:rFonts w:ascii="Times New Roman" w:eastAsia="Times New Roman" w:hAnsi="Times New Roman"/>
                <w:b/>
                <w:color w:val="000000"/>
                <w:sz w:val="20"/>
                <w:szCs w:val="20"/>
                <w:lang w:eastAsia="ru-RU"/>
              </w:rPr>
            </w:pPr>
            <w:r w:rsidRPr="00DA34C8">
              <w:rPr>
                <w:rFonts w:ascii="Times New Roman" w:eastAsia="Times New Roman" w:hAnsi="Times New Roman"/>
                <w:b/>
                <w:color w:val="000000"/>
                <w:sz w:val="20"/>
                <w:szCs w:val="20"/>
                <w:lang w:val="en-US" w:eastAsia="ru-RU"/>
              </w:rPr>
              <w:t>Баллы по Критерию</w:t>
            </w:r>
          </w:p>
        </w:tc>
      </w:tr>
      <w:tr w:rsidR="005C483E" w:rsidRPr="00F54541" w:rsidTr="00D1632F">
        <w:trPr>
          <w:trHeight w:val="20"/>
        </w:trPr>
        <w:tc>
          <w:tcPr>
            <w:tcW w:w="721" w:type="dxa"/>
            <w:vMerge/>
            <w:tcBorders>
              <w:top w:val="single" w:sz="4" w:space="0" w:color="000000"/>
              <w:left w:val="single" w:sz="4" w:space="0" w:color="000000"/>
              <w:bottom w:val="single" w:sz="4" w:space="0" w:color="000000"/>
              <w:right w:val="nil"/>
            </w:tcBorders>
            <w:hideMark/>
          </w:tcPr>
          <w:p w:rsidR="005C483E" w:rsidRPr="00F54541" w:rsidRDefault="005C483E" w:rsidP="00DA34C8">
            <w:pPr>
              <w:spacing w:after="0" w:line="240" w:lineRule="auto"/>
              <w:jc w:val="center"/>
              <w:rPr>
                <w:rFonts w:ascii="Times New Roman" w:eastAsia="Times New Roman" w:hAnsi="Times New Roman"/>
                <w:color w:val="000000"/>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483E" w:rsidRPr="00F54541" w:rsidRDefault="005C483E" w:rsidP="00F54541">
            <w:pPr>
              <w:spacing w:after="0" w:line="240" w:lineRule="auto"/>
              <w:jc w:val="center"/>
              <w:rPr>
                <w:rFonts w:ascii="Times New Roman" w:eastAsia="Times New Roman" w:hAnsi="Times New Roman"/>
                <w:color w:val="000000"/>
                <w:sz w:val="20"/>
                <w:szCs w:val="20"/>
                <w:lang w:eastAsia="ru-RU"/>
              </w:rPr>
            </w:pPr>
          </w:p>
        </w:tc>
        <w:tc>
          <w:tcPr>
            <w:tcW w:w="6930" w:type="dxa"/>
            <w:vMerge/>
            <w:tcBorders>
              <w:top w:val="single" w:sz="4" w:space="0" w:color="000000"/>
              <w:left w:val="single" w:sz="4" w:space="0" w:color="000000"/>
              <w:bottom w:val="nil"/>
              <w:right w:val="single" w:sz="4" w:space="0" w:color="000000"/>
            </w:tcBorders>
            <w:vAlign w:val="center"/>
            <w:hideMark/>
          </w:tcPr>
          <w:p w:rsidR="005C483E" w:rsidRPr="00F54541" w:rsidRDefault="005C483E" w:rsidP="003D77BE">
            <w:pPr>
              <w:spacing w:after="0" w:line="240" w:lineRule="auto"/>
              <w:jc w:val="center"/>
              <w:rPr>
                <w:rFonts w:ascii="Times New Roman" w:eastAsia="Times New Roman" w:hAnsi="Times New Roman"/>
                <w:color w:val="000000"/>
                <w:sz w:val="20"/>
                <w:szCs w:val="20"/>
                <w:lang w:eastAsia="ru-RU"/>
              </w:rPr>
            </w:pPr>
          </w:p>
        </w:tc>
        <w:tc>
          <w:tcPr>
            <w:tcW w:w="991" w:type="dxa"/>
            <w:tcBorders>
              <w:top w:val="nil"/>
              <w:left w:val="nil"/>
              <w:bottom w:val="nil"/>
              <w:right w:val="single" w:sz="4" w:space="0" w:color="000000"/>
            </w:tcBorders>
            <w:shd w:val="clear" w:color="auto" w:fill="auto"/>
            <w:hideMark/>
          </w:tcPr>
          <w:p w:rsidR="005C483E" w:rsidRPr="00F54541" w:rsidRDefault="005C483E" w:rsidP="003D77BE">
            <w:pPr>
              <w:spacing w:after="0" w:line="240" w:lineRule="auto"/>
              <w:jc w:val="center"/>
              <w:rPr>
                <w:rFonts w:ascii="Times New Roman" w:eastAsia="Times New Roman" w:hAnsi="Times New Roman"/>
                <w:color w:val="000000"/>
                <w:sz w:val="20"/>
                <w:szCs w:val="20"/>
                <w:lang w:eastAsia="ru-RU"/>
              </w:rPr>
            </w:pPr>
          </w:p>
        </w:tc>
        <w:tc>
          <w:tcPr>
            <w:tcW w:w="991" w:type="dxa"/>
            <w:tcBorders>
              <w:top w:val="nil"/>
              <w:left w:val="nil"/>
              <w:bottom w:val="single" w:sz="4" w:space="0" w:color="000000"/>
              <w:right w:val="single" w:sz="4" w:space="0" w:color="000000"/>
            </w:tcBorders>
            <w:shd w:val="clear" w:color="auto" w:fill="auto"/>
            <w:vAlign w:val="center"/>
            <w:hideMark/>
          </w:tcPr>
          <w:p w:rsidR="005C483E" w:rsidRPr="00F54541" w:rsidRDefault="003D77BE" w:rsidP="005C48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w:t>
            </w:r>
            <w:r w:rsidR="005C483E" w:rsidRPr="00F54541">
              <w:rPr>
                <w:rFonts w:ascii="Times New Roman" w:eastAsia="Times New Roman" w:hAnsi="Times New Roman"/>
                <w:color w:val="000000"/>
                <w:sz w:val="20"/>
                <w:szCs w:val="20"/>
                <w:lang w:eastAsia="ru-RU"/>
              </w:rPr>
              <w:t> </w:t>
            </w:r>
          </w:p>
        </w:tc>
        <w:tc>
          <w:tcPr>
            <w:tcW w:w="991" w:type="dxa"/>
            <w:tcBorders>
              <w:top w:val="nil"/>
              <w:left w:val="nil"/>
              <w:bottom w:val="single" w:sz="4" w:space="0" w:color="000000"/>
              <w:right w:val="single" w:sz="4" w:space="0" w:color="000000"/>
            </w:tcBorders>
            <w:shd w:val="clear" w:color="auto" w:fill="auto"/>
            <w:vAlign w:val="center"/>
            <w:hideMark/>
          </w:tcPr>
          <w:p w:rsidR="005C483E" w:rsidRPr="00F54541" w:rsidRDefault="003D77BE" w:rsidP="005C48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w:t>
            </w:r>
            <w:r w:rsidR="005C483E" w:rsidRPr="00F54541">
              <w:rPr>
                <w:rFonts w:ascii="Times New Roman" w:eastAsia="Times New Roman" w:hAnsi="Times New Roman"/>
                <w:color w:val="000000"/>
                <w:sz w:val="20"/>
                <w:szCs w:val="20"/>
                <w:lang w:eastAsia="ru-RU"/>
              </w:rPr>
              <w:t> </w:t>
            </w:r>
          </w:p>
        </w:tc>
        <w:tc>
          <w:tcPr>
            <w:tcW w:w="991" w:type="dxa"/>
            <w:tcBorders>
              <w:top w:val="nil"/>
              <w:left w:val="nil"/>
              <w:bottom w:val="single" w:sz="4" w:space="0" w:color="000000"/>
              <w:right w:val="single" w:sz="4" w:space="0" w:color="000000"/>
            </w:tcBorders>
            <w:shd w:val="clear" w:color="auto" w:fill="auto"/>
            <w:vAlign w:val="center"/>
            <w:hideMark/>
          </w:tcPr>
          <w:p w:rsidR="005C483E" w:rsidRPr="00F54541" w:rsidRDefault="003D77BE" w:rsidP="005C48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w:t>
            </w:r>
            <w:r w:rsidR="005C483E" w:rsidRPr="00F54541">
              <w:rPr>
                <w:rFonts w:ascii="Times New Roman" w:eastAsia="Times New Roman" w:hAnsi="Times New Roman"/>
                <w:color w:val="000000"/>
                <w:sz w:val="20"/>
                <w:szCs w:val="20"/>
                <w:lang w:eastAsia="ru-RU"/>
              </w:rPr>
              <w:t> </w:t>
            </w: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rsidR="005C483E" w:rsidRPr="00DA34C8" w:rsidRDefault="005C483E" w:rsidP="005C483E">
            <w:pPr>
              <w:spacing w:after="0" w:line="240" w:lineRule="auto"/>
              <w:rPr>
                <w:rFonts w:ascii="Times New Roman" w:eastAsia="Times New Roman" w:hAnsi="Times New Roman"/>
                <w:b/>
                <w:color w:val="000000"/>
                <w:sz w:val="20"/>
                <w:szCs w:val="20"/>
                <w:lang w:eastAsia="ru-RU"/>
              </w:rPr>
            </w:pP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single" w:sz="4" w:space="0" w:color="000000"/>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"Южная средняя общеобразовательная школа"</w:t>
            </w:r>
          </w:p>
        </w:tc>
        <w:tc>
          <w:tcPr>
            <w:tcW w:w="991" w:type="dxa"/>
            <w:tcBorders>
              <w:top w:val="single" w:sz="4" w:space="0" w:color="000000"/>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лицей №1 города Балтийска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№4 г</w:t>
            </w:r>
            <w:proofErr w:type="gramStart"/>
            <w:r w:rsidRPr="00DA34C8">
              <w:rPr>
                <w:rFonts w:ascii="Times New Roman" w:hAnsi="Times New Roman"/>
                <w:color w:val="000000"/>
              </w:rPr>
              <w:t>.Б</w:t>
            </w:r>
            <w:proofErr w:type="gramEnd"/>
            <w:r w:rsidRPr="00DA34C8">
              <w:rPr>
                <w:rFonts w:ascii="Times New Roman" w:hAnsi="Times New Roman"/>
                <w:color w:val="000000"/>
              </w:rPr>
              <w:t>алтийска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№1 имени Игоря Прокопенко города Гвардейска"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"Средняя школа поселка Борское Гвардейского </w:t>
            </w:r>
            <w:r>
              <w:rPr>
                <w:rFonts w:ascii="Times New Roman" w:hAnsi="Times New Roman"/>
                <w:color w:val="000000"/>
              </w:rPr>
              <w:t>ГО</w:t>
            </w:r>
            <w:r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35 им. Буткова В.В.</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№49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 58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"Низовская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"Орловская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основная общеобразовательная школа п</w:t>
            </w:r>
            <w:proofErr w:type="gramStart"/>
            <w:r w:rsidRPr="00DA34C8">
              <w:rPr>
                <w:rFonts w:ascii="Times New Roman" w:hAnsi="Times New Roman"/>
                <w:color w:val="000000"/>
              </w:rPr>
              <w:t>.М</w:t>
            </w:r>
            <w:proofErr w:type="gramEnd"/>
            <w:r w:rsidRPr="00DA34C8">
              <w:rPr>
                <w:rFonts w:ascii="Times New Roman" w:hAnsi="Times New Roman"/>
                <w:color w:val="000000"/>
              </w:rPr>
              <w:t>ельниково Зеленоградского района Калининградской области</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"Основная общеобразовательная школа п</w:t>
            </w:r>
            <w:proofErr w:type="gramStart"/>
            <w:r w:rsidRPr="00DA34C8">
              <w:rPr>
                <w:rFonts w:ascii="Times New Roman" w:hAnsi="Times New Roman"/>
                <w:color w:val="000000"/>
              </w:rPr>
              <w:t>.К</w:t>
            </w:r>
            <w:proofErr w:type="gramEnd"/>
            <w:r w:rsidRPr="00DA34C8">
              <w:rPr>
                <w:rFonts w:ascii="Times New Roman" w:hAnsi="Times New Roman"/>
                <w:color w:val="000000"/>
              </w:rPr>
              <w:t>острово"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п</w:t>
            </w:r>
            <w:proofErr w:type="gramStart"/>
            <w:r w:rsidRPr="00DA34C8">
              <w:rPr>
                <w:rFonts w:ascii="Times New Roman" w:hAnsi="Times New Roman"/>
                <w:color w:val="000000"/>
              </w:rPr>
              <w:t>.Р</w:t>
            </w:r>
            <w:proofErr w:type="gramEnd"/>
            <w:r w:rsidRPr="00DA34C8">
              <w:rPr>
                <w:rFonts w:ascii="Times New Roman" w:hAnsi="Times New Roman"/>
                <w:color w:val="000000"/>
              </w:rPr>
              <w:t>оманово"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п</w:t>
            </w:r>
            <w:proofErr w:type="gramStart"/>
            <w:r w:rsidRPr="00DA34C8">
              <w:rPr>
                <w:rFonts w:ascii="Times New Roman" w:hAnsi="Times New Roman"/>
                <w:color w:val="000000"/>
              </w:rPr>
              <w:t>.П</w:t>
            </w:r>
            <w:proofErr w:type="gramEnd"/>
            <w:r w:rsidRPr="00DA34C8">
              <w:rPr>
                <w:rFonts w:ascii="Times New Roman" w:hAnsi="Times New Roman"/>
                <w:color w:val="000000"/>
              </w:rPr>
              <w:t>ереславское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Краснознаменский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образовательное учреждение основная общеобразовательная школа №2 посёлка Алексеевка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 xml:space="preserve">Неманский городской </w:t>
            </w:r>
            <w:r w:rsidRPr="00DA34C8">
              <w:rPr>
                <w:rFonts w:ascii="Times New Roman" w:hAnsi="Times New Roman"/>
                <w:color w:val="000000"/>
              </w:rPr>
              <w:lastRenderedPageBreak/>
              <w:t>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lastRenderedPageBreak/>
              <w:t xml:space="preserve">Муниципальное автономное общеобразовательное учреждение </w:t>
            </w:r>
            <w:r w:rsidRPr="00DA34C8">
              <w:rPr>
                <w:rFonts w:ascii="Times New Roman" w:hAnsi="Times New Roman"/>
                <w:color w:val="000000"/>
              </w:rPr>
              <w:lastRenderedPageBreak/>
              <w:t>"Средняя общеобразовательная школа №2 г</w:t>
            </w:r>
            <w:proofErr w:type="gramStart"/>
            <w:r w:rsidRPr="00DA34C8">
              <w:rPr>
                <w:rFonts w:ascii="Times New Roman" w:hAnsi="Times New Roman"/>
                <w:color w:val="000000"/>
              </w:rPr>
              <w:t>.Н</w:t>
            </w:r>
            <w:proofErr w:type="gramEnd"/>
            <w:r w:rsidRPr="00DA34C8">
              <w:rPr>
                <w:rFonts w:ascii="Times New Roman" w:hAnsi="Times New Roman"/>
                <w:color w:val="000000"/>
              </w:rPr>
              <w:t>емана"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lastRenderedPageBreak/>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27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"Нестеровская средняя общеобразовательная школа имени В.И. Пацаева"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Замковская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поселка Ново-Гурьевское"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поселка Ушаково"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"Новостроевская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Пионерский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"Средняя общеобразовательная школа города </w:t>
            </w:r>
            <w:proofErr w:type="gramStart"/>
            <w:r w:rsidRPr="00DA34C8">
              <w:rPr>
                <w:rFonts w:ascii="Times New Roman" w:hAnsi="Times New Roman"/>
                <w:color w:val="000000"/>
              </w:rPr>
              <w:t>Пионерский</w:t>
            </w:r>
            <w:proofErr w:type="gramEnd"/>
            <w:r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"Саранская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"Славянская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1916B6">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"Средняя школа поселка Домново" Правдинского </w:t>
            </w:r>
            <w:r w:rsidR="001916B6">
              <w:rPr>
                <w:rFonts w:ascii="Times New Roman" w:hAnsi="Times New Roman"/>
                <w:color w:val="000000"/>
              </w:rPr>
              <w:t>ГО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Светлогорский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п</w:t>
            </w:r>
            <w:proofErr w:type="gramStart"/>
            <w:r w:rsidRPr="00DA34C8">
              <w:rPr>
                <w:rFonts w:ascii="Times New Roman" w:hAnsi="Times New Roman"/>
                <w:color w:val="000000"/>
              </w:rPr>
              <w:t>.П</w:t>
            </w:r>
            <w:proofErr w:type="gramEnd"/>
            <w:r w:rsidRPr="00DA34C8">
              <w:rPr>
                <w:rFonts w:ascii="Times New Roman" w:hAnsi="Times New Roman"/>
                <w:color w:val="000000"/>
              </w:rPr>
              <w:t>риморье"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"Прохладненская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"Тимирязевская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1916B6">
            <w:pPr>
              <w:spacing w:after="0"/>
              <w:ind w:left="-108" w:right="-124"/>
              <w:jc w:val="center"/>
              <w:rPr>
                <w:rFonts w:ascii="Times New Roman" w:hAnsi="Times New Roman"/>
                <w:color w:val="000000"/>
              </w:rPr>
            </w:pPr>
            <w:r w:rsidRPr="00DA34C8">
              <w:rPr>
                <w:rFonts w:ascii="Times New Roman" w:hAnsi="Times New Roman"/>
                <w:color w:val="000000"/>
              </w:rPr>
              <w:t xml:space="preserve">Муниципальное автономное общеобразовательное учреждение "Средняя общеобразовательная школа №1 города Черняховска Калининградской </w:t>
            </w:r>
            <w:r w:rsidRPr="00DA34C8">
              <w:rPr>
                <w:rFonts w:ascii="Times New Roman" w:hAnsi="Times New Roman"/>
                <w:color w:val="000000"/>
              </w:rPr>
              <w:lastRenderedPageBreak/>
              <w:t>области имени каалера ордена Мужества В.У. Пана"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lastRenderedPageBreak/>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42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"Гимназия №2 г</w:t>
            </w:r>
            <w:proofErr w:type="gramStart"/>
            <w:r w:rsidRPr="00DA34C8">
              <w:rPr>
                <w:rFonts w:ascii="Times New Roman" w:hAnsi="Times New Roman"/>
                <w:color w:val="000000"/>
              </w:rPr>
              <w:t>.Ч</w:t>
            </w:r>
            <w:proofErr w:type="gramEnd"/>
            <w:r w:rsidRPr="00DA34C8">
              <w:rPr>
                <w:rFonts w:ascii="Times New Roman" w:hAnsi="Times New Roman"/>
                <w:color w:val="000000"/>
              </w:rPr>
              <w:t>ерняховска Калининградской области"</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"Свободненская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п</w:t>
            </w:r>
            <w:proofErr w:type="gramStart"/>
            <w:r w:rsidRPr="00DA34C8">
              <w:rPr>
                <w:rFonts w:ascii="Times New Roman" w:hAnsi="Times New Roman"/>
                <w:color w:val="000000"/>
              </w:rPr>
              <w:t>.К</w:t>
            </w:r>
            <w:proofErr w:type="gramEnd"/>
            <w:r w:rsidRPr="00DA34C8">
              <w:rPr>
                <w:rFonts w:ascii="Times New Roman" w:hAnsi="Times New Roman"/>
                <w:color w:val="000000"/>
              </w:rPr>
              <w:t>рылово" Правдинского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99,92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99,98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"Лицей №7 г</w:t>
            </w:r>
            <w:proofErr w:type="gramStart"/>
            <w:r w:rsidRPr="00DA34C8">
              <w:rPr>
                <w:rFonts w:ascii="Times New Roman" w:hAnsi="Times New Roman"/>
                <w:color w:val="000000"/>
              </w:rPr>
              <w:t>.Ч</w:t>
            </w:r>
            <w:proofErr w:type="gramEnd"/>
            <w:r w:rsidRPr="00DA34C8">
              <w:rPr>
                <w:rFonts w:ascii="Times New Roman" w:hAnsi="Times New Roman"/>
                <w:color w:val="000000"/>
              </w:rPr>
              <w:t>ерняховска"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99,77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99,95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№8 г</w:t>
            </w:r>
            <w:proofErr w:type="gramStart"/>
            <w:r w:rsidRPr="00DA34C8">
              <w:rPr>
                <w:rFonts w:ascii="Times New Roman" w:hAnsi="Times New Roman"/>
                <w:color w:val="000000"/>
              </w:rPr>
              <w:t>.П</w:t>
            </w:r>
            <w:proofErr w:type="gramEnd"/>
            <w:r w:rsidRPr="00DA34C8">
              <w:rPr>
                <w:rFonts w:ascii="Times New Roman" w:hAnsi="Times New Roman"/>
                <w:color w:val="000000"/>
              </w:rPr>
              <w:t>риморска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99,90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образовательное учреждение "Средняя общеобразовательная школа п</w:t>
            </w:r>
            <w:proofErr w:type="gramStart"/>
            <w:r w:rsidRPr="00DA34C8">
              <w:rPr>
                <w:rFonts w:ascii="Times New Roman" w:hAnsi="Times New Roman"/>
                <w:color w:val="000000"/>
              </w:rPr>
              <w:t>.Ж</w:t>
            </w:r>
            <w:proofErr w:type="gramEnd"/>
            <w:r w:rsidRPr="00DA34C8">
              <w:rPr>
                <w:rFonts w:ascii="Times New Roman" w:hAnsi="Times New Roman"/>
                <w:color w:val="000000"/>
              </w:rPr>
              <w:t>илино"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99,59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99,88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№23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99,70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№3 г</w:t>
            </w:r>
            <w:proofErr w:type="gramStart"/>
            <w:r w:rsidRPr="00DA34C8">
              <w:rPr>
                <w:rFonts w:ascii="Times New Roman" w:hAnsi="Times New Roman"/>
                <w:color w:val="000000"/>
              </w:rPr>
              <w:t>.Ч</w:t>
            </w:r>
            <w:proofErr w:type="gramEnd"/>
            <w:r w:rsidRPr="00DA34C8">
              <w:rPr>
                <w:rFonts w:ascii="Times New Roman" w:hAnsi="Times New Roman"/>
                <w:color w:val="000000"/>
              </w:rPr>
              <w:t>ерняховска"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99,67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"Заветинская начальная школа - детский сад"</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99,66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"Лицей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99,65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гимназия №32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98,59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99,71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учреждение"Гимназия "Вектор" г</w:t>
            </w:r>
            <w:proofErr w:type="gramStart"/>
            <w:r w:rsidRPr="00DA34C8">
              <w:rPr>
                <w:rFonts w:ascii="Times New Roman" w:hAnsi="Times New Roman"/>
                <w:color w:val="000000"/>
              </w:rPr>
              <w:t>.З</w:t>
            </w:r>
            <w:proofErr w:type="gramEnd"/>
            <w:r w:rsidRPr="00DA34C8">
              <w:rPr>
                <w:rFonts w:ascii="Times New Roman" w:hAnsi="Times New Roman"/>
                <w:color w:val="000000"/>
              </w:rPr>
              <w:t>еленоградска"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97,86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основная общеобразовательная школа п</w:t>
            </w:r>
            <w:proofErr w:type="gramStart"/>
            <w:r w:rsidRPr="00DA34C8">
              <w:rPr>
                <w:rFonts w:ascii="Times New Roman" w:hAnsi="Times New Roman"/>
                <w:color w:val="000000"/>
              </w:rPr>
              <w:t>.Г</w:t>
            </w:r>
            <w:proofErr w:type="gramEnd"/>
            <w:r w:rsidRPr="00DA34C8">
              <w:rPr>
                <w:rFonts w:ascii="Times New Roman" w:hAnsi="Times New Roman"/>
                <w:color w:val="000000"/>
              </w:rPr>
              <w:t>рачевка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98,52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гимназия №7 г</w:t>
            </w:r>
            <w:proofErr w:type="gramStart"/>
            <w:r w:rsidRPr="00DA34C8">
              <w:rPr>
                <w:rFonts w:ascii="Times New Roman" w:hAnsi="Times New Roman"/>
                <w:color w:val="000000"/>
              </w:rPr>
              <w:t>.Б</w:t>
            </w:r>
            <w:proofErr w:type="gramEnd"/>
            <w:r w:rsidRPr="00DA34C8">
              <w:rPr>
                <w:rFonts w:ascii="Times New Roman" w:hAnsi="Times New Roman"/>
                <w:color w:val="000000"/>
              </w:rPr>
              <w:t>алтийска имени Константина Викторовича Покровского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97,62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57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98,36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Илюшинская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99,44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"Основная школа поселка Зорино Гвардейского </w:t>
            </w:r>
            <w:r w:rsidR="00E32D29">
              <w:rPr>
                <w:rFonts w:ascii="Times New Roman" w:hAnsi="Times New Roman"/>
                <w:color w:val="000000"/>
              </w:rPr>
              <w:t>ГО</w:t>
            </w:r>
            <w:r w:rsidR="00E32D29"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98,86</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99,43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гимназия №1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99,40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пос. Маломожайское"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97,92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99,38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г</w:t>
            </w:r>
            <w:proofErr w:type="gramStart"/>
            <w:r w:rsidRPr="00DA34C8">
              <w:rPr>
                <w:rFonts w:ascii="Times New Roman" w:hAnsi="Times New Roman"/>
                <w:color w:val="000000"/>
              </w:rPr>
              <w:t>.З</w:t>
            </w:r>
            <w:proofErr w:type="gramEnd"/>
            <w:r w:rsidRPr="00DA34C8">
              <w:rPr>
                <w:rFonts w:ascii="Times New Roman" w:hAnsi="Times New Roman"/>
                <w:color w:val="000000"/>
              </w:rPr>
              <w:t>еленоградска"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99,33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"Привольненская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97,54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99,26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99,25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пос. Новоколхозное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99,24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99,17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"Классическая школа" г</w:t>
            </w:r>
            <w:proofErr w:type="gramStart"/>
            <w:r w:rsidRPr="00DA34C8">
              <w:rPr>
                <w:rFonts w:ascii="Times New Roman" w:hAnsi="Times New Roman"/>
                <w:color w:val="000000"/>
              </w:rPr>
              <w:t>.Г</w:t>
            </w:r>
            <w:proofErr w:type="gramEnd"/>
            <w:r w:rsidRPr="00DA34C8">
              <w:rPr>
                <w:rFonts w:ascii="Times New Roman" w:hAnsi="Times New Roman"/>
                <w:color w:val="000000"/>
              </w:rPr>
              <w:t>урьевска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99,99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95,87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99,17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"Большаковская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97,11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99,13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Калининградский морской лицей</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99,11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DA34C8">
              <w:rPr>
                <w:rFonts w:ascii="Times New Roman" w:hAnsi="Times New Roman"/>
                <w:color w:val="000000"/>
              </w:rPr>
              <w:t>.П</w:t>
            </w:r>
            <w:proofErr w:type="gramEnd"/>
            <w:r w:rsidRPr="00DA34C8">
              <w:rPr>
                <w:rFonts w:ascii="Times New Roman" w:hAnsi="Times New Roman"/>
                <w:color w:val="000000"/>
              </w:rPr>
              <w:t>ятидорожное"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95,83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98,88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"Междуреченская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96,02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98,81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72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"Ясновская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96,67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98,80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гимназия №22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98,75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"Ульяновская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95,62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98,69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№21 им. А.А. Леонова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96,23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98,63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96,96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97,26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98,54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"Храбровская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99,59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98,51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"Залесовская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98,51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общеобразовательное учреждение "Средняя общеобразовательная школа №1 имени Героя Советского Союза С. И. Гусева"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95,66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98,66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98,43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Мамоновский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г</w:t>
            </w:r>
            <w:proofErr w:type="gramStart"/>
            <w:r w:rsidRPr="00DA34C8">
              <w:rPr>
                <w:rFonts w:ascii="Times New Roman" w:hAnsi="Times New Roman"/>
                <w:color w:val="000000"/>
              </w:rPr>
              <w:t>.М</w:t>
            </w:r>
            <w:proofErr w:type="gramEnd"/>
            <w:r w:rsidRPr="00DA34C8">
              <w:rPr>
                <w:rFonts w:ascii="Times New Roman" w:hAnsi="Times New Roman"/>
                <w:color w:val="000000"/>
              </w:rPr>
              <w:t>амоново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95,28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98,22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98,23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№1 г</w:t>
            </w:r>
            <w:proofErr w:type="gramStart"/>
            <w:r w:rsidRPr="00DA34C8">
              <w:rPr>
                <w:rFonts w:ascii="Times New Roman" w:hAnsi="Times New Roman"/>
                <w:color w:val="000000"/>
              </w:rPr>
              <w:t>.Н</w:t>
            </w:r>
            <w:proofErr w:type="gramEnd"/>
            <w:r w:rsidRPr="00DA34C8">
              <w:rPr>
                <w:rFonts w:ascii="Times New Roman" w:hAnsi="Times New Roman"/>
                <w:color w:val="000000"/>
              </w:rPr>
              <w:t>емана"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98,07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98,22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"Озерская средняя школа им. Д.Тарасова"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95,07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98,46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98,21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Краснознаменский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№3 п</w:t>
            </w:r>
            <w:proofErr w:type="gramStart"/>
            <w:r w:rsidRPr="00DA34C8">
              <w:rPr>
                <w:rFonts w:ascii="Times New Roman" w:hAnsi="Times New Roman"/>
                <w:color w:val="000000"/>
              </w:rPr>
              <w:t>.В</w:t>
            </w:r>
            <w:proofErr w:type="gramEnd"/>
            <w:r w:rsidRPr="00DA34C8">
              <w:rPr>
                <w:rFonts w:ascii="Times New Roman" w:hAnsi="Times New Roman"/>
                <w:color w:val="000000"/>
              </w:rPr>
              <w:t>есново"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93,84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98,15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"Средняя школа </w:t>
            </w:r>
            <w:proofErr w:type="gramStart"/>
            <w:r w:rsidRPr="00DA34C8">
              <w:rPr>
                <w:rFonts w:ascii="Times New Roman" w:hAnsi="Times New Roman"/>
                <w:color w:val="000000"/>
              </w:rPr>
              <w:t>имени Дмитрия Сидорова поселка Славинска Гвардейского городского округа</w:t>
            </w:r>
            <w:proofErr w:type="gramEnd"/>
            <w:r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95,68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96,74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98,05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"Средняя школа </w:t>
            </w:r>
            <w:proofErr w:type="gramStart"/>
            <w:r w:rsidRPr="00DA34C8">
              <w:rPr>
                <w:rFonts w:ascii="Times New Roman" w:hAnsi="Times New Roman"/>
                <w:color w:val="000000"/>
              </w:rPr>
              <w:t>имени Героя России Александра Моисеева поселка Знаменска Гвардейского городского округа</w:t>
            </w:r>
            <w:proofErr w:type="gramEnd"/>
            <w:r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97,96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86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95,06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97,96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города Калининграда средняя общеобразовательная школа №44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97,87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"Маршальская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94,96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97,82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города Багратионовска"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97,37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"Доваторовская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"Лицей №10" города Советска Калининградской области</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Краснознаменский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№4 п</w:t>
            </w:r>
            <w:proofErr w:type="gramStart"/>
            <w:r w:rsidRPr="00DA34C8">
              <w:rPr>
                <w:rFonts w:ascii="Times New Roman" w:hAnsi="Times New Roman"/>
                <w:color w:val="000000"/>
              </w:rPr>
              <w:t>.Д</w:t>
            </w:r>
            <w:proofErr w:type="gramEnd"/>
            <w:r w:rsidRPr="00DA34C8">
              <w:rPr>
                <w:rFonts w:ascii="Times New Roman" w:hAnsi="Times New Roman"/>
                <w:color w:val="000000"/>
              </w:rPr>
              <w:t>обровольск</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"Гимназия №1" г</w:t>
            </w:r>
            <w:proofErr w:type="gramStart"/>
            <w:r w:rsidRPr="00DA34C8">
              <w:rPr>
                <w:rFonts w:ascii="Times New Roman" w:hAnsi="Times New Roman"/>
                <w:color w:val="000000"/>
              </w:rPr>
              <w:t>.С</w:t>
            </w:r>
            <w:proofErr w:type="gramEnd"/>
            <w:r w:rsidRPr="00DA34C8">
              <w:rPr>
                <w:rFonts w:ascii="Times New Roman" w:hAnsi="Times New Roman"/>
                <w:color w:val="000000"/>
              </w:rPr>
              <w:t>оветска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Янтарный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93,06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97,55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92,99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97,54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96,16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97,49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Краснознаменский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№1 г</w:t>
            </w:r>
            <w:proofErr w:type="gramStart"/>
            <w:r w:rsidRPr="00DA34C8">
              <w:rPr>
                <w:rFonts w:ascii="Times New Roman" w:hAnsi="Times New Roman"/>
                <w:color w:val="000000"/>
              </w:rPr>
              <w:t>.К</w:t>
            </w:r>
            <w:proofErr w:type="gramEnd"/>
            <w:r w:rsidRPr="00DA34C8">
              <w:rPr>
                <w:rFonts w:ascii="Times New Roman" w:hAnsi="Times New Roman"/>
                <w:color w:val="000000"/>
              </w:rPr>
              <w:t>раснознаменска"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99,08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97,48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DA34C8">
              <w:rPr>
                <w:rFonts w:ascii="Times New Roman" w:hAnsi="Times New Roman"/>
                <w:color w:val="000000"/>
              </w:rPr>
              <w:t>.Ж</w:t>
            </w:r>
            <w:proofErr w:type="gramEnd"/>
            <w:r w:rsidRPr="00DA34C8">
              <w:rPr>
                <w:rFonts w:ascii="Times New Roman" w:hAnsi="Times New Roman"/>
                <w:color w:val="000000"/>
              </w:rPr>
              <w:t>елезнодорожный" Правдинского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97,39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97,34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94,72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93,74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97,16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101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97,15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№4 г</w:t>
            </w:r>
            <w:proofErr w:type="gramStart"/>
            <w:r w:rsidRPr="00DA34C8">
              <w:rPr>
                <w:rFonts w:ascii="Times New Roman" w:hAnsi="Times New Roman"/>
                <w:color w:val="000000"/>
              </w:rPr>
              <w:t>.Ч</w:t>
            </w:r>
            <w:proofErr w:type="gramEnd"/>
            <w:r w:rsidRPr="00DA34C8">
              <w:rPr>
                <w:rFonts w:ascii="Times New Roman" w:hAnsi="Times New Roman"/>
                <w:color w:val="000000"/>
              </w:rPr>
              <w:t>ерняховска Калининградской области"</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99,86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97,12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Побединская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94,44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99,44</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97,11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"Гавриловская средняя школа им.Г.Крысанова"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97,09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90,27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97,08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Светлогорский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п</w:t>
            </w:r>
            <w:proofErr w:type="gramStart"/>
            <w:r w:rsidRPr="00DA34C8">
              <w:rPr>
                <w:rFonts w:ascii="Times New Roman" w:hAnsi="Times New Roman"/>
                <w:color w:val="000000"/>
              </w:rPr>
              <w:t>.Д</w:t>
            </w:r>
            <w:proofErr w:type="gramEnd"/>
            <w:r w:rsidRPr="00DA34C8">
              <w:rPr>
                <w:rFonts w:ascii="Times New Roman" w:hAnsi="Times New Roman"/>
                <w:color w:val="000000"/>
              </w:rPr>
              <w:t>онское"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96,98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"Полесская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99,16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96,92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№6 г</w:t>
            </w:r>
            <w:proofErr w:type="gramStart"/>
            <w:r w:rsidRPr="00DA34C8">
              <w:rPr>
                <w:rFonts w:ascii="Times New Roman" w:hAnsi="Times New Roman"/>
                <w:color w:val="000000"/>
              </w:rPr>
              <w:t>.Ч</w:t>
            </w:r>
            <w:proofErr w:type="gramEnd"/>
            <w:r w:rsidRPr="00DA34C8">
              <w:rPr>
                <w:rFonts w:ascii="Times New Roman" w:hAnsi="Times New Roman"/>
                <w:color w:val="000000"/>
              </w:rPr>
              <w:t>ерняховска"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92,44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96,91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90,48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96,76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общеобразовательное учреждение "Средняя общеобразовательная школа в п</w:t>
            </w:r>
            <w:proofErr w:type="gramStart"/>
            <w:r w:rsidRPr="00DA34C8">
              <w:rPr>
                <w:rFonts w:ascii="Times New Roman" w:hAnsi="Times New Roman"/>
                <w:color w:val="000000"/>
              </w:rPr>
              <w:t>.М</w:t>
            </w:r>
            <w:proofErr w:type="gramEnd"/>
            <w:r w:rsidRPr="00DA34C8">
              <w:rPr>
                <w:rFonts w:ascii="Times New Roman" w:hAnsi="Times New Roman"/>
                <w:color w:val="000000"/>
              </w:rPr>
              <w:t>ихайлово"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97,48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96,76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п</w:t>
            </w:r>
            <w:proofErr w:type="gramStart"/>
            <w:r w:rsidRPr="00DA34C8">
              <w:rPr>
                <w:rFonts w:ascii="Times New Roman" w:hAnsi="Times New Roman"/>
                <w:color w:val="000000"/>
              </w:rPr>
              <w:t>.Р</w:t>
            </w:r>
            <w:proofErr w:type="gramEnd"/>
            <w:r w:rsidRPr="00DA34C8">
              <w:rPr>
                <w:rFonts w:ascii="Times New Roman" w:hAnsi="Times New Roman"/>
                <w:color w:val="000000"/>
              </w:rPr>
              <w:t>ыбачий"</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96,61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85,86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96,55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п</w:t>
            </w:r>
            <w:proofErr w:type="gramStart"/>
            <w:r w:rsidRPr="00DA34C8">
              <w:rPr>
                <w:rFonts w:ascii="Times New Roman" w:hAnsi="Times New Roman"/>
                <w:color w:val="000000"/>
              </w:rPr>
              <w:t>.Д</w:t>
            </w:r>
            <w:proofErr w:type="gramEnd"/>
            <w:r w:rsidRPr="00DA34C8">
              <w:rPr>
                <w:rFonts w:ascii="Times New Roman" w:hAnsi="Times New Roman"/>
                <w:color w:val="000000"/>
              </w:rPr>
              <w:t>ружба" Правдинского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92,51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95,08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99,44</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96,49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89,85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97,43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96,44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имени Андрея Антошечкина"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98,49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96,31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116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DA34C8">
              <w:rPr>
                <w:rFonts w:ascii="Times New Roman" w:hAnsi="Times New Roman"/>
                <w:color w:val="000000"/>
              </w:rPr>
              <w:t>.К</w:t>
            </w:r>
            <w:proofErr w:type="gramEnd"/>
            <w:r w:rsidRPr="00DA34C8">
              <w:rPr>
                <w:rFonts w:ascii="Times New Roman" w:hAnsi="Times New Roman"/>
                <w:color w:val="000000"/>
              </w:rPr>
              <w:t>орнево"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96,14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гимназия №40 имени Ю.А.Гагарина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91,06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93,72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96,06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 xml:space="preserve">Муниципальное автономное общеобразовательное учреждение города Калининграда средняя общеобразовательная школа №9 имени </w:t>
            </w:r>
            <w:proofErr w:type="gramStart"/>
            <w:r w:rsidRPr="00DA34C8">
              <w:rPr>
                <w:rFonts w:ascii="Times New Roman" w:hAnsi="Times New Roman"/>
                <w:color w:val="000000"/>
              </w:rPr>
              <w:t>Героя Советского Союза старшего лейтенанта Дьякова Петра Михайловича</w:t>
            </w:r>
            <w:proofErr w:type="gramEnd"/>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88,71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96,87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95,99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№18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91,45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95,97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95,71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95,94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"Яблоневская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94,28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88,17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95,92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88,95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94,67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95,62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89,05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99,83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95,41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"Сосновская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95,28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85,98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95,03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№17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91,42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94,96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г</w:t>
            </w:r>
            <w:proofErr w:type="gramStart"/>
            <w:r w:rsidRPr="00DA34C8">
              <w:rPr>
                <w:rFonts w:ascii="Times New Roman" w:hAnsi="Times New Roman"/>
                <w:color w:val="000000"/>
              </w:rPr>
              <w:t>.П</w:t>
            </w:r>
            <w:proofErr w:type="gramEnd"/>
            <w:r w:rsidRPr="00DA34C8">
              <w:rPr>
                <w:rFonts w:ascii="Times New Roman" w:hAnsi="Times New Roman"/>
                <w:color w:val="000000"/>
              </w:rPr>
              <w:t>равдинска"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85,69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98,71</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94,79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97,82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94,51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94,08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99,07</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93,94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131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92,79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93,79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84,92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91,33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93,20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общеобразовательное учреждение "Средняя общеобразовательная школа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87,66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93,13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№1" г</w:t>
            </w:r>
            <w:proofErr w:type="gramStart"/>
            <w:r w:rsidRPr="00DA34C8">
              <w:rPr>
                <w:rFonts w:ascii="Times New Roman" w:hAnsi="Times New Roman"/>
                <w:color w:val="000000"/>
              </w:rPr>
              <w:t>.Г</w:t>
            </w:r>
            <w:proofErr w:type="gramEnd"/>
            <w:r w:rsidRPr="00DA34C8">
              <w:rPr>
                <w:rFonts w:ascii="Times New Roman" w:hAnsi="Times New Roman"/>
                <w:color w:val="000000"/>
              </w:rPr>
              <w:t>урьевска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84,64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90,41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99,16</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93,05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№2 имени Алексея Круталевича города Гвардейска"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86,84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92,92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83,46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90,55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98,53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92,41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"Славская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81,62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93,63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97,18</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91,80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94,59</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91,69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1916B6">
            <w:pPr>
              <w:spacing w:after="0"/>
              <w:ind w:left="-108"/>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начальная общеобразовательная школа №53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93,95</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91,62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96,79</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91,55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DA34C8">
              <w:rPr>
                <w:rFonts w:ascii="Times New Roman" w:hAnsi="Times New Roman"/>
                <w:color w:val="000000"/>
              </w:rPr>
              <w:t>.Н</w:t>
            </w:r>
            <w:proofErr w:type="gramEnd"/>
            <w:r w:rsidRPr="00DA34C8">
              <w:rPr>
                <w:rFonts w:ascii="Times New Roman" w:hAnsi="Times New Roman"/>
                <w:color w:val="000000"/>
              </w:rPr>
              <w:t>ивенское"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78,68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97,49</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91,53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1632F">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"Основная школа поселка Комсомольска Гвардейского </w:t>
            </w:r>
            <w:r w:rsidR="00D1632F">
              <w:rPr>
                <w:rFonts w:ascii="Times New Roman" w:hAnsi="Times New Roman"/>
                <w:color w:val="000000"/>
              </w:rPr>
              <w:t>ГО</w:t>
            </w:r>
            <w:r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82,37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94,55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95,52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91,38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83,67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91,37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"Школа будущего"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98,86</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91,30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Ладушкинский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75,53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99,69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96,19</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90,69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146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97,75</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90,60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поселка Тишино"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82,18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86,94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96,03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90,06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97,01</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90,06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93,54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94,24</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89,92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города Калининграда вечерняя (сменная) общеобразовательная школа №17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89,71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80,05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83,55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97,32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89,39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1916B6">
            <w:pPr>
              <w:spacing w:after="0"/>
              <w:ind w:left="-108"/>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основная общеобразовательная школа №15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77,36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88,02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88,46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Светлогорский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№1" г</w:t>
            </w:r>
            <w:proofErr w:type="gramStart"/>
            <w:r w:rsidRPr="00DA34C8">
              <w:rPr>
                <w:rFonts w:ascii="Times New Roman" w:hAnsi="Times New Roman"/>
                <w:color w:val="000000"/>
              </w:rPr>
              <w:t>.С</w:t>
            </w:r>
            <w:proofErr w:type="gramEnd"/>
            <w:r w:rsidRPr="00DA34C8">
              <w:rPr>
                <w:rFonts w:ascii="Times New Roman" w:hAnsi="Times New Roman"/>
                <w:color w:val="000000"/>
              </w:rPr>
              <w:t>ветлогорска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77,52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92,08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93,53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88,44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w:t>
            </w:r>
            <w:proofErr w:type="gramStart"/>
            <w:r w:rsidRPr="00DA34C8">
              <w:rPr>
                <w:rFonts w:ascii="Times New Roman" w:hAnsi="Times New Roman"/>
                <w:color w:val="000000"/>
              </w:rPr>
              <w:t>.В</w:t>
            </w:r>
            <w:proofErr w:type="gramEnd"/>
            <w:r w:rsidRPr="00DA34C8">
              <w:rPr>
                <w:rFonts w:ascii="Times New Roman" w:hAnsi="Times New Roman"/>
                <w:color w:val="000000"/>
              </w:rPr>
              <w:t>асильково"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68,27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85,93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95,16</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85,25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 38 им. В.М. Борисова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73,76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83,02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92,61</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85,04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гимназия г</w:t>
            </w:r>
            <w:proofErr w:type="gramStart"/>
            <w:r w:rsidRPr="00DA34C8">
              <w:rPr>
                <w:rFonts w:ascii="Times New Roman" w:hAnsi="Times New Roman"/>
                <w:color w:val="000000"/>
              </w:rPr>
              <w:t>.Г</w:t>
            </w:r>
            <w:proofErr w:type="gramEnd"/>
            <w:r w:rsidRPr="00DA34C8">
              <w:rPr>
                <w:rFonts w:ascii="Times New Roman" w:hAnsi="Times New Roman"/>
                <w:color w:val="000000"/>
              </w:rPr>
              <w:t>урьевска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66,82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90,52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85,15</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80,73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60,74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86,75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79,07</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75,11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158</w:t>
            </w:r>
          </w:p>
        </w:tc>
        <w:tc>
          <w:tcPr>
            <w:tcW w:w="2552"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"Калиновская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116</w:t>
            </w:r>
          </w:p>
        </w:tc>
        <w:tc>
          <w:tcPr>
            <w:tcW w:w="991"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54,22</w:t>
            </w:r>
          </w:p>
        </w:tc>
        <w:tc>
          <w:tcPr>
            <w:tcW w:w="991"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77</w:t>
            </w:r>
          </w:p>
        </w:tc>
        <w:tc>
          <w:tcPr>
            <w:tcW w:w="991"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71,07</w:t>
            </w:r>
          </w:p>
        </w:tc>
        <w:tc>
          <w:tcPr>
            <w:tcW w:w="1154" w:type="dxa"/>
            <w:tcBorders>
              <w:top w:val="nil"/>
              <w:left w:val="nil"/>
              <w:bottom w:val="nil"/>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67,20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159</w:t>
            </w:r>
          </w:p>
        </w:tc>
        <w:tc>
          <w:tcPr>
            <w:tcW w:w="2552"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Покрышкинская начальная школа - детский сад</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117</w:t>
            </w:r>
          </w:p>
        </w:tc>
        <w:tc>
          <w:tcPr>
            <w:tcW w:w="991"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57</w:t>
            </w:r>
          </w:p>
        </w:tc>
        <w:tc>
          <w:tcPr>
            <w:tcW w:w="991"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58,88</w:t>
            </w:r>
          </w:p>
        </w:tc>
        <w:tc>
          <w:tcPr>
            <w:tcW w:w="1154" w:type="dxa"/>
            <w:tcBorders>
              <w:top w:val="single" w:sz="4" w:space="0" w:color="auto"/>
              <w:left w:val="nil"/>
              <w:bottom w:val="single" w:sz="4" w:space="0" w:color="auto"/>
              <w:right w:val="single" w:sz="4" w:space="0" w:color="auto"/>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66,54</w:t>
            </w:r>
          </w:p>
        </w:tc>
      </w:tr>
    </w:tbl>
    <w:p w:rsidR="00152C2F" w:rsidRPr="005C483E" w:rsidRDefault="00152C2F">
      <w:pPr>
        <w:spacing w:after="0" w:line="240" w:lineRule="auto"/>
        <w:rPr>
          <w:rFonts w:ascii="Times New Roman" w:eastAsia="Times New Roman" w:hAnsi="Times New Roman"/>
          <w:bCs/>
          <w:sz w:val="28"/>
          <w:szCs w:val="28"/>
          <w:lang w:val="en-US"/>
        </w:rPr>
      </w:pPr>
    </w:p>
    <w:p w:rsidR="00F54541" w:rsidRPr="00F54541" w:rsidRDefault="00F54541" w:rsidP="00F54541"/>
    <w:p w:rsidR="00F0339A" w:rsidRPr="00F54541" w:rsidRDefault="00F0339A" w:rsidP="00F54541">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17</w:t>
      </w:r>
    </w:p>
    <w:p w:rsidR="00F0339A" w:rsidRPr="00F54541" w:rsidRDefault="00F0339A" w:rsidP="00F0339A">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образовательных организаций (школы-интернаты</w:t>
      </w:r>
      <w:r w:rsidRPr="00F54541">
        <w:rPr>
          <w:rFonts w:ascii="Times New Roman" w:eastAsia="Times New Roman" w:hAnsi="Times New Roman"/>
          <w:noProof/>
          <w:sz w:val="28"/>
          <w:szCs w:val="28"/>
          <w:lang w:eastAsia="ru-RU"/>
        </w:rPr>
        <w:t>) по показателю</w:t>
      </w:r>
    </w:p>
    <w:p w:rsidR="00F0339A" w:rsidRDefault="00F0339A" w:rsidP="00F0339A">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6A237F" w:rsidRPr="006A237F">
        <w:rPr>
          <w:rFonts w:ascii="Times New Roman" w:eastAsia="Times New Roman" w:hAnsi="Times New Roman"/>
          <w:b/>
          <w:noProof/>
          <w:sz w:val="28"/>
          <w:szCs w:val="28"/>
          <w:lang w:eastAsia="ru-RU"/>
        </w:rPr>
        <w:t xml:space="preserve"> </w:t>
      </w:r>
      <w:r w:rsidR="006A237F">
        <w:rPr>
          <w:rFonts w:ascii="Times New Roman" w:eastAsia="Times New Roman" w:hAnsi="Times New Roman"/>
          <w:b/>
          <w:noProof/>
          <w:sz w:val="28"/>
          <w:szCs w:val="28"/>
          <w:lang w:eastAsia="ru-RU"/>
        </w:rPr>
        <w:t>Удовлетворенность условиями оказания услуг</w:t>
      </w:r>
      <w:r w:rsidR="00D1632F">
        <w:rPr>
          <w:rFonts w:ascii="Times New Roman" w:eastAsia="Times New Roman" w:hAnsi="Times New Roman"/>
          <w:b/>
          <w:noProof/>
          <w:sz w:val="28"/>
          <w:szCs w:val="28"/>
          <w:lang w:eastAsia="ru-RU"/>
        </w:rPr>
        <w:t>»</w:t>
      </w:r>
    </w:p>
    <w:p w:rsidR="00FA55C0" w:rsidRDefault="00FA55C0">
      <w:pPr>
        <w:spacing w:after="0" w:line="240" w:lineRule="auto"/>
        <w:rPr>
          <w:rFonts w:ascii="Times New Roman" w:eastAsia="Times New Roman" w:hAnsi="Times New Roman"/>
          <w:b/>
          <w:noProof/>
          <w:sz w:val="28"/>
          <w:szCs w:val="28"/>
          <w:lang w:eastAsia="ru-RU"/>
        </w:rPr>
      </w:pPr>
    </w:p>
    <w:tbl>
      <w:tblPr>
        <w:tblW w:w="15321" w:type="dxa"/>
        <w:tblInd w:w="96" w:type="dxa"/>
        <w:tblLayout w:type="fixed"/>
        <w:tblLook w:val="04A0"/>
      </w:tblPr>
      <w:tblGrid>
        <w:gridCol w:w="579"/>
        <w:gridCol w:w="3402"/>
        <w:gridCol w:w="6379"/>
        <w:gridCol w:w="1134"/>
        <w:gridCol w:w="851"/>
        <w:gridCol w:w="992"/>
        <w:gridCol w:w="830"/>
        <w:gridCol w:w="1154"/>
      </w:tblGrid>
      <w:tr w:rsidR="00FA55C0" w:rsidRPr="00F54541" w:rsidTr="00F54541">
        <w:trPr>
          <w:trHeight w:val="20"/>
        </w:trPr>
        <w:tc>
          <w:tcPr>
            <w:tcW w:w="579" w:type="dxa"/>
            <w:vMerge w:val="restart"/>
            <w:tcBorders>
              <w:top w:val="single" w:sz="4" w:space="0" w:color="000000"/>
              <w:left w:val="single" w:sz="4" w:space="0" w:color="000000"/>
              <w:bottom w:val="single" w:sz="4" w:space="0" w:color="000000"/>
              <w:right w:val="nil"/>
            </w:tcBorders>
            <w:shd w:val="clear" w:color="auto" w:fill="auto"/>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402" w:type="dxa"/>
            <w:vMerge w:val="restart"/>
            <w:tcBorders>
              <w:top w:val="single" w:sz="4" w:space="0" w:color="000000"/>
              <w:left w:val="single" w:sz="4" w:space="0" w:color="000000"/>
              <w:bottom w:val="nil"/>
              <w:right w:val="single" w:sz="4" w:space="0" w:color="000000"/>
            </w:tcBorders>
            <w:shd w:val="clear" w:color="auto" w:fill="auto"/>
            <w:hideMark/>
          </w:tcPr>
          <w:p w:rsidR="00FA55C0" w:rsidRPr="00F54541" w:rsidRDefault="00FA55C0"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379" w:type="dxa"/>
            <w:vMerge w:val="restart"/>
            <w:tcBorders>
              <w:top w:val="single" w:sz="4" w:space="0" w:color="000000"/>
              <w:left w:val="single" w:sz="4" w:space="0" w:color="000000"/>
              <w:bottom w:val="nil"/>
              <w:right w:val="single" w:sz="4" w:space="0" w:color="000000"/>
            </w:tcBorders>
            <w:shd w:val="clear" w:color="auto" w:fill="auto"/>
            <w:hideMark/>
          </w:tcPr>
          <w:p w:rsidR="00FA55C0" w:rsidRPr="00F54541" w:rsidRDefault="00FA55C0"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134" w:type="dxa"/>
            <w:tcBorders>
              <w:top w:val="single" w:sz="4" w:space="0" w:color="000000"/>
              <w:left w:val="nil"/>
              <w:bottom w:val="nil"/>
              <w:right w:val="single" w:sz="4" w:space="0" w:color="000000"/>
            </w:tcBorders>
            <w:shd w:val="clear" w:color="auto" w:fill="auto"/>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673" w:type="dxa"/>
            <w:gridSpan w:val="3"/>
            <w:tcBorders>
              <w:top w:val="single" w:sz="4" w:space="0" w:color="000000"/>
              <w:left w:val="nil"/>
              <w:bottom w:val="single" w:sz="4" w:space="0" w:color="000000"/>
              <w:right w:val="single" w:sz="4" w:space="0" w:color="000000"/>
            </w:tcBorders>
            <w:shd w:val="clear" w:color="auto" w:fill="auto"/>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  </w:t>
            </w:r>
          </w:p>
        </w:tc>
        <w:tc>
          <w:tcPr>
            <w:tcW w:w="1154" w:type="dxa"/>
            <w:vMerge w:val="restart"/>
            <w:tcBorders>
              <w:top w:val="single" w:sz="4" w:space="0" w:color="000000"/>
              <w:left w:val="single" w:sz="4" w:space="0" w:color="000000"/>
              <w:bottom w:val="nil"/>
              <w:right w:val="single" w:sz="4" w:space="0" w:color="000000"/>
            </w:tcBorders>
            <w:shd w:val="clear" w:color="auto" w:fill="auto"/>
            <w:noWrap/>
            <w:hideMark/>
          </w:tcPr>
          <w:p w:rsidR="00FA55C0" w:rsidRPr="001916B6" w:rsidRDefault="00FA55C0" w:rsidP="00FA55C0">
            <w:pPr>
              <w:spacing w:after="0" w:line="240" w:lineRule="auto"/>
              <w:jc w:val="center"/>
              <w:rPr>
                <w:rFonts w:ascii="Times New Roman" w:eastAsia="Times New Roman" w:hAnsi="Times New Roman"/>
                <w:b/>
                <w:color w:val="000000"/>
                <w:sz w:val="20"/>
                <w:szCs w:val="20"/>
                <w:lang w:eastAsia="ru-RU"/>
              </w:rPr>
            </w:pPr>
            <w:r w:rsidRPr="001916B6">
              <w:rPr>
                <w:rFonts w:ascii="Times New Roman" w:eastAsia="Times New Roman" w:hAnsi="Times New Roman"/>
                <w:b/>
                <w:color w:val="000000"/>
                <w:sz w:val="20"/>
                <w:szCs w:val="20"/>
                <w:lang w:eastAsia="ru-RU"/>
              </w:rPr>
              <w:t>Баллы по Критерию</w:t>
            </w:r>
          </w:p>
        </w:tc>
      </w:tr>
      <w:tr w:rsidR="00FA55C0" w:rsidRPr="00F54541" w:rsidTr="00F54541">
        <w:trPr>
          <w:trHeight w:val="20"/>
        </w:trPr>
        <w:tc>
          <w:tcPr>
            <w:tcW w:w="579" w:type="dxa"/>
            <w:vMerge/>
            <w:tcBorders>
              <w:top w:val="single" w:sz="4" w:space="0" w:color="000000"/>
              <w:left w:val="single" w:sz="4" w:space="0" w:color="000000"/>
              <w:bottom w:val="single" w:sz="4" w:space="0" w:color="000000"/>
              <w:right w:val="nil"/>
            </w:tcBorders>
            <w:vAlign w:val="center"/>
            <w:hideMark/>
          </w:tcPr>
          <w:p w:rsidR="00FA55C0" w:rsidRPr="00F54541" w:rsidRDefault="00FA55C0" w:rsidP="00FA55C0">
            <w:pPr>
              <w:spacing w:after="0" w:line="240" w:lineRule="auto"/>
              <w:rPr>
                <w:rFonts w:ascii="Times New Roman" w:eastAsia="Times New Roman" w:hAnsi="Times New Roman"/>
                <w:color w:val="000000"/>
                <w:sz w:val="20"/>
                <w:szCs w:val="20"/>
                <w:lang w:eastAsia="ru-RU"/>
              </w:rPr>
            </w:pPr>
          </w:p>
        </w:tc>
        <w:tc>
          <w:tcPr>
            <w:tcW w:w="3402" w:type="dxa"/>
            <w:vMerge/>
            <w:tcBorders>
              <w:top w:val="single" w:sz="4" w:space="0" w:color="000000"/>
              <w:left w:val="single" w:sz="4" w:space="0" w:color="000000"/>
              <w:bottom w:val="nil"/>
              <w:right w:val="single" w:sz="4" w:space="0" w:color="000000"/>
            </w:tcBorders>
            <w:vAlign w:val="center"/>
            <w:hideMark/>
          </w:tcPr>
          <w:p w:rsidR="00FA55C0" w:rsidRPr="00F54541" w:rsidRDefault="00FA55C0" w:rsidP="00F54541">
            <w:pPr>
              <w:spacing w:after="0" w:line="240" w:lineRule="auto"/>
              <w:jc w:val="center"/>
              <w:rPr>
                <w:rFonts w:ascii="Times New Roman" w:eastAsia="Times New Roman" w:hAnsi="Times New Roman"/>
                <w:color w:val="000000"/>
                <w:sz w:val="20"/>
                <w:szCs w:val="20"/>
                <w:lang w:eastAsia="ru-RU"/>
              </w:rPr>
            </w:pPr>
          </w:p>
        </w:tc>
        <w:tc>
          <w:tcPr>
            <w:tcW w:w="6379" w:type="dxa"/>
            <w:vMerge/>
            <w:tcBorders>
              <w:top w:val="single" w:sz="4" w:space="0" w:color="000000"/>
              <w:left w:val="single" w:sz="4" w:space="0" w:color="000000"/>
              <w:bottom w:val="nil"/>
              <w:right w:val="single" w:sz="4" w:space="0" w:color="000000"/>
            </w:tcBorders>
            <w:vAlign w:val="center"/>
            <w:hideMark/>
          </w:tcPr>
          <w:p w:rsidR="00FA55C0" w:rsidRPr="00F54541" w:rsidRDefault="00FA55C0" w:rsidP="00F54541">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nil"/>
              <w:right w:val="single" w:sz="4" w:space="0" w:color="000000"/>
            </w:tcBorders>
            <w:shd w:val="clear" w:color="auto" w:fill="auto"/>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5.1 </w:t>
            </w:r>
          </w:p>
        </w:tc>
        <w:tc>
          <w:tcPr>
            <w:tcW w:w="992" w:type="dxa"/>
            <w:tcBorders>
              <w:top w:val="nil"/>
              <w:left w:val="nil"/>
              <w:bottom w:val="single" w:sz="4" w:space="0" w:color="000000"/>
              <w:right w:val="single" w:sz="4" w:space="0" w:color="000000"/>
            </w:tcBorders>
            <w:shd w:val="clear" w:color="auto" w:fill="auto"/>
            <w:vAlign w:val="center"/>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5.2 </w:t>
            </w:r>
          </w:p>
        </w:tc>
        <w:tc>
          <w:tcPr>
            <w:tcW w:w="830" w:type="dxa"/>
            <w:tcBorders>
              <w:top w:val="nil"/>
              <w:left w:val="nil"/>
              <w:bottom w:val="single" w:sz="4" w:space="0" w:color="000000"/>
              <w:right w:val="single" w:sz="4" w:space="0" w:color="000000"/>
            </w:tcBorders>
            <w:shd w:val="clear" w:color="auto" w:fill="auto"/>
            <w:vAlign w:val="center"/>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5.3 </w:t>
            </w:r>
          </w:p>
        </w:tc>
        <w:tc>
          <w:tcPr>
            <w:tcW w:w="1154" w:type="dxa"/>
            <w:vMerge/>
            <w:tcBorders>
              <w:top w:val="single" w:sz="4" w:space="0" w:color="000000"/>
              <w:left w:val="single" w:sz="4" w:space="0" w:color="000000"/>
              <w:bottom w:val="nil"/>
              <w:right w:val="single" w:sz="4" w:space="0" w:color="000000"/>
            </w:tcBorders>
            <w:vAlign w:val="center"/>
            <w:hideMark/>
          </w:tcPr>
          <w:p w:rsidR="00FA55C0" w:rsidRPr="001916B6" w:rsidRDefault="00FA55C0" w:rsidP="00FA55C0">
            <w:pPr>
              <w:spacing w:after="0" w:line="240" w:lineRule="auto"/>
              <w:rPr>
                <w:rFonts w:ascii="Times New Roman" w:eastAsia="Times New Roman" w:hAnsi="Times New Roman"/>
                <w:b/>
                <w:color w:val="000000"/>
                <w:sz w:val="20"/>
                <w:szCs w:val="20"/>
                <w:lang w:eastAsia="ru-RU"/>
              </w:rPr>
            </w:pP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single" w:sz="4" w:space="0" w:color="000000"/>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w:t>
            </w:r>
            <w:proofErr w:type="gramStart"/>
            <w:r w:rsidRPr="001916B6">
              <w:rPr>
                <w:rFonts w:ascii="Times New Roman" w:hAnsi="Times New Roman"/>
                <w:color w:val="000000"/>
              </w:rPr>
              <w:t>.С</w:t>
            </w:r>
            <w:proofErr w:type="gramEnd"/>
            <w:r w:rsidRPr="001916B6">
              <w:rPr>
                <w:rFonts w:ascii="Times New Roman" w:hAnsi="Times New Roman"/>
                <w:color w:val="000000"/>
              </w:rPr>
              <w:t>основка"</w:t>
            </w:r>
          </w:p>
        </w:tc>
        <w:tc>
          <w:tcPr>
            <w:tcW w:w="1134" w:type="dxa"/>
            <w:tcBorders>
              <w:top w:val="single" w:sz="4" w:space="0" w:color="000000"/>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single" w:sz="4" w:space="0" w:color="000000"/>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w:t>
            </w:r>
            <w:proofErr w:type="gramStart"/>
            <w:r w:rsidRPr="001916B6">
              <w:rPr>
                <w:rFonts w:ascii="Times New Roman" w:hAnsi="Times New Roman"/>
                <w:color w:val="000000"/>
              </w:rPr>
              <w:t>.Б</w:t>
            </w:r>
            <w:proofErr w:type="gramEnd"/>
            <w:r w:rsidRPr="001916B6">
              <w:rPr>
                <w:rFonts w:ascii="Times New Roman" w:hAnsi="Times New Roman"/>
                <w:color w:val="000000"/>
              </w:rPr>
              <w:t>ольшое Исаково"</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2</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99,86</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99,96</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автономное учреждение Калининградской области общеобразовательная организация "Школа-интернат лицей-интернат"</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3</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97,83</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99,57</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 xml:space="preserve">Организации, подведомственные </w:t>
            </w:r>
            <w:r w:rsidRPr="001916B6">
              <w:rPr>
                <w:rFonts w:ascii="Times New Roman" w:hAnsi="Times New Roman"/>
                <w:color w:val="000000"/>
              </w:rPr>
              <w:lastRenderedPageBreak/>
              <w:t>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lastRenderedPageBreak/>
              <w:t xml:space="preserve">Государственное бюджетное общеобразовательное учреждение </w:t>
            </w:r>
            <w:r w:rsidRPr="001916B6">
              <w:rPr>
                <w:rFonts w:ascii="Times New Roman" w:hAnsi="Times New Roman"/>
                <w:color w:val="000000"/>
              </w:rPr>
              <w:lastRenderedPageBreak/>
              <w:t>Калининградской области кадетская школа-интернат "Андрея Первозванного Кадетский морской корпус"</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lastRenderedPageBreak/>
              <w:t>4</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91,18</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91,74</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95,70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9</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 xml:space="preserve">Государственное бюджетное учреждение Калининградской области общеобразовательная организация для </w:t>
            </w:r>
            <w:proofErr w:type="gramStart"/>
            <w:r w:rsidRPr="001916B6">
              <w:rPr>
                <w:rFonts w:ascii="Times New Roman" w:hAnsi="Times New Roman"/>
                <w:color w:val="000000"/>
              </w:rPr>
              <w:t>обучающихся</w:t>
            </w:r>
            <w:proofErr w:type="gramEnd"/>
            <w:r w:rsidRPr="001916B6">
              <w:rPr>
                <w:rFonts w:ascii="Times New Roman" w:hAnsi="Times New Roman"/>
                <w:color w:val="000000"/>
              </w:rPr>
              <w:t>, нуждающихся в длительном лечении и оздоровлении, "Санаторная школа-интернат"</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5</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61</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88,30</w:t>
            </w:r>
          </w:p>
        </w:tc>
      </w:tr>
    </w:tbl>
    <w:p w:rsidR="00D1632F" w:rsidRDefault="00D1632F" w:rsidP="00F0339A">
      <w:pPr>
        <w:pStyle w:val="2"/>
        <w:spacing w:before="0" w:line="240" w:lineRule="auto"/>
        <w:jc w:val="right"/>
        <w:rPr>
          <w:rFonts w:ascii="Times New Roman" w:hAnsi="Times New Roman"/>
          <w:b w:val="0"/>
          <w:color w:val="auto"/>
          <w:sz w:val="28"/>
          <w:szCs w:val="28"/>
        </w:rPr>
      </w:pPr>
    </w:p>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Pr="00D1632F" w:rsidRDefault="00D1632F" w:rsidP="00D1632F"/>
    <w:p w:rsidR="00F0339A" w:rsidRDefault="00F0339A" w:rsidP="00F0339A">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18</w:t>
      </w:r>
    </w:p>
    <w:p w:rsidR="00F0339A" w:rsidRPr="00F54541" w:rsidRDefault="00F0339A" w:rsidP="00F0339A">
      <w:pPr>
        <w:spacing w:after="0"/>
      </w:pPr>
    </w:p>
    <w:p w:rsidR="00F0339A" w:rsidRPr="00F54541" w:rsidRDefault="00F0339A" w:rsidP="00F0339A">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профессиональных образовательных организаций</w:t>
      </w:r>
      <w:r w:rsidRPr="00F54541">
        <w:t xml:space="preserve"> </w:t>
      </w:r>
      <w:r w:rsidRPr="00F54541">
        <w:rPr>
          <w:rFonts w:ascii="Times New Roman" w:eastAsia="Times New Roman" w:hAnsi="Times New Roman"/>
          <w:noProof/>
          <w:sz w:val="28"/>
          <w:szCs w:val="28"/>
          <w:lang w:eastAsia="ru-RU"/>
        </w:rPr>
        <w:t>по показателю</w:t>
      </w:r>
    </w:p>
    <w:p w:rsidR="00F0339A" w:rsidRDefault="00F0339A" w:rsidP="00F0339A">
      <w:pPr>
        <w:spacing w:after="0"/>
        <w:jc w:val="center"/>
        <w:rPr>
          <w:rFonts w:ascii="Times New Roman" w:eastAsia="Times New Roman" w:hAnsi="Times New Roman"/>
          <w:b/>
          <w:noProof/>
          <w:sz w:val="28"/>
          <w:szCs w:val="28"/>
          <w:lang w:eastAsia="ru-RU"/>
        </w:rPr>
      </w:pPr>
      <w:r w:rsidRPr="001658F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Pr="004F42F5">
        <w:rPr>
          <w:rFonts w:ascii="Times New Roman" w:eastAsia="Times New Roman" w:hAnsi="Times New Roman"/>
          <w:b/>
          <w:noProof/>
          <w:sz w:val="28"/>
          <w:szCs w:val="28"/>
          <w:lang w:eastAsia="ru-RU"/>
        </w:rPr>
        <w:t xml:space="preserve"> </w:t>
      </w:r>
      <w:r w:rsidR="006A237F">
        <w:rPr>
          <w:rFonts w:ascii="Times New Roman" w:eastAsia="Times New Roman" w:hAnsi="Times New Roman"/>
          <w:b/>
          <w:noProof/>
          <w:sz w:val="28"/>
          <w:szCs w:val="28"/>
          <w:lang w:eastAsia="ru-RU"/>
        </w:rPr>
        <w:t>Удовлетворенность условиями оказания услуг</w:t>
      </w:r>
      <w:r w:rsidR="00F54541">
        <w:rPr>
          <w:rFonts w:ascii="Times New Roman" w:eastAsia="Times New Roman" w:hAnsi="Times New Roman"/>
          <w:b/>
          <w:noProof/>
          <w:sz w:val="28"/>
          <w:szCs w:val="28"/>
          <w:lang w:eastAsia="ru-RU"/>
        </w:rPr>
        <w:t>»</w:t>
      </w:r>
    </w:p>
    <w:p w:rsidR="00F0339A" w:rsidRDefault="00F0339A" w:rsidP="004F42F5">
      <w:pPr>
        <w:spacing w:after="0"/>
        <w:jc w:val="center"/>
        <w:rPr>
          <w:rFonts w:ascii="Times New Roman" w:eastAsia="Times New Roman" w:hAnsi="Times New Roman"/>
          <w:b/>
          <w:noProof/>
          <w:sz w:val="28"/>
          <w:szCs w:val="28"/>
          <w:lang w:eastAsia="ru-RU"/>
        </w:rPr>
      </w:pPr>
    </w:p>
    <w:tbl>
      <w:tblPr>
        <w:tblW w:w="15321" w:type="dxa"/>
        <w:tblInd w:w="96" w:type="dxa"/>
        <w:tblLook w:val="04A0"/>
      </w:tblPr>
      <w:tblGrid>
        <w:gridCol w:w="579"/>
        <w:gridCol w:w="3121"/>
        <w:gridCol w:w="5668"/>
        <w:gridCol w:w="1276"/>
        <w:gridCol w:w="1396"/>
        <w:gridCol w:w="1020"/>
        <w:gridCol w:w="1060"/>
        <w:gridCol w:w="1201"/>
      </w:tblGrid>
      <w:tr w:rsidR="00BA2111" w:rsidRPr="00F54541" w:rsidTr="000754B3">
        <w:trPr>
          <w:trHeight w:val="300"/>
        </w:trPr>
        <w:tc>
          <w:tcPr>
            <w:tcW w:w="579" w:type="dxa"/>
            <w:vMerge w:val="restart"/>
            <w:tcBorders>
              <w:top w:val="single" w:sz="4" w:space="0" w:color="000000"/>
              <w:left w:val="single" w:sz="4" w:space="0" w:color="000000"/>
              <w:bottom w:val="single" w:sz="4" w:space="0" w:color="000000"/>
              <w:right w:val="nil"/>
            </w:tcBorders>
            <w:shd w:val="clear" w:color="auto" w:fill="auto"/>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121" w:type="dxa"/>
            <w:vMerge w:val="restart"/>
            <w:tcBorders>
              <w:top w:val="single" w:sz="4" w:space="0" w:color="000000"/>
              <w:left w:val="single" w:sz="4" w:space="0" w:color="000000"/>
              <w:bottom w:val="nil"/>
              <w:right w:val="single" w:sz="4" w:space="0" w:color="000000"/>
            </w:tcBorders>
            <w:shd w:val="clear" w:color="auto" w:fill="auto"/>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5668" w:type="dxa"/>
            <w:vMerge w:val="restart"/>
            <w:tcBorders>
              <w:top w:val="single" w:sz="4" w:space="0" w:color="000000"/>
              <w:left w:val="single" w:sz="4" w:space="0" w:color="000000"/>
              <w:bottom w:val="nil"/>
              <w:right w:val="single" w:sz="4" w:space="0" w:color="000000"/>
            </w:tcBorders>
            <w:shd w:val="clear" w:color="auto" w:fill="auto"/>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276" w:type="dxa"/>
            <w:tcBorders>
              <w:top w:val="single" w:sz="4" w:space="0" w:color="000000"/>
              <w:left w:val="nil"/>
              <w:bottom w:val="nil"/>
              <w:right w:val="single" w:sz="4" w:space="0" w:color="000000"/>
            </w:tcBorders>
            <w:shd w:val="clear" w:color="auto" w:fill="auto"/>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3476" w:type="dxa"/>
            <w:gridSpan w:val="3"/>
            <w:tcBorders>
              <w:top w:val="single" w:sz="4" w:space="0" w:color="000000"/>
              <w:left w:val="nil"/>
              <w:bottom w:val="single" w:sz="4" w:space="0" w:color="000000"/>
              <w:right w:val="single" w:sz="4" w:space="0" w:color="000000"/>
            </w:tcBorders>
            <w:shd w:val="clear" w:color="auto" w:fill="auto"/>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  </w:t>
            </w:r>
          </w:p>
        </w:tc>
        <w:tc>
          <w:tcPr>
            <w:tcW w:w="1201" w:type="dxa"/>
            <w:vMerge w:val="restart"/>
            <w:tcBorders>
              <w:top w:val="single" w:sz="4" w:space="0" w:color="000000"/>
              <w:left w:val="single" w:sz="4" w:space="0" w:color="000000"/>
              <w:bottom w:val="nil"/>
              <w:right w:val="single" w:sz="4" w:space="0" w:color="000000"/>
            </w:tcBorders>
            <w:shd w:val="clear" w:color="auto" w:fill="auto"/>
            <w:noWrap/>
            <w:hideMark/>
          </w:tcPr>
          <w:p w:rsidR="00BA2111" w:rsidRPr="000754B3" w:rsidRDefault="00BA2111" w:rsidP="00BA2111">
            <w:pPr>
              <w:spacing w:after="0" w:line="240" w:lineRule="auto"/>
              <w:jc w:val="center"/>
              <w:rPr>
                <w:rFonts w:ascii="Times New Roman" w:eastAsia="Times New Roman" w:hAnsi="Times New Roman"/>
                <w:b/>
                <w:color w:val="000000"/>
                <w:sz w:val="20"/>
                <w:szCs w:val="20"/>
                <w:lang w:eastAsia="ru-RU"/>
              </w:rPr>
            </w:pPr>
            <w:r w:rsidRPr="000754B3">
              <w:rPr>
                <w:rFonts w:ascii="Times New Roman" w:eastAsia="Times New Roman" w:hAnsi="Times New Roman"/>
                <w:b/>
                <w:color w:val="000000"/>
                <w:sz w:val="20"/>
                <w:szCs w:val="20"/>
                <w:lang w:eastAsia="ru-RU"/>
              </w:rPr>
              <w:t>Баллы по Критерию</w:t>
            </w:r>
          </w:p>
        </w:tc>
      </w:tr>
      <w:tr w:rsidR="00BA2111" w:rsidRPr="00F54541" w:rsidTr="000754B3">
        <w:trPr>
          <w:trHeight w:val="300"/>
        </w:trPr>
        <w:tc>
          <w:tcPr>
            <w:tcW w:w="579" w:type="dxa"/>
            <w:vMerge/>
            <w:tcBorders>
              <w:top w:val="single" w:sz="4" w:space="0" w:color="000000"/>
              <w:left w:val="single" w:sz="4" w:space="0" w:color="000000"/>
              <w:bottom w:val="single" w:sz="4" w:space="0" w:color="000000"/>
              <w:right w:val="nil"/>
            </w:tcBorders>
            <w:vAlign w:val="center"/>
            <w:hideMark/>
          </w:tcPr>
          <w:p w:rsidR="00BA2111" w:rsidRPr="00F54541" w:rsidRDefault="00BA2111" w:rsidP="00BA2111">
            <w:pPr>
              <w:spacing w:after="0" w:line="240" w:lineRule="auto"/>
              <w:rPr>
                <w:rFonts w:ascii="Times New Roman" w:eastAsia="Times New Roman" w:hAnsi="Times New Roman"/>
                <w:color w:val="000000"/>
                <w:sz w:val="20"/>
                <w:szCs w:val="20"/>
                <w:lang w:eastAsia="ru-RU"/>
              </w:rPr>
            </w:pPr>
          </w:p>
        </w:tc>
        <w:tc>
          <w:tcPr>
            <w:tcW w:w="3121" w:type="dxa"/>
            <w:vMerge/>
            <w:tcBorders>
              <w:top w:val="single" w:sz="4" w:space="0" w:color="000000"/>
              <w:left w:val="single" w:sz="4" w:space="0" w:color="000000"/>
              <w:bottom w:val="nil"/>
              <w:right w:val="single" w:sz="4" w:space="0" w:color="000000"/>
            </w:tcBorders>
            <w:vAlign w:val="center"/>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p>
        </w:tc>
        <w:tc>
          <w:tcPr>
            <w:tcW w:w="5668" w:type="dxa"/>
            <w:vMerge/>
            <w:tcBorders>
              <w:top w:val="single" w:sz="4" w:space="0" w:color="000000"/>
              <w:left w:val="single" w:sz="4" w:space="0" w:color="000000"/>
              <w:bottom w:val="nil"/>
              <w:right w:val="single" w:sz="4" w:space="0" w:color="000000"/>
            </w:tcBorders>
            <w:vAlign w:val="center"/>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nil"/>
              <w:right w:val="single" w:sz="4" w:space="0" w:color="000000"/>
            </w:tcBorders>
            <w:shd w:val="clear" w:color="auto" w:fill="auto"/>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p>
        </w:tc>
        <w:tc>
          <w:tcPr>
            <w:tcW w:w="1396" w:type="dxa"/>
            <w:tcBorders>
              <w:top w:val="nil"/>
              <w:left w:val="nil"/>
              <w:bottom w:val="single" w:sz="4" w:space="0" w:color="000000"/>
              <w:right w:val="single" w:sz="4" w:space="0" w:color="000000"/>
            </w:tcBorders>
            <w:shd w:val="clear" w:color="auto" w:fill="auto"/>
            <w:vAlign w:val="center"/>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5.1 </w:t>
            </w:r>
          </w:p>
        </w:tc>
        <w:tc>
          <w:tcPr>
            <w:tcW w:w="1020" w:type="dxa"/>
            <w:tcBorders>
              <w:top w:val="nil"/>
              <w:left w:val="nil"/>
              <w:bottom w:val="single" w:sz="4" w:space="0" w:color="000000"/>
              <w:right w:val="single" w:sz="4" w:space="0" w:color="000000"/>
            </w:tcBorders>
            <w:shd w:val="clear" w:color="auto" w:fill="auto"/>
            <w:vAlign w:val="center"/>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5.2 </w:t>
            </w:r>
          </w:p>
        </w:tc>
        <w:tc>
          <w:tcPr>
            <w:tcW w:w="1060" w:type="dxa"/>
            <w:tcBorders>
              <w:top w:val="nil"/>
              <w:left w:val="nil"/>
              <w:bottom w:val="single" w:sz="4" w:space="0" w:color="000000"/>
              <w:right w:val="single" w:sz="4" w:space="0" w:color="000000"/>
            </w:tcBorders>
            <w:shd w:val="clear" w:color="auto" w:fill="auto"/>
            <w:vAlign w:val="center"/>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5.3 </w:t>
            </w:r>
          </w:p>
        </w:tc>
        <w:tc>
          <w:tcPr>
            <w:tcW w:w="1201" w:type="dxa"/>
            <w:vMerge/>
            <w:tcBorders>
              <w:top w:val="single" w:sz="4" w:space="0" w:color="000000"/>
              <w:left w:val="single" w:sz="4" w:space="0" w:color="000000"/>
              <w:bottom w:val="nil"/>
              <w:right w:val="single" w:sz="4" w:space="0" w:color="000000"/>
            </w:tcBorders>
            <w:vAlign w:val="center"/>
            <w:hideMark/>
          </w:tcPr>
          <w:p w:rsidR="00BA2111" w:rsidRPr="000754B3" w:rsidRDefault="00BA2111" w:rsidP="00BA2111">
            <w:pPr>
              <w:spacing w:after="0" w:line="240" w:lineRule="auto"/>
              <w:rPr>
                <w:rFonts w:ascii="Times New Roman" w:eastAsia="Times New Roman" w:hAnsi="Times New Roman"/>
                <w:b/>
                <w:color w:val="000000"/>
                <w:sz w:val="20"/>
                <w:szCs w:val="20"/>
                <w:lang w:eastAsia="ru-RU"/>
              </w:rPr>
            </w:pP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single" w:sz="4" w:space="0" w:color="000000"/>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276" w:type="dxa"/>
            <w:tcBorders>
              <w:top w:val="single" w:sz="4" w:space="0" w:color="000000"/>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single" w:sz="4" w:space="0" w:color="000000"/>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w:t>
            </w:r>
            <w:proofErr w:type="gramStart"/>
            <w:r w:rsidRPr="00E708E8">
              <w:rPr>
                <w:rFonts w:ascii="Times New Roman" w:hAnsi="Times New Roman"/>
                <w:color w:val="000000"/>
              </w:rPr>
              <w:t>дж стр</w:t>
            </w:r>
            <w:proofErr w:type="gramEnd"/>
            <w:r w:rsidRPr="00E708E8">
              <w:rPr>
                <w:rFonts w:ascii="Times New Roman" w:hAnsi="Times New Roman"/>
                <w:color w:val="000000"/>
              </w:rPr>
              <w:t>оительства и профессиональных технологий"</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сервиса и туризма"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спорта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 xml:space="preserve">Организации, подведомственные Министерству социальной </w:t>
            </w:r>
            <w:r w:rsidRPr="00E708E8">
              <w:rPr>
                <w:rFonts w:ascii="Times New Roman" w:hAnsi="Times New Roman"/>
                <w:color w:val="000000"/>
              </w:rPr>
              <w:lastRenderedPageBreak/>
              <w:t>политики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lastRenderedPageBreak/>
              <w:t>Государственное бюджетное социальное учреждение Калининградской области профессиональная образовательная организация "Советский техникум-</w:t>
            </w:r>
            <w:r w:rsidRPr="00E708E8">
              <w:rPr>
                <w:rFonts w:ascii="Times New Roman" w:hAnsi="Times New Roman"/>
                <w:color w:val="000000"/>
              </w:rPr>
              <w:lastRenderedPageBreak/>
              <w:t>интернат"</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lastRenderedPageBreak/>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7</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2</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98,53</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99,76</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99,51</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3</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94,45</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97,37</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97,81</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4</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94,45</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96,79</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97,69</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5</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91,69</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97,51</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6</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89,72</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94,83</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95,88</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7</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86,12</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93,37</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94,51</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культуры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8</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81,25</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68,94</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93,29</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84,81</w:t>
            </w:r>
          </w:p>
        </w:tc>
      </w:tr>
    </w:tbl>
    <w:p w:rsidR="00F0339A" w:rsidRDefault="00F0339A" w:rsidP="004F42F5">
      <w:pPr>
        <w:spacing w:after="0"/>
        <w:jc w:val="center"/>
        <w:rPr>
          <w:rFonts w:ascii="Times New Roman" w:eastAsia="Times New Roman" w:hAnsi="Times New Roman"/>
          <w:b/>
          <w:noProof/>
          <w:sz w:val="28"/>
          <w:szCs w:val="28"/>
          <w:lang w:eastAsia="ru-RU"/>
        </w:rPr>
      </w:pPr>
    </w:p>
    <w:p w:rsidR="00F0339A" w:rsidRPr="001658FB" w:rsidRDefault="00F0339A" w:rsidP="004F42F5">
      <w:pPr>
        <w:spacing w:after="0"/>
        <w:jc w:val="center"/>
        <w:rPr>
          <w:rFonts w:ascii="Times New Roman" w:eastAsia="Times New Roman" w:hAnsi="Times New Roman"/>
          <w:b/>
          <w:noProof/>
          <w:sz w:val="28"/>
          <w:szCs w:val="28"/>
          <w:lang w:eastAsia="ru-RU"/>
        </w:rPr>
      </w:pPr>
    </w:p>
    <w:p w:rsidR="00830AD0" w:rsidRDefault="00830AD0" w:rsidP="0006084B">
      <w:pPr>
        <w:pStyle w:val="2"/>
        <w:spacing w:before="0" w:line="240" w:lineRule="auto"/>
        <w:jc w:val="right"/>
        <w:rPr>
          <w:rFonts w:ascii="Times New Roman" w:hAnsi="Times New Roman"/>
          <w:b w:val="0"/>
          <w:color w:val="auto"/>
          <w:sz w:val="28"/>
          <w:szCs w:val="28"/>
        </w:rPr>
        <w:sectPr w:rsidR="00830AD0" w:rsidSect="00784FFC">
          <w:pgSz w:w="16838" w:h="11906" w:orient="landscape"/>
          <w:pgMar w:top="1134" w:right="1134" w:bottom="1134" w:left="425" w:header="709" w:footer="709" w:gutter="0"/>
          <w:cols w:space="708"/>
          <w:titlePg/>
          <w:docGrid w:linePitch="360"/>
        </w:sectPr>
      </w:pPr>
    </w:p>
    <w:p w:rsidR="0006084B" w:rsidRDefault="0006084B" w:rsidP="0006084B">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19</w:t>
      </w:r>
    </w:p>
    <w:p w:rsidR="0006084B" w:rsidRDefault="0006084B" w:rsidP="001072A7">
      <w:pPr>
        <w:pStyle w:val="11"/>
      </w:pPr>
    </w:p>
    <w:p w:rsidR="00B6057C" w:rsidRPr="00684510" w:rsidRDefault="00B6057C" w:rsidP="00B6057C">
      <w:pPr>
        <w:pStyle w:val="aa"/>
        <w:tabs>
          <w:tab w:val="left" w:pos="0"/>
          <w:tab w:val="left" w:pos="993"/>
        </w:tabs>
        <w:spacing w:line="240" w:lineRule="auto"/>
        <w:ind w:left="0"/>
        <w:jc w:val="center"/>
        <w:rPr>
          <w:rFonts w:ascii="Times New Roman" w:hAnsi="Times New Roman"/>
          <w:b/>
          <w:sz w:val="24"/>
          <w:szCs w:val="24"/>
          <w:lang w:bidi="hi-IN"/>
        </w:rPr>
      </w:pPr>
      <w:r w:rsidRPr="00684510">
        <w:rPr>
          <w:rFonts w:ascii="Times New Roman" w:hAnsi="Times New Roman"/>
          <w:b/>
          <w:sz w:val="24"/>
          <w:szCs w:val="24"/>
          <w:lang w:bidi="hi-IN"/>
        </w:rPr>
        <w:t>Перечень</w:t>
      </w:r>
    </w:p>
    <w:p w:rsidR="00B6057C" w:rsidRPr="00684510" w:rsidRDefault="00B6057C" w:rsidP="00B6057C">
      <w:pPr>
        <w:pStyle w:val="aa"/>
        <w:tabs>
          <w:tab w:val="left" w:pos="0"/>
          <w:tab w:val="left" w:pos="993"/>
        </w:tabs>
        <w:spacing w:line="240" w:lineRule="auto"/>
        <w:ind w:left="0"/>
        <w:jc w:val="center"/>
        <w:rPr>
          <w:rFonts w:ascii="Times New Roman" w:hAnsi="Times New Roman"/>
          <w:b/>
          <w:sz w:val="24"/>
          <w:szCs w:val="24"/>
          <w:lang w:bidi="hi-IN"/>
        </w:rPr>
      </w:pPr>
      <w:r w:rsidRPr="00684510">
        <w:rPr>
          <w:rFonts w:ascii="Times New Roman" w:hAnsi="Times New Roman"/>
          <w:b/>
          <w:sz w:val="24"/>
          <w:szCs w:val="24"/>
          <w:lang w:bidi="hi-IN"/>
        </w:rPr>
        <w:t>образовательных организаций, в отношении которых должен быть осуществлен сбор</w:t>
      </w:r>
      <w:r>
        <w:rPr>
          <w:rFonts w:ascii="Times New Roman" w:hAnsi="Times New Roman"/>
          <w:b/>
          <w:sz w:val="24"/>
          <w:szCs w:val="24"/>
          <w:lang w:bidi="hi-IN"/>
        </w:rPr>
        <w:t xml:space="preserve"> и</w:t>
      </w:r>
      <w:r w:rsidRPr="00684510">
        <w:rPr>
          <w:rFonts w:ascii="Times New Roman" w:hAnsi="Times New Roman"/>
          <w:b/>
          <w:sz w:val="24"/>
          <w:szCs w:val="24"/>
          <w:lang w:bidi="hi-IN"/>
        </w:rPr>
        <w:t xml:space="preserve"> обобщение</w:t>
      </w:r>
      <w:r>
        <w:rPr>
          <w:rFonts w:ascii="Times New Roman" w:hAnsi="Times New Roman"/>
          <w:b/>
          <w:sz w:val="24"/>
          <w:szCs w:val="24"/>
          <w:lang w:bidi="hi-IN"/>
        </w:rPr>
        <w:t xml:space="preserve"> </w:t>
      </w:r>
      <w:r w:rsidRPr="00684510">
        <w:rPr>
          <w:rFonts w:ascii="Times New Roman" w:hAnsi="Times New Roman"/>
          <w:b/>
          <w:sz w:val="24"/>
          <w:szCs w:val="24"/>
          <w:lang w:bidi="hi-IN"/>
        </w:rPr>
        <w:t>информации о качестве условий осуществления образовательной деятельности</w:t>
      </w:r>
    </w:p>
    <w:p w:rsidR="00B6057C" w:rsidRPr="00684510" w:rsidRDefault="00B6057C" w:rsidP="00B6057C">
      <w:pPr>
        <w:pStyle w:val="aa"/>
        <w:tabs>
          <w:tab w:val="left" w:pos="0"/>
          <w:tab w:val="left" w:pos="993"/>
        </w:tabs>
        <w:ind w:left="0" w:firstLine="709"/>
        <w:jc w:val="center"/>
        <w:rPr>
          <w:rFonts w:ascii="Times New Roman" w:hAnsi="Times New Roman"/>
          <w:b/>
          <w:sz w:val="24"/>
          <w:szCs w:val="24"/>
          <w:lang w:bidi="hi-IN"/>
        </w:rPr>
      </w:pPr>
    </w:p>
    <w:tbl>
      <w:tblPr>
        <w:tblW w:w="1027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8030"/>
        <w:gridCol w:w="1693"/>
      </w:tblGrid>
      <w:tr w:rsidR="00B6057C" w:rsidRPr="00684510" w:rsidTr="00B6057C">
        <w:trPr>
          <w:jc w:val="center"/>
        </w:trPr>
        <w:tc>
          <w:tcPr>
            <w:tcW w:w="564" w:type="dxa"/>
            <w:shd w:val="clear" w:color="auto" w:fill="auto"/>
          </w:tcPr>
          <w:p w:rsidR="00B6057C" w:rsidRPr="00417277" w:rsidRDefault="00B6057C" w:rsidP="007744BD">
            <w:pPr>
              <w:pStyle w:val="aa"/>
              <w:tabs>
                <w:tab w:val="left" w:pos="0"/>
                <w:tab w:val="left" w:pos="993"/>
              </w:tabs>
              <w:spacing w:after="0"/>
              <w:ind w:left="0"/>
              <w:jc w:val="center"/>
              <w:rPr>
                <w:rFonts w:ascii="Times New Roman" w:hAnsi="Times New Roman"/>
                <w:b/>
                <w:sz w:val="24"/>
                <w:szCs w:val="24"/>
                <w:lang w:bidi="hi-IN"/>
              </w:rPr>
            </w:pPr>
            <w:r w:rsidRPr="00417277">
              <w:rPr>
                <w:rFonts w:ascii="Times New Roman" w:hAnsi="Times New Roman"/>
                <w:b/>
                <w:sz w:val="24"/>
                <w:szCs w:val="24"/>
                <w:lang w:bidi="hi-IN"/>
              </w:rPr>
              <w:t>№</w:t>
            </w:r>
          </w:p>
        </w:tc>
        <w:tc>
          <w:tcPr>
            <w:tcW w:w="8475" w:type="dxa"/>
            <w:shd w:val="clear" w:color="auto" w:fill="auto"/>
          </w:tcPr>
          <w:p w:rsidR="00B6057C" w:rsidRPr="00417277" w:rsidRDefault="00B6057C" w:rsidP="007744BD">
            <w:pPr>
              <w:pStyle w:val="aa"/>
              <w:tabs>
                <w:tab w:val="left" w:pos="993"/>
              </w:tabs>
              <w:spacing w:after="0"/>
              <w:ind w:left="0"/>
              <w:jc w:val="center"/>
              <w:rPr>
                <w:rFonts w:ascii="Times New Roman" w:hAnsi="Times New Roman"/>
                <w:b/>
                <w:sz w:val="24"/>
                <w:szCs w:val="24"/>
                <w:lang w:bidi="hi-IN"/>
              </w:rPr>
            </w:pPr>
            <w:r w:rsidRPr="00417277">
              <w:rPr>
                <w:rFonts w:ascii="Times New Roman" w:hAnsi="Times New Roman"/>
                <w:b/>
                <w:sz w:val="24"/>
                <w:szCs w:val="24"/>
                <w:lang w:bidi="hi-IN"/>
              </w:rPr>
              <w:t>Наименование образовательной организации</w:t>
            </w:r>
          </w:p>
        </w:tc>
        <w:tc>
          <w:tcPr>
            <w:tcW w:w="1240" w:type="dxa"/>
          </w:tcPr>
          <w:p w:rsidR="00B6057C" w:rsidRPr="00417277" w:rsidRDefault="00B6057C" w:rsidP="00B6057C">
            <w:pPr>
              <w:pStyle w:val="aa"/>
              <w:tabs>
                <w:tab w:val="left" w:pos="993"/>
              </w:tabs>
              <w:spacing w:after="0"/>
              <w:ind w:left="0"/>
              <w:jc w:val="center"/>
              <w:rPr>
                <w:rFonts w:ascii="Times New Roman" w:hAnsi="Times New Roman"/>
                <w:b/>
                <w:sz w:val="24"/>
                <w:szCs w:val="24"/>
                <w:lang w:bidi="hi-IN"/>
              </w:rPr>
            </w:pPr>
            <w:r>
              <w:rPr>
                <w:rFonts w:ascii="Times New Roman" w:hAnsi="Times New Roman"/>
                <w:b/>
                <w:sz w:val="24"/>
                <w:szCs w:val="24"/>
                <w:lang w:bidi="hi-IN"/>
              </w:rPr>
              <w:t>Количество опрошенных респондентов</w:t>
            </w:r>
          </w:p>
        </w:tc>
      </w:tr>
      <w:tr w:rsidR="00B6057C" w:rsidRPr="00684510" w:rsidTr="00B6057C">
        <w:trPr>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0"/>
              <w:jc w:val="center"/>
              <w:rPr>
                <w:rFonts w:ascii="Times New Roman" w:hAnsi="Times New Roman"/>
                <w:b/>
                <w:sz w:val="24"/>
                <w:szCs w:val="24"/>
                <w:lang w:bidi="hi-IN"/>
              </w:rPr>
            </w:pPr>
            <w:r w:rsidRPr="00417277">
              <w:rPr>
                <w:rFonts w:ascii="Times New Roman" w:hAnsi="Times New Roman"/>
                <w:b/>
                <w:sz w:val="24"/>
                <w:szCs w:val="24"/>
                <w:lang w:bidi="hi-IN"/>
              </w:rPr>
              <w:t>Багратионовский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174"/>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rPr>
                <w:rFonts w:ascii="Times New Roman" w:hAnsi="Times New Roman"/>
                <w:sz w:val="24"/>
                <w:szCs w:val="24"/>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школа города Багратионовска»  </w:t>
            </w:r>
          </w:p>
        </w:tc>
        <w:tc>
          <w:tcPr>
            <w:tcW w:w="1240" w:type="dxa"/>
            <w:vAlign w:val="bottom"/>
          </w:tcPr>
          <w:p w:rsidR="00B6057C" w:rsidRDefault="00B6057C" w:rsidP="00B6057C">
            <w:pPr>
              <w:jc w:val="center"/>
              <w:rPr>
                <w:rFonts w:cs="Calibri"/>
                <w:color w:val="000000"/>
              </w:rPr>
            </w:pPr>
            <w:r>
              <w:rPr>
                <w:rFonts w:cs="Calibri"/>
                <w:color w:val="000000"/>
              </w:rPr>
              <w:t>423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п. Нивенское»</w:t>
            </w:r>
          </w:p>
        </w:tc>
        <w:tc>
          <w:tcPr>
            <w:tcW w:w="1240" w:type="dxa"/>
            <w:vAlign w:val="bottom"/>
          </w:tcPr>
          <w:p w:rsidR="00B6057C" w:rsidRDefault="00B6057C" w:rsidP="00B6057C">
            <w:pPr>
              <w:jc w:val="center"/>
              <w:rPr>
                <w:rFonts w:cs="Calibri"/>
                <w:color w:val="000000"/>
              </w:rPr>
            </w:pPr>
            <w:r>
              <w:rPr>
                <w:rFonts w:cs="Calibri"/>
                <w:color w:val="000000"/>
              </w:rPr>
              <w:t>204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«Южная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242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имени Андрея Антошечкина»</w:t>
            </w:r>
          </w:p>
        </w:tc>
        <w:tc>
          <w:tcPr>
            <w:tcW w:w="1240" w:type="dxa"/>
            <w:vAlign w:val="bottom"/>
          </w:tcPr>
          <w:p w:rsidR="00B6057C" w:rsidRDefault="00B6057C" w:rsidP="00B6057C">
            <w:pPr>
              <w:jc w:val="center"/>
              <w:rPr>
                <w:rFonts w:cs="Calibri"/>
                <w:color w:val="000000"/>
              </w:rPr>
            </w:pPr>
            <w:r>
              <w:rPr>
                <w:rFonts w:cs="Calibri"/>
                <w:color w:val="000000"/>
              </w:rPr>
              <w:t>153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п. Пятидорожное» </w:t>
            </w:r>
          </w:p>
        </w:tc>
        <w:tc>
          <w:tcPr>
            <w:tcW w:w="1240" w:type="dxa"/>
            <w:vAlign w:val="bottom"/>
          </w:tcPr>
          <w:p w:rsidR="00B6057C" w:rsidRDefault="00B6057C" w:rsidP="00B6057C">
            <w:pPr>
              <w:jc w:val="center"/>
              <w:rPr>
                <w:rFonts w:cs="Calibri"/>
                <w:color w:val="000000"/>
              </w:rPr>
            </w:pPr>
            <w:r>
              <w:rPr>
                <w:rFonts w:cs="Calibri"/>
                <w:color w:val="000000"/>
              </w:rPr>
              <w:t>145</w:t>
            </w:r>
          </w:p>
        </w:tc>
      </w:tr>
      <w:tr w:rsidR="00B6057C" w:rsidRPr="00684510" w:rsidTr="00B6057C">
        <w:trPr>
          <w:jc w:val="center"/>
        </w:trPr>
        <w:tc>
          <w:tcPr>
            <w:tcW w:w="564" w:type="dxa"/>
            <w:shd w:val="clear" w:color="auto" w:fill="auto"/>
            <w:vAlign w:val="center"/>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поселка Тишино»</w:t>
            </w:r>
          </w:p>
        </w:tc>
        <w:tc>
          <w:tcPr>
            <w:tcW w:w="1240" w:type="dxa"/>
            <w:vAlign w:val="bottom"/>
          </w:tcPr>
          <w:p w:rsidR="00B6057C" w:rsidRDefault="00B6057C" w:rsidP="00B6057C">
            <w:pPr>
              <w:jc w:val="center"/>
              <w:rPr>
                <w:rFonts w:cs="Calibri"/>
                <w:color w:val="000000"/>
              </w:rPr>
            </w:pPr>
            <w:r>
              <w:rPr>
                <w:rFonts w:cs="Calibri"/>
                <w:color w:val="000000"/>
              </w:rPr>
              <w:t>117</w:t>
            </w:r>
          </w:p>
        </w:tc>
      </w:tr>
      <w:tr w:rsidR="00B6057C" w:rsidRPr="00684510" w:rsidTr="00B6057C">
        <w:trPr>
          <w:jc w:val="center"/>
        </w:trPr>
        <w:tc>
          <w:tcPr>
            <w:tcW w:w="564" w:type="dxa"/>
            <w:shd w:val="clear" w:color="auto" w:fill="auto"/>
            <w:vAlign w:val="center"/>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п</w:t>
            </w:r>
            <w:proofErr w:type="gramStart"/>
            <w:r w:rsidRPr="00684510">
              <w:rPr>
                <w:rFonts w:ascii="Times New Roman" w:eastAsia="Times New Roman" w:hAnsi="Times New Roman"/>
                <w:sz w:val="24"/>
                <w:szCs w:val="24"/>
                <w:lang w:eastAsia="ru-RU"/>
              </w:rPr>
              <w:t>.К</w:t>
            </w:r>
            <w:proofErr w:type="gramEnd"/>
            <w:r w:rsidRPr="00684510">
              <w:rPr>
                <w:rFonts w:ascii="Times New Roman" w:eastAsia="Times New Roman" w:hAnsi="Times New Roman"/>
                <w:sz w:val="24"/>
                <w:szCs w:val="24"/>
                <w:lang w:eastAsia="ru-RU"/>
              </w:rPr>
              <w:t>орнево»</w:t>
            </w:r>
          </w:p>
        </w:tc>
        <w:tc>
          <w:tcPr>
            <w:tcW w:w="1240" w:type="dxa"/>
            <w:vAlign w:val="bottom"/>
          </w:tcPr>
          <w:p w:rsidR="00B6057C" w:rsidRDefault="00B6057C" w:rsidP="00B6057C">
            <w:pPr>
              <w:jc w:val="center"/>
              <w:rPr>
                <w:rFonts w:cs="Calibri"/>
                <w:color w:val="000000"/>
              </w:rPr>
            </w:pPr>
            <w:r>
              <w:rPr>
                <w:rFonts w:cs="Calibri"/>
                <w:color w:val="000000"/>
              </w:rPr>
              <w:t>73</w:t>
            </w:r>
          </w:p>
        </w:tc>
      </w:tr>
      <w:tr w:rsidR="00B6057C" w:rsidRPr="00684510" w:rsidTr="00B6057C">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Балтийский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лицей №1 города Балтийска  </w:t>
            </w:r>
          </w:p>
        </w:tc>
        <w:tc>
          <w:tcPr>
            <w:tcW w:w="1240" w:type="dxa"/>
            <w:vAlign w:val="bottom"/>
          </w:tcPr>
          <w:p w:rsidR="00B6057C" w:rsidRDefault="00B6057C" w:rsidP="00B6057C">
            <w:pPr>
              <w:jc w:val="center"/>
              <w:rPr>
                <w:rFonts w:cs="Calibri"/>
                <w:color w:val="000000"/>
              </w:rPr>
            </w:pPr>
            <w:r>
              <w:rPr>
                <w:rFonts w:cs="Calibri"/>
                <w:color w:val="000000"/>
              </w:rPr>
              <w:t>271</w:t>
            </w:r>
          </w:p>
        </w:tc>
      </w:tr>
      <w:tr w:rsidR="00B6057C" w:rsidRPr="00684510" w:rsidTr="00B6057C">
        <w:trPr>
          <w:trHeight w:val="558"/>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4 г</w:t>
            </w:r>
            <w:proofErr w:type="gramStart"/>
            <w:r w:rsidRPr="00684510">
              <w:rPr>
                <w:rFonts w:ascii="Times New Roman" w:eastAsia="Times New Roman" w:hAnsi="Times New Roman"/>
                <w:sz w:val="24"/>
                <w:szCs w:val="24"/>
                <w:lang w:eastAsia="ru-RU"/>
              </w:rPr>
              <w:t>.Б</w:t>
            </w:r>
            <w:proofErr w:type="gramEnd"/>
            <w:r w:rsidRPr="00684510">
              <w:rPr>
                <w:rFonts w:ascii="Times New Roman" w:eastAsia="Times New Roman" w:hAnsi="Times New Roman"/>
                <w:sz w:val="24"/>
                <w:szCs w:val="24"/>
                <w:lang w:eastAsia="ru-RU"/>
              </w:rPr>
              <w:t>алтийска</w:t>
            </w:r>
          </w:p>
        </w:tc>
        <w:tc>
          <w:tcPr>
            <w:tcW w:w="1240" w:type="dxa"/>
            <w:vAlign w:val="bottom"/>
          </w:tcPr>
          <w:p w:rsidR="00B6057C" w:rsidRDefault="00B6057C" w:rsidP="00B6057C">
            <w:pPr>
              <w:jc w:val="center"/>
              <w:rPr>
                <w:rFonts w:cs="Calibri"/>
                <w:color w:val="000000"/>
              </w:rPr>
            </w:pPr>
            <w:r>
              <w:rPr>
                <w:rFonts w:cs="Calibri"/>
                <w:color w:val="000000"/>
              </w:rPr>
              <w:t>245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5</w:t>
            </w:r>
          </w:p>
        </w:tc>
        <w:tc>
          <w:tcPr>
            <w:tcW w:w="1240" w:type="dxa"/>
            <w:vAlign w:val="bottom"/>
          </w:tcPr>
          <w:p w:rsidR="00B6057C" w:rsidRDefault="00B6057C" w:rsidP="00B6057C">
            <w:pPr>
              <w:jc w:val="center"/>
              <w:rPr>
                <w:rFonts w:cs="Calibri"/>
                <w:color w:val="000000"/>
              </w:rPr>
            </w:pPr>
            <w:r>
              <w:rPr>
                <w:rFonts w:cs="Calibri"/>
                <w:color w:val="000000"/>
              </w:rPr>
              <w:t>268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 6 </w:t>
            </w:r>
          </w:p>
        </w:tc>
        <w:tc>
          <w:tcPr>
            <w:tcW w:w="1240" w:type="dxa"/>
            <w:vAlign w:val="bottom"/>
          </w:tcPr>
          <w:p w:rsidR="00B6057C" w:rsidRDefault="00B6057C" w:rsidP="00B6057C">
            <w:pPr>
              <w:jc w:val="center"/>
              <w:rPr>
                <w:rFonts w:cs="Calibri"/>
                <w:color w:val="000000"/>
              </w:rPr>
            </w:pPr>
            <w:r>
              <w:rPr>
                <w:rFonts w:cs="Calibri"/>
                <w:color w:val="000000"/>
              </w:rPr>
              <w:t>155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гимназия № 7 г. Балтийска имени Константина Викторовича Покровского</w:t>
            </w:r>
          </w:p>
        </w:tc>
        <w:tc>
          <w:tcPr>
            <w:tcW w:w="1240" w:type="dxa"/>
            <w:vAlign w:val="bottom"/>
          </w:tcPr>
          <w:p w:rsidR="00B6057C" w:rsidRDefault="00B6057C" w:rsidP="00B6057C">
            <w:pPr>
              <w:jc w:val="center"/>
              <w:rPr>
                <w:rFonts w:cs="Calibri"/>
                <w:color w:val="000000"/>
              </w:rPr>
            </w:pPr>
            <w:r>
              <w:rPr>
                <w:rFonts w:cs="Calibri"/>
                <w:color w:val="000000"/>
              </w:rPr>
              <w:t>330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8 г. Приморска</w:t>
            </w:r>
          </w:p>
        </w:tc>
        <w:tc>
          <w:tcPr>
            <w:tcW w:w="1240" w:type="dxa"/>
            <w:vAlign w:val="bottom"/>
          </w:tcPr>
          <w:p w:rsidR="00B6057C" w:rsidRDefault="00B6057C" w:rsidP="00B6057C">
            <w:pPr>
              <w:jc w:val="center"/>
              <w:rPr>
                <w:rFonts w:cs="Calibri"/>
                <w:color w:val="000000"/>
              </w:rPr>
            </w:pPr>
            <w:r>
              <w:rPr>
                <w:rFonts w:cs="Calibri"/>
                <w:color w:val="000000"/>
              </w:rPr>
              <w:t>85</w:t>
            </w:r>
          </w:p>
        </w:tc>
      </w:tr>
      <w:tr w:rsidR="00B6057C" w:rsidRPr="00684510" w:rsidTr="00B6057C">
        <w:trPr>
          <w:jc w:val="center"/>
        </w:trPr>
        <w:tc>
          <w:tcPr>
            <w:tcW w:w="10279" w:type="dxa"/>
            <w:gridSpan w:val="3"/>
            <w:shd w:val="clear" w:color="auto" w:fill="auto"/>
          </w:tcPr>
          <w:p w:rsidR="00B6057C" w:rsidRPr="00684510" w:rsidRDefault="00B6057C" w:rsidP="00B6057C">
            <w:pPr>
              <w:spacing w:after="0" w:line="240" w:lineRule="auto"/>
              <w:ind w:left="113" w:firstLine="45"/>
              <w:jc w:val="center"/>
              <w:rPr>
                <w:rFonts w:ascii="Times New Roman" w:eastAsia="Times New Roman" w:hAnsi="Times New Roman"/>
                <w:b/>
                <w:sz w:val="24"/>
                <w:szCs w:val="24"/>
                <w:lang w:eastAsia="ru-RU"/>
              </w:rPr>
            </w:pPr>
            <w:r w:rsidRPr="00684510">
              <w:rPr>
                <w:rFonts w:ascii="Times New Roman" w:eastAsia="Times New Roman" w:hAnsi="Times New Roman"/>
                <w:b/>
                <w:sz w:val="24"/>
                <w:szCs w:val="24"/>
                <w:lang w:eastAsia="ru-RU"/>
              </w:rPr>
              <w:t>Гвардейский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«Основная школа имени Николая Тимошенко поселка Красный Яр Гвардейского городского округа»  </w:t>
            </w:r>
          </w:p>
        </w:tc>
        <w:tc>
          <w:tcPr>
            <w:tcW w:w="1240" w:type="dxa"/>
            <w:vAlign w:val="bottom"/>
          </w:tcPr>
          <w:p w:rsidR="00B6057C" w:rsidRDefault="00B6057C" w:rsidP="00B6057C">
            <w:pPr>
              <w:jc w:val="center"/>
              <w:rPr>
                <w:rFonts w:cs="Calibri"/>
                <w:color w:val="000000"/>
              </w:rPr>
            </w:pPr>
            <w:r>
              <w:rPr>
                <w:rFonts w:cs="Calibri"/>
                <w:color w:val="000000"/>
              </w:rPr>
              <w:t>48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школа поселка Комсомольска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67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bCs/>
                <w:sz w:val="24"/>
                <w:szCs w:val="24"/>
                <w:lang w:eastAsia="ru-RU"/>
              </w:rPr>
            </w:pPr>
            <w:r w:rsidRPr="00684510">
              <w:rPr>
                <w:rFonts w:ascii="Times New Roman" w:eastAsia="Times New Roman" w:hAnsi="Times New Roman"/>
                <w:bCs/>
                <w:sz w:val="24"/>
                <w:szCs w:val="24"/>
                <w:lang w:eastAsia="ru-RU"/>
              </w:rPr>
              <w:t>Муниципальное бюджетное общеобразовательное учреждение  «Основная школа поселка Зорино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45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 1 имени Игоря Прокопенко города Гвардейска»</w:t>
            </w:r>
          </w:p>
        </w:tc>
        <w:tc>
          <w:tcPr>
            <w:tcW w:w="1240" w:type="dxa"/>
            <w:vAlign w:val="bottom"/>
          </w:tcPr>
          <w:p w:rsidR="00B6057C" w:rsidRDefault="00B6057C" w:rsidP="00B6057C">
            <w:pPr>
              <w:jc w:val="center"/>
              <w:rPr>
                <w:rFonts w:cs="Calibri"/>
                <w:color w:val="000000"/>
              </w:rPr>
            </w:pPr>
            <w:r>
              <w:rPr>
                <w:rFonts w:cs="Calibri"/>
                <w:color w:val="000000"/>
              </w:rPr>
              <w:t>225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 2 имени Алексея Круталевича города Гвардейска»</w:t>
            </w:r>
          </w:p>
        </w:tc>
        <w:tc>
          <w:tcPr>
            <w:tcW w:w="1240" w:type="dxa"/>
            <w:vAlign w:val="bottom"/>
          </w:tcPr>
          <w:p w:rsidR="00B6057C" w:rsidRDefault="00B6057C" w:rsidP="00B6057C">
            <w:pPr>
              <w:jc w:val="center"/>
              <w:rPr>
                <w:rFonts w:cs="Calibri"/>
                <w:color w:val="000000"/>
              </w:rPr>
            </w:pPr>
            <w:r>
              <w:rPr>
                <w:rFonts w:cs="Calibri"/>
                <w:color w:val="000000"/>
              </w:rPr>
              <w:t>389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школа </w:t>
            </w:r>
            <w:proofErr w:type="gramStart"/>
            <w:r w:rsidRPr="00684510">
              <w:rPr>
                <w:rFonts w:ascii="Times New Roman" w:eastAsia="Times New Roman" w:hAnsi="Times New Roman"/>
                <w:sz w:val="24"/>
                <w:szCs w:val="24"/>
                <w:lang w:eastAsia="ru-RU"/>
              </w:rPr>
              <w:t>имени Героя России Александра Моисеева поселка Знаменска Гвардейского городского округа</w:t>
            </w:r>
            <w:proofErr w:type="gramEnd"/>
            <w:r w:rsidRPr="00684510">
              <w:rPr>
                <w:rFonts w:ascii="Times New Roman" w:eastAsia="Times New Roman" w:hAnsi="Times New Roman"/>
                <w:sz w:val="24"/>
                <w:szCs w:val="24"/>
                <w:lang w:eastAsia="ru-RU"/>
              </w:rPr>
              <w:t>»</w:t>
            </w:r>
          </w:p>
        </w:tc>
        <w:tc>
          <w:tcPr>
            <w:tcW w:w="1240" w:type="dxa"/>
            <w:vAlign w:val="bottom"/>
          </w:tcPr>
          <w:p w:rsidR="00B6057C" w:rsidRDefault="00B6057C" w:rsidP="00B6057C">
            <w:pPr>
              <w:jc w:val="center"/>
              <w:rPr>
                <w:rFonts w:cs="Calibri"/>
                <w:color w:val="000000"/>
              </w:rPr>
            </w:pPr>
            <w:r>
              <w:rPr>
                <w:rFonts w:cs="Calibri"/>
                <w:color w:val="000000"/>
              </w:rPr>
              <w:t>242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154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поселка Борское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151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школа </w:t>
            </w:r>
            <w:proofErr w:type="gramStart"/>
            <w:r w:rsidRPr="00684510">
              <w:rPr>
                <w:rFonts w:ascii="Times New Roman" w:eastAsia="Times New Roman" w:hAnsi="Times New Roman"/>
                <w:sz w:val="24"/>
                <w:szCs w:val="24"/>
                <w:lang w:eastAsia="ru-RU"/>
              </w:rPr>
              <w:t>имени Дмитрия Сидорова поселка Славинска Гвардейского городского  округа</w:t>
            </w:r>
            <w:proofErr w:type="gramEnd"/>
            <w:r w:rsidRPr="00684510">
              <w:rPr>
                <w:rFonts w:ascii="Times New Roman" w:eastAsia="Times New Roman" w:hAnsi="Times New Roman"/>
                <w:sz w:val="24"/>
                <w:szCs w:val="24"/>
                <w:lang w:eastAsia="ru-RU"/>
              </w:rPr>
              <w:t>»</w:t>
            </w:r>
          </w:p>
        </w:tc>
        <w:tc>
          <w:tcPr>
            <w:tcW w:w="1240" w:type="dxa"/>
            <w:vAlign w:val="bottom"/>
          </w:tcPr>
          <w:p w:rsidR="00B6057C" w:rsidRDefault="00B6057C" w:rsidP="00B6057C">
            <w:pPr>
              <w:jc w:val="center"/>
              <w:rPr>
                <w:rFonts w:cs="Calibri"/>
                <w:color w:val="000000"/>
              </w:rPr>
            </w:pPr>
            <w:r>
              <w:rPr>
                <w:rFonts w:cs="Calibri"/>
                <w:color w:val="000000"/>
              </w:rPr>
              <w:t>59</w:t>
            </w:r>
          </w:p>
        </w:tc>
      </w:tr>
      <w:tr w:rsidR="00B6057C" w:rsidRPr="00684510" w:rsidTr="00B6057C">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Городской округ «Город Калининград»</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начальная общеобразовательная школа № 53</w:t>
            </w:r>
          </w:p>
        </w:tc>
        <w:tc>
          <w:tcPr>
            <w:tcW w:w="1240" w:type="dxa"/>
            <w:vAlign w:val="bottom"/>
          </w:tcPr>
          <w:p w:rsidR="00B6057C" w:rsidRDefault="00B6057C" w:rsidP="00B6057C">
            <w:pPr>
              <w:jc w:val="center"/>
              <w:rPr>
                <w:rFonts w:cs="Calibri"/>
                <w:color w:val="000000"/>
              </w:rPr>
            </w:pPr>
            <w:r>
              <w:rPr>
                <w:rFonts w:cs="Calibri"/>
                <w:color w:val="000000"/>
              </w:rPr>
              <w:t>184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гимназия № 1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w:t>
            </w:r>
          </w:p>
        </w:tc>
        <w:tc>
          <w:tcPr>
            <w:tcW w:w="1240" w:type="dxa"/>
            <w:vAlign w:val="bottom"/>
          </w:tcPr>
          <w:p w:rsidR="00B6057C" w:rsidRDefault="00B6057C" w:rsidP="00B6057C">
            <w:pPr>
              <w:jc w:val="center"/>
              <w:rPr>
                <w:rFonts w:cs="Calibri"/>
                <w:color w:val="000000"/>
              </w:rPr>
            </w:pPr>
            <w:r>
              <w:rPr>
                <w:rFonts w:cs="Calibri"/>
                <w:color w:val="000000"/>
              </w:rPr>
              <w:t>584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3 </w:t>
            </w:r>
          </w:p>
        </w:tc>
        <w:tc>
          <w:tcPr>
            <w:tcW w:w="1240" w:type="dxa"/>
            <w:vAlign w:val="bottom"/>
          </w:tcPr>
          <w:p w:rsidR="00B6057C" w:rsidRDefault="00B6057C" w:rsidP="00B6057C">
            <w:pPr>
              <w:jc w:val="center"/>
              <w:rPr>
                <w:rFonts w:cs="Calibri"/>
                <w:color w:val="000000"/>
              </w:rPr>
            </w:pPr>
            <w:r>
              <w:rPr>
                <w:rFonts w:cs="Calibri"/>
                <w:color w:val="000000"/>
              </w:rPr>
              <w:t>498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4</w:t>
            </w:r>
          </w:p>
        </w:tc>
        <w:tc>
          <w:tcPr>
            <w:tcW w:w="1240" w:type="dxa"/>
            <w:vAlign w:val="bottom"/>
          </w:tcPr>
          <w:p w:rsidR="00B6057C" w:rsidRDefault="00B6057C" w:rsidP="00B6057C">
            <w:pPr>
              <w:jc w:val="center"/>
              <w:rPr>
                <w:rFonts w:cs="Calibri"/>
                <w:color w:val="000000"/>
              </w:rPr>
            </w:pPr>
            <w:r>
              <w:rPr>
                <w:rFonts w:cs="Calibri"/>
                <w:color w:val="000000"/>
              </w:rPr>
              <w:t>384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w:t>
            </w:r>
          </w:p>
        </w:tc>
        <w:tc>
          <w:tcPr>
            <w:tcW w:w="1240" w:type="dxa"/>
            <w:vAlign w:val="bottom"/>
          </w:tcPr>
          <w:p w:rsidR="00B6057C" w:rsidRDefault="00B6057C" w:rsidP="00B6057C">
            <w:pPr>
              <w:jc w:val="center"/>
              <w:rPr>
                <w:rFonts w:cs="Calibri"/>
                <w:color w:val="000000"/>
              </w:rPr>
            </w:pPr>
            <w:r>
              <w:rPr>
                <w:rFonts w:cs="Calibri"/>
                <w:color w:val="000000"/>
              </w:rPr>
              <w:t>454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6 с углубленным изучением отдельных предметов </w:t>
            </w:r>
          </w:p>
        </w:tc>
        <w:tc>
          <w:tcPr>
            <w:tcW w:w="1240" w:type="dxa"/>
            <w:vAlign w:val="bottom"/>
          </w:tcPr>
          <w:p w:rsidR="00B6057C" w:rsidRDefault="00B6057C" w:rsidP="00B6057C">
            <w:pPr>
              <w:jc w:val="center"/>
              <w:rPr>
                <w:rFonts w:cs="Calibri"/>
                <w:color w:val="000000"/>
              </w:rPr>
            </w:pPr>
            <w:r>
              <w:rPr>
                <w:rFonts w:cs="Calibri"/>
                <w:color w:val="000000"/>
              </w:rPr>
              <w:t>654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7</w:t>
            </w:r>
          </w:p>
        </w:tc>
        <w:tc>
          <w:tcPr>
            <w:tcW w:w="1240" w:type="dxa"/>
            <w:vAlign w:val="bottom"/>
          </w:tcPr>
          <w:p w:rsidR="00B6057C" w:rsidRDefault="00B6057C" w:rsidP="00B6057C">
            <w:pPr>
              <w:jc w:val="center"/>
              <w:rPr>
                <w:rFonts w:cs="Calibri"/>
                <w:color w:val="000000"/>
              </w:rPr>
            </w:pPr>
            <w:r>
              <w:rPr>
                <w:rFonts w:cs="Calibri"/>
                <w:color w:val="000000"/>
              </w:rPr>
              <w:t>500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8</w:t>
            </w:r>
          </w:p>
        </w:tc>
        <w:tc>
          <w:tcPr>
            <w:tcW w:w="1240" w:type="dxa"/>
            <w:vAlign w:val="bottom"/>
          </w:tcPr>
          <w:p w:rsidR="00B6057C" w:rsidRDefault="00B6057C" w:rsidP="00B6057C">
            <w:pPr>
              <w:jc w:val="center"/>
              <w:rPr>
                <w:rFonts w:cs="Calibri"/>
                <w:color w:val="000000"/>
              </w:rPr>
            </w:pPr>
            <w:r>
              <w:rPr>
                <w:rFonts w:cs="Calibri"/>
                <w:color w:val="000000"/>
              </w:rPr>
              <w:t>438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9 имени </w:t>
            </w:r>
            <w:proofErr w:type="gramStart"/>
            <w:r w:rsidRPr="00684510">
              <w:rPr>
                <w:rFonts w:ascii="Times New Roman" w:eastAsia="Times New Roman" w:hAnsi="Times New Roman"/>
                <w:sz w:val="24"/>
                <w:szCs w:val="24"/>
                <w:lang w:eastAsia="ru-RU"/>
              </w:rPr>
              <w:t>Героя Советского Союза старшего лейтенанта Дьякова Петра Михайловича</w:t>
            </w:r>
            <w:proofErr w:type="gramEnd"/>
          </w:p>
        </w:tc>
        <w:tc>
          <w:tcPr>
            <w:tcW w:w="1240" w:type="dxa"/>
            <w:vAlign w:val="bottom"/>
          </w:tcPr>
          <w:p w:rsidR="00B6057C" w:rsidRDefault="00B6057C" w:rsidP="00B6057C">
            <w:pPr>
              <w:jc w:val="center"/>
              <w:rPr>
                <w:rFonts w:cs="Calibri"/>
                <w:color w:val="000000"/>
              </w:rPr>
            </w:pPr>
            <w:r>
              <w:rPr>
                <w:rFonts w:cs="Calibri"/>
                <w:color w:val="000000"/>
              </w:rPr>
              <w:t>344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10</w:t>
            </w:r>
          </w:p>
        </w:tc>
        <w:tc>
          <w:tcPr>
            <w:tcW w:w="1240" w:type="dxa"/>
            <w:vAlign w:val="bottom"/>
          </w:tcPr>
          <w:p w:rsidR="00B6057C" w:rsidRDefault="00B6057C" w:rsidP="00B6057C">
            <w:pPr>
              <w:jc w:val="center"/>
              <w:rPr>
                <w:rFonts w:cs="Calibri"/>
                <w:color w:val="000000"/>
              </w:rPr>
            </w:pPr>
            <w:r>
              <w:rPr>
                <w:rFonts w:cs="Calibri"/>
                <w:color w:val="000000"/>
              </w:rPr>
              <w:t>451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11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12   </w:t>
            </w:r>
          </w:p>
        </w:tc>
        <w:tc>
          <w:tcPr>
            <w:tcW w:w="1240" w:type="dxa"/>
            <w:vAlign w:val="bottom"/>
          </w:tcPr>
          <w:p w:rsidR="00B6057C" w:rsidRDefault="00B6057C" w:rsidP="00B6057C">
            <w:pPr>
              <w:jc w:val="center"/>
              <w:rPr>
                <w:rFonts w:cs="Calibri"/>
                <w:color w:val="000000"/>
              </w:rPr>
            </w:pPr>
            <w:r>
              <w:rPr>
                <w:rFonts w:cs="Calibri"/>
                <w:color w:val="000000"/>
              </w:rPr>
              <w:t>462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13</w:t>
            </w:r>
          </w:p>
        </w:tc>
        <w:tc>
          <w:tcPr>
            <w:tcW w:w="1240" w:type="dxa"/>
            <w:vAlign w:val="bottom"/>
          </w:tcPr>
          <w:p w:rsidR="00B6057C" w:rsidRDefault="00B6057C" w:rsidP="00B6057C">
            <w:pPr>
              <w:jc w:val="center"/>
              <w:rPr>
                <w:rFonts w:cs="Calibri"/>
                <w:color w:val="000000"/>
              </w:rPr>
            </w:pPr>
            <w:r>
              <w:rPr>
                <w:rFonts w:cs="Calibri"/>
                <w:color w:val="000000"/>
              </w:rPr>
              <w:t>375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№14 </w:t>
            </w:r>
          </w:p>
        </w:tc>
        <w:tc>
          <w:tcPr>
            <w:tcW w:w="1240" w:type="dxa"/>
            <w:vAlign w:val="bottom"/>
          </w:tcPr>
          <w:p w:rsidR="00B6057C" w:rsidRDefault="00B6057C" w:rsidP="00B6057C">
            <w:pPr>
              <w:jc w:val="center"/>
              <w:rPr>
                <w:rFonts w:cs="Calibri"/>
                <w:color w:val="000000"/>
              </w:rPr>
            </w:pPr>
            <w:r>
              <w:rPr>
                <w:rFonts w:cs="Calibri"/>
                <w:color w:val="000000"/>
              </w:rPr>
              <w:t>278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основная общеобразовательная школа № 15</w:t>
            </w:r>
          </w:p>
        </w:tc>
        <w:tc>
          <w:tcPr>
            <w:tcW w:w="1240" w:type="dxa"/>
            <w:vAlign w:val="bottom"/>
          </w:tcPr>
          <w:p w:rsidR="00B6057C" w:rsidRDefault="00B6057C" w:rsidP="00B6057C">
            <w:pPr>
              <w:jc w:val="center"/>
              <w:rPr>
                <w:rFonts w:cs="Calibri"/>
                <w:color w:val="000000"/>
              </w:rPr>
            </w:pPr>
            <w:r>
              <w:rPr>
                <w:rFonts w:cs="Calibri"/>
                <w:color w:val="000000"/>
              </w:rPr>
              <w:t>362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16</w:t>
            </w:r>
          </w:p>
        </w:tc>
        <w:tc>
          <w:tcPr>
            <w:tcW w:w="1240" w:type="dxa"/>
            <w:vAlign w:val="bottom"/>
          </w:tcPr>
          <w:p w:rsidR="00B6057C" w:rsidRDefault="00B6057C" w:rsidP="00B6057C">
            <w:pPr>
              <w:jc w:val="center"/>
              <w:rPr>
                <w:rFonts w:cs="Calibri"/>
                <w:color w:val="000000"/>
              </w:rPr>
            </w:pPr>
            <w:r>
              <w:rPr>
                <w:rFonts w:cs="Calibri"/>
                <w:color w:val="000000"/>
              </w:rPr>
              <w:t>225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лицей № 17 </w:t>
            </w:r>
          </w:p>
        </w:tc>
        <w:tc>
          <w:tcPr>
            <w:tcW w:w="1240" w:type="dxa"/>
            <w:vAlign w:val="bottom"/>
          </w:tcPr>
          <w:p w:rsidR="00B6057C" w:rsidRDefault="00B6057C" w:rsidP="00B6057C">
            <w:pPr>
              <w:jc w:val="center"/>
              <w:rPr>
                <w:rFonts w:cs="Calibri"/>
                <w:color w:val="000000"/>
              </w:rPr>
            </w:pPr>
            <w:r>
              <w:rPr>
                <w:rFonts w:cs="Calibri"/>
                <w:color w:val="000000"/>
              </w:rPr>
              <w:t>521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города Калининграда вечерняя (сменная) общеобразовательная школа № 17 </w:t>
            </w:r>
          </w:p>
        </w:tc>
        <w:tc>
          <w:tcPr>
            <w:tcW w:w="1240" w:type="dxa"/>
          </w:tcPr>
          <w:p w:rsidR="00B6057C" w:rsidRDefault="00B6057C" w:rsidP="00B6057C">
            <w:pPr>
              <w:jc w:val="center"/>
              <w:rPr>
                <w:rFonts w:cs="Calibri"/>
                <w:color w:val="000000"/>
              </w:rPr>
            </w:pPr>
            <w:r>
              <w:rPr>
                <w:rFonts w:cs="Calibri"/>
                <w:color w:val="000000"/>
              </w:rPr>
              <w:t>142</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лицей № 18 </w:t>
            </w:r>
          </w:p>
        </w:tc>
        <w:tc>
          <w:tcPr>
            <w:tcW w:w="1240" w:type="dxa"/>
            <w:vAlign w:val="bottom"/>
          </w:tcPr>
          <w:p w:rsidR="00B6057C" w:rsidRDefault="00B6057C" w:rsidP="00B6057C">
            <w:pPr>
              <w:jc w:val="center"/>
              <w:rPr>
                <w:rFonts w:cs="Calibri"/>
                <w:color w:val="000000"/>
              </w:rPr>
            </w:pPr>
            <w:r>
              <w:rPr>
                <w:rFonts w:cs="Calibri"/>
                <w:color w:val="000000"/>
              </w:rPr>
              <w:t>511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19</w:t>
            </w:r>
          </w:p>
        </w:tc>
        <w:tc>
          <w:tcPr>
            <w:tcW w:w="1240" w:type="dxa"/>
            <w:vAlign w:val="bottom"/>
          </w:tcPr>
          <w:p w:rsidR="00B6057C" w:rsidRDefault="00B6057C" w:rsidP="00B6057C">
            <w:pPr>
              <w:jc w:val="center"/>
              <w:rPr>
                <w:rFonts w:cs="Calibri"/>
                <w:color w:val="000000"/>
              </w:rPr>
            </w:pPr>
            <w:r>
              <w:rPr>
                <w:rFonts w:cs="Calibri"/>
                <w:color w:val="000000"/>
              </w:rPr>
              <w:t>477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21 им. А.А. Леонова</w:t>
            </w:r>
          </w:p>
        </w:tc>
        <w:tc>
          <w:tcPr>
            <w:tcW w:w="1240" w:type="dxa"/>
            <w:vAlign w:val="bottom"/>
          </w:tcPr>
          <w:p w:rsidR="00B6057C" w:rsidRDefault="00B6057C" w:rsidP="00B6057C">
            <w:pPr>
              <w:jc w:val="center"/>
              <w:rPr>
                <w:rFonts w:cs="Calibri"/>
                <w:color w:val="000000"/>
              </w:rPr>
            </w:pPr>
            <w:r>
              <w:rPr>
                <w:rFonts w:cs="Calibri"/>
                <w:color w:val="000000"/>
              </w:rPr>
              <w:t>378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гимназия № 22 </w:t>
            </w:r>
          </w:p>
        </w:tc>
        <w:tc>
          <w:tcPr>
            <w:tcW w:w="1240" w:type="dxa"/>
            <w:vAlign w:val="bottom"/>
          </w:tcPr>
          <w:p w:rsidR="00B6057C" w:rsidRDefault="00B6057C" w:rsidP="00B6057C">
            <w:pPr>
              <w:jc w:val="center"/>
              <w:rPr>
                <w:rFonts w:cs="Calibri"/>
                <w:color w:val="000000"/>
              </w:rPr>
            </w:pPr>
            <w:r>
              <w:rPr>
                <w:rFonts w:cs="Calibri"/>
                <w:color w:val="000000"/>
              </w:rPr>
              <w:t>578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лицей № 23</w:t>
            </w:r>
          </w:p>
        </w:tc>
        <w:tc>
          <w:tcPr>
            <w:tcW w:w="1240" w:type="dxa"/>
            <w:vAlign w:val="bottom"/>
          </w:tcPr>
          <w:p w:rsidR="00B6057C" w:rsidRDefault="00B6057C" w:rsidP="00B6057C">
            <w:pPr>
              <w:jc w:val="center"/>
              <w:rPr>
                <w:rFonts w:cs="Calibri"/>
                <w:color w:val="000000"/>
              </w:rPr>
            </w:pPr>
            <w:r>
              <w:rPr>
                <w:rFonts w:cs="Calibri"/>
                <w:color w:val="000000"/>
              </w:rPr>
              <w:t>588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24</w:t>
            </w:r>
          </w:p>
        </w:tc>
        <w:tc>
          <w:tcPr>
            <w:tcW w:w="1240" w:type="dxa"/>
            <w:vAlign w:val="bottom"/>
          </w:tcPr>
          <w:p w:rsidR="00B6057C" w:rsidRDefault="00B6057C" w:rsidP="00B6057C">
            <w:pPr>
              <w:jc w:val="center"/>
              <w:rPr>
                <w:rFonts w:cs="Calibri"/>
                <w:color w:val="000000"/>
              </w:rPr>
            </w:pPr>
            <w:r>
              <w:rPr>
                <w:rFonts w:cs="Calibri"/>
                <w:color w:val="000000"/>
              </w:rPr>
              <w:t>473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25  с углубленным изучением отдельных предметов им. И.В. Грачёва</w:t>
            </w:r>
          </w:p>
        </w:tc>
        <w:tc>
          <w:tcPr>
            <w:tcW w:w="1240" w:type="dxa"/>
            <w:vAlign w:val="bottom"/>
          </w:tcPr>
          <w:p w:rsidR="00B6057C" w:rsidRDefault="00B6057C" w:rsidP="00B6057C">
            <w:pPr>
              <w:jc w:val="center"/>
              <w:rPr>
                <w:rFonts w:cs="Calibri"/>
                <w:color w:val="000000"/>
              </w:rPr>
            </w:pPr>
            <w:r>
              <w:rPr>
                <w:rFonts w:cs="Calibri"/>
                <w:color w:val="000000"/>
              </w:rPr>
              <w:t>493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26 </w:t>
            </w:r>
          </w:p>
        </w:tc>
        <w:tc>
          <w:tcPr>
            <w:tcW w:w="1240" w:type="dxa"/>
            <w:vAlign w:val="bottom"/>
          </w:tcPr>
          <w:p w:rsidR="00B6057C" w:rsidRDefault="00B6057C" w:rsidP="00B6057C">
            <w:pPr>
              <w:jc w:val="center"/>
              <w:rPr>
                <w:rFonts w:cs="Calibri"/>
                <w:color w:val="000000"/>
              </w:rPr>
            </w:pPr>
            <w:r>
              <w:rPr>
                <w:rFonts w:cs="Calibri"/>
                <w:color w:val="000000"/>
              </w:rPr>
              <w:t>565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28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29</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31 </w:t>
            </w:r>
          </w:p>
        </w:tc>
        <w:tc>
          <w:tcPr>
            <w:tcW w:w="1240" w:type="dxa"/>
            <w:vAlign w:val="bottom"/>
          </w:tcPr>
          <w:p w:rsidR="00B6057C" w:rsidRDefault="00B6057C" w:rsidP="00B6057C">
            <w:pPr>
              <w:jc w:val="center"/>
              <w:rPr>
                <w:rFonts w:cs="Calibri"/>
                <w:color w:val="000000"/>
              </w:rPr>
            </w:pPr>
            <w:r>
              <w:rPr>
                <w:rFonts w:cs="Calibri"/>
                <w:color w:val="000000"/>
              </w:rPr>
              <w:t>398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гимназия № 32</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33</w:t>
            </w:r>
          </w:p>
        </w:tc>
        <w:tc>
          <w:tcPr>
            <w:tcW w:w="1240" w:type="dxa"/>
            <w:vAlign w:val="bottom"/>
          </w:tcPr>
          <w:p w:rsidR="00B6057C" w:rsidRDefault="00B6057C" w:rsidP="00B6057C">
            <w:pPr>
              <w:jc w:val="center"/>
              <w:rPr>
                <w:rFonts w:cs="Calibri"/>
                <w:color w:val="000000"/>
              </w:rPr>
            </w:pPr>
            <w:r>
              <w:rPr>
                <w:rFonts w:cs="Calibri"/>
                <w:color w:val="000000"/>
              </w:rPr>
              <w:t>599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лицей 35 им. Буткова В.В. </w:t>
            </w:r>
          </w:p>
        </w:tc>
        <w:tc>
          <w:tcPr>
            <w:tcW w:w="1240" w:type="dxa"/>
            <w:vAlign w:val="bottom"/>
          </w:tcPr>
          <w:p w:rsidR="00B6057C" w:rsidRDefault="00B6057C" w:rsidP="00B6057C">
            <w:pPr>
              <w:jc w:val="center"/>
              <w:rPr>
                <w:rFonts w:cs="Calibri"/>
                <w:color w:val="000000"/>
              </w:rPr>
            </w:pPr>
            <w:r>
              <w:rPr>
                <w:rFonts w:cs="Calibri"/>
                <w:color w:val="000000"/>
              </w:rPr>
              <w:t>445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36</w:t>
            </w:r>
          </w:p>
        </w:tc>
        <w:tc>
          <w:tcPr>
            <w:tcW w:w="1240" w:type="dxa"/>
            <w:vAlign w:val="bottom"/>
          </w:tcPr>
          <w:p w:rsidR="00B6057C" w:rsidRDefault="00B6057C" w:rsidP="00B6057C">
            <w:pPr>
              <w:jc w:val="center"/>
              <w:rPr>
                <w:rFonts w:cs="Calibri"/>
                <w:color w:val="000000"/>
              </w:rPr>
            </w:pPr>
            <w:r>
              <w:rPr>
                <w:rFonts w:cs="Calibri"/>
                <w:color w:val="000000"/>
              </w:rPr>
              <w:t>269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39</w:t>
            </w:r>
          </w:p>
        </w:tc>
        <w:tc>
          <w:tcPr>
            <w:tcW w:w="1240" w:type="dxa"/>
            <w:vAlign w:val="bottom"/>
          </w:tcPr>
          <w:p w:rsidR="00B6057C" w:rsidRDefault="00B6057C" w:rsidP="00B6057C">
            <w:pPr>
              <w:jc w:val="center"/>
              <w:rPr>
                <w:rFonts w:cs="Calibri"/>
                <w:color w:val="000000"/>
              </w:rPr>
            </w:pPr>
            <w:r>
              <w:rPr>
                <w:rFonts w:cs="Calibri"/>
                <w:color w:val="000000"/>
              </w:rPr>
              <w:t>232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гимназия № 40 имени Ю.А.Гагарина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43</w:t>
            </w:r>
          </w:p>
        </w:tc>
        <w:tc>
          <w:tcPr>
            <w:tcW w:w="1240" w:type="dxa"/>
            <w:vAlign w:val="bottom"/>
          </w:tcPr>
          <w:p w:rsidR="00B6057C" w:rsidRDefault="00B6057C" w:rsidP="00B6057C">
            <w:pPr>
              <w:jc w:val="center"/>
              <w:rPr>
                <w:rFonts w:cs="Calibri"/>
                <w:color w:val="000000"/>
              </w:rPr>
            </w:pPr>
            <w:r>
              <w:rPr>
                <w:rFonts w:cs="Calibri"/>
                <w:color w:val="000000"/>
              </w:rPr>
              <w:t>439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города Калининграда средняя общеобразовательная школа № 44</w:t>
            </w:r>
          </w:p>
        </w:tc>
        <w:tc>
          <w:tcPr>
            <w:tcW w:w="1240" w:type="dxa"/>
            <w:vAlign w:val="bottom"/>
          </w:tcPr>
          <w:p w:rsidR="00B6057C" w:rsidRDefault="00B6057C" w:rsidP="00B6057C">
            <w:pPr>
              <w:jc w:val="center"/>
              <w:rPr>
                <w:rFonts w:cs="Calibri"/>
                <w:color w:val="000000"/>
              </w:rPr>
            </w:pPr>
            <w:r>
              <w:rPr>
                <w:rFonts w:cs="Calibri"/>
                <w:color w:val="000000"/>
              </w:rPr>
              <w:t>549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46 с углубленным изучением отдельных предметов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47 </w:t>
            </w:r>
          </w:p>
        </w:tc>
        <w:tc>
          <w:tcPr>
            <w:tcW w:w="1240" w:type="dxa"/>
            <w:vAlign w:val="bottom"/>
          </w:tcPr>
          <w:p w:rsidR="00B6057C" w:rsidRDefault="00B6057C" w:rsidP="00B6057C">
            <w:pPr>
              <w:jc w:val="center"/>
              <w:rPr>
                <w:rFonts w:cs="Calibri"/>
                <w:color w:val="000000"/>
              </w:rPr>
            </w:pPr>
            <w:r>
              <w:rPr>
                <w:rFonts w:cs="Calibri"/>
                <w:color w:val="000000"/>
              </w:rPr>
              <w:t>315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48</w:t>
            </w:r>
          </w:p>
        </w:tc>
        <w:tc>
          <w:tcPr>
            <w:tcW w:w="1240" w:type="dxa"/>
            <w:vAlign w:val="bottom"/>
          </w:tcPr>
          <w:p w:rsidR="00B6057C" w:rsidRDefault="00B6057C" w:rsidP="00B6057C">
            <w:pPr>
              <w:jc w:val="center"/>
              <w:rPr>
                <w:rFonts w:cs="Calibri"/>
                <w:color w:val="000000"/>
              </w:rPr>
            </w:pPr>
            <w:r>
              <w:rPr>
                <w:rFonts w:cs="Calibri"/>
                <w:color w:val="000000"/>
              </w:rPr>
              <w:t>261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лицей № 49</w:t>
            </w:r>
          </w:p>
        </w:tc>
        <w:tc>
          <w:tcPr>
            <w:tcW w:w="1240" w:type="dxa"/>
            <w:vAlign w:val="bottom"/>
          </w:tcPr>
          <w:p w:rsidR="00B6057C" w:rsidRDefault="00B6057C" w:rsidP="00B6057C">
            <w:pPr>
              <w:jc w:val="center"/>
              <w:rPr>
                <w:rFonts w:cs="Calibri"/>
                <w:color w:val="000000"/>
              </w:rPr>
            </w:pPr>
            <w:r>
              <w:rPr>
                <w:rFonts w:cs="Calibri"/>
                <w:color w:val="000000"/>
              </w:rPr>
              <w:t>597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50</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56</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57</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58</w:t>
            </w:r>
          </w:p>
        </w:tc>
        <w:tc>
          <w:tcPr>
            <w:tcW w:w="1240" w:type="dxa"/>
          </w:tcPr>
          <w:p w:rsidR="00B6057C" w:rsidRDefault="00B6057C" w:rsidP="00B6057C">
            <w:pPr>
              <w:jc w:val="center"/>
              <w:rPr>
                <w:rFonts w:cs="Calibri"/>
                <w:color w:val="000000"/>
              </w:rPr>
            </w:pPr>
            <w:r>
              <w:rPr>
                <w:rFonts w:cs="Calibri"/>
                <w:color w:val="000000"/>
              </w:rPr>
              <w:t>600</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Калининградский морской лицей</w:t>
            </w:r>
          </w:p>
        </w:tc>
        <w:tc>
          <w:tcPr>
            <w:tcW w:w="1240" w:type="dxa"/>
          </w:tcPr>
          <w:p w:rsidR="00B6057C" w:rsidRDefault="00B6057C" w:rsidP="00B6057C">
            <w:pPr>
              <w:jc w:val="center"/>
              <w:rPr>
                <w:rFonts w:cs="Calibri"/>
                <w:color w:val="000000"/>
              </w:rPr>
            </w:pPr>
            <w:r>
              <w:rPr>
                <w:rFonts w:cs="Calibri"/>
                <w:color w:val="000000"/>
              </w:rPr>
              <w:t>226</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240" w:type="dxa"/>
          </w:tcPr>
          <w:p w:rsidR="00B6057C" w:rsidRDefault="00B6057C" w:rsidP="00B6057C">
            <w:pPr>
              <w:jc w:val="center"/>
              <w:rPr>
                <w:rFonts w:cs="Calibri"/>
                <w:color w:val="000000"/>
              </w:rPr>
            </w:pPr>
            <w:r>
              <w:rPr>
                <w:rFonts w:cs="Calibri"/>
                <w:color w:val="000000"/>
              </w:rPr>
              <w:t>173</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профес</w:t>
            </w:r>
            <w:r>
              <w:rPr>
                <w:rFonts w:ascii="Times New Roman" w:eastAsia="Times New Roman" w:hAnsi="Times New Roman"/>
                <w:sz w:val="24"/>
                <w:szCs w:val="24"/>
                <w:lang w:eastAsia="ru-RU"/>
              </w:rPr>
              <w:t>с</w:t>
            </w:r>
            <w:r w:rsidRPr="00684510">
              <w:rPr>
                <w:rFonts w:ascii="Times New Roman" w:eastAsia="Times New Roman" w:hAnsi="Times New Roman"/>
                <w:sz w:val="24"/>
                <w:szCs w:val="24"/>
                <w:lang w:eastAsia="ru-RU"/>
              </w:rPr>
              <w:t xml:space="preserve">иональное образовательное учреждение Калининградской области «Училище (техникум) олимпийского резерва»   </w:t>
            </w:r>
          </w:p>
        </w:tc>
        <w:tc>
          <w:tcPr>
            <w:tcW w:w="1240" w:type="dxa"/>
          </w:tcPr>
          <w:p w:rsidR="00B6057C" w:rsidRDefault="00B6057C" w:rsidP="00B6057C">
            <w:pPr>
              <w:jc w:val="center"/>
              <w:rPr>
                <w:rFonts w:cs="Calibri"/>
                <w:color w:val="000000"/>
              </w:rPr>
            </w:pPr>
            <w:r>
              <w:rPr>
                <w:rFonts w:cs="Calibri"/>
                <w:color w:val="000000"/>
              </w:rPr>
              <w:t>85</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Гурьевский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 1» г. Гурьевска </w:t>
            </w:r>
          </w:p>
        </w:tc>
        <w:tc>
          <w:tcPr>
            <w:tcW w:w="1240" w:type="dxa"/>
            <w:vAlign w:val="bottom"/>
          </w:tcPr>
          <w:p w:rsidR="00B6057C" w:rsidRDefault="00B6057C" w:rsidP="00B6057C">
            <w:pPr>
              <w:jc w:val="center"/>
              <w:rPr>
                <w:rFonts w:cs="Calibri"/>
                <w:color w:val="000000"/>
              </w:rPr>
            </w:pPr>
            <w:r>
              <w:rPr>
                <w:rFonts w:cs="Calibri"/>
                <w:color w:val="000000"/>
              </w:rPr>
              <w:t>337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гимназия </w:t>
            </w:r>
            <w:proofErr w:type="gramStart"/>
            <w:r w:rsidRPr="00684510">
              <w:rPr>
                <w:rFonts w:ascii="Times New Roman" w:eastAsia="Times New Roman" w:hAnsi="Times New Roman"/>
                <w:sz w:val="24"/>
                <w:szCs w:val="24"/>
                <w:lang w:eastAsia="ru-RU"/>
              </w:rPr>
              <w:t>г</w:t>
            </w:r>
            <w:proofErr w:type="gramEnd"/>
            <w:r w:rsidRPr="00684510">
              <w:rPr>
                <w:rFonts w:ascii="Times New Roman" w:eastAsia="Times New Roman" w:hAnsi="Times New Roman"/>
                <w:sz w:val="24"/>
                <w:szCs w:val="24"/>
                <w:lang w:eastAsia="ru-RU"/>
              </w:rPr>
              <w:t xml:space="preserve">. Гурьевска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«Классическая школа» </w:t>
            </w:r>
            <w:proofErr w:type="gramStart"/>
            <w:r w:rsidRPr="00684510">
              <w:rPr>
                <w:rFonts w:ascii="Times New Roman" w:eastAsia="Times New Roman" w:hAnsi="Times New Roman"/>
                <w:sz w:val="24"/>
                <w:szCs w:val="24"/>
                <w:lang w:eastAsia="ru-RU"/>
              </w:rPr>
              <w:t>г</w:t>
            </w:r>
            <w:proofErr w:type="gramEnd"/>
            <w:r w:rsidRPr="00684510">
              <w:rPr>
                <w:rFonts w:ascii="Times New Roman" w:eastAsia="Times New Roman" w:hAnsi="Times New Roman"/>
                <w:sz w:val="24"/>
                <w:szCs w:val="24"/>
                <w:lang w:eastAsia="ru-RU"/>
              </w:rPr>
              <w:t>. Гурьевска</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«Маршальская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117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«Низовская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218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«Орловская основная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72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1240" w:type="dxa"/>
            <w:vAlign w:val="bottom"/>
          </w:tcPr>
          <w:p w:rsidR="00B6057C" w:rsidRDefault="00B6057C" w:rsidP="00B6057C">
            <w:pPr>
              <w:jc w:val="center"/>
              <w:rPr>
                <w:rFonts w:cs="Calibri"/>
                <w:color w:val="000000"/>
              </w:rPr>
            </w:pPr>
            <w:r>
              <w:rPr>
                <w:rFonts w:cs="Calibri"/>
                <w:color w:val="000000"/>
              </w:rPr>
              <w:t>93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«Храбровская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282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«Школа будущего»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п</w:t>
            </w:r>
            <w:proofErr w:type="gramStart"/>
            <w:r w:rsidRPr="00684510">
              <w:rPr>
                <w:rFonts w:ascii="Times New Roman" w:eastAsia="Times New Roman" w:hAnsi="Times New Roman"/>
                <w:sz w:val="24"/>
                <w:szCs w:val="24"/>
                <w:lang w:eastAsia="ru-RU"/>
              </w:rPr>
              <w:t>.В</w:t>
            </w:r>
            <w:proofErr w:type="gramEnd"/>
            <w:r w:rsidRPr="00684510">
              <w:rPr>
                <w:rFonts w:ascii="Times New Roman" w:eastAsia="Times New Roman" w:hAnsi="Times New Roman"/>
                <w:sz w:val="24"/>
                <w:szCs w:val="24"/>
                <w:lang w:eastAsia="ru-RU"/>
              </w:rPr>
              <w:t xml:space="preserve">асильково» </w:t>
            </w:r>
          </w:p>
        </w:tc>
        <w:tc>
          <w:tcPr>
            <w:tcW w:w="1240" w:type="dxa"/>
            <w:vAlign w:val="bottom"/>
          </w:tcPr>
          <w:p w:rsidR="00B6057C" w:rsidRDefault="00B6057C" w:rsidP="00B6057C">
            <w:pPr>
              <w:jc w:val="center"/>
              <w:rPr>
                <w:rFonts w:cs="Calibri"/>
                <w:color w:val="000000"/>
              </w:rPr>
            </w:pPr>
            <w:r>
              <w:rPr>
                <w:rFonts w:cs="Calibri"/>
                <w:color w:val="000000"/>
              </w:rPr>
              <w:t>362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240" w:type="dxa"/>
            <w:vAlign w:val="bottom"/>
          </w:tcPr>
          <w:p w:rsidR="00B6057C" w:rsidRDefault="00B6057C" w:rsidP="00B6057C">
            <w:pPr>
              <w:jc w:val="center"/>
              <w:rPr>
                <w:rFonts w:cs="Calibri"/>
                <w:color w:val="000000"/>
              </w:rPr>
            </w:pPr>
            <w:r>
              <w:rPr>
                <w:rFonts w:cs="Calibri"/>
                <w:color w:val="000000"/>
              </w:rPr>
              <w:t>186</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«Яблоневская основная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113</w:t>
            </w:r>
          </w:p>
        </w:tc>
      </w:tr>
      <w:tr w:rsidR="00B6057C" w:rsidRPr="00684510" w:rsidTr="00B6057C">
        <w:trPr>
          <w:trHeight w:val="215"/>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113" w:firstLine="45"/>
              <w:jc w:val="center"/>
              <w:rPr>
                <w:rFonts w:ascii="Times New Roman" w:hAnsi="Times New Roman"/>
                <w:b/>
                <w:sz w:val="24"/>
                <w:szCs w:val="24"/>
                <w:lang w:bidi="hi-IN"/>
              </w:rPr>
            </w:pPr>
            <w:r w:rsidRPr="00417277">
              <w:rPr>
                <w:rFonts w:ascii="Times New Roman" w:hAnsi="Times New Roman"/>
                <w:b/>
                <w:sz w:val="24"/>
                <w:szCs w:val="24"/>
                <w:lang w:bidi="hi-IN"/>
              </w:rPr>
              <w:t>Гусевский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общеобразовательное учреждение «Средняя общеобразовательная школа № 1 имени Героя Советского Союза С. И. Гусева»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3»</w:t>
            </w:r>
          </w:p>
        </w:tc>
        <w:tc>
          <w:tcPr>
            <w:tcW w:w="1240" w:type="dxa"/>
            <w:vAlign w:val="bottom"/>
          </w:tcPr>
          <w:p w:rsidR="00B6057C" w:rsidRDefault="00B6057C" w:rsidP="00B6057C">
            <w:pPr>
              <w:jc w:val="center"/>
              <w:rPr>
                <w:rFonts w:cs="Calibri"/>
                <w:color w:val="000000"/>
              </w:rPr>
            </w:pPr>
            <w:r>
              <w:rPr>
                <w:rFonts w:cs="Calibri"/>
                <w:color w:val="000000"/>
              </w:rPr>
              <w:t>371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общеобразовательное учреждение «Средняя общеобразовательная школа № 5» </w:t>
            </w:r>
          </w:p>
        </w:tc>
        <w:tc>
          <w:tcPr>
            <w:tcW w:w="1240" w:type="dxa"/>
            <w:vAlign w:val="bottom"/>
          </w:tcPr>
          <w:p w:rsidR="00B6057C" w:rsidRDefault="00B6057C" w:rsidP="00B6057C">
            <w:pPr>
              <w:jc w:val="center"/>
              <w:rPr>
                <w:rFonts w:cs="Calibri"/>
                <w:color w:val="000000"/>
              </w:rPr>
            </w:pPr>
            <w:r>
              <w:rPr>
                <w:rFonts w:cs="Calibri"/>
                <w:color w:val="000000"/>
              </w:rPr>
              <w:t>261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общеобразовательное учреждение «Средняя общеобразовательная школа в п. Михайлово» </w:t>
            </w:r>
          </w:p>
        </w:tc>
        <w:tc>
          <w:tcPr>
            <w:tcW w:w="1240" w:type="dxa"/>
            <w:vAlign w:val="bottom"/>
          </w:tcPr>
          <w:p w:rsidR="00B6057C" w:rsidRDefault="00B6057C" w:rsidP="00B6057C">
            <w:pPr>
              <w:jc w:val="center"/>
              <w:rPr>
                <w:rFonts w:cs="Calibri"/>
                <w:color w:val="000000"/>
              </w:rPr>
            </w:pPr>
            <w:r>
              <w:rPr>
                <w:rFonts w:cs="Calibri"/>
                <w:color w:val="000000"/>
              </w:rPr>
              <w:t>61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общеобразовательное учреждение «Калининская средняя общеобразовательная школа» имени Героя Советского Союза Юрия Николаевича Малахова </w:t>
            </w:r>
          </w:p>
        </w:tc>
        <w:tc>
          <w:tcPr>
            <w:tcW w:w="1240" w:type="dxa"/>
            <w:vAlign w:val="bottom"/>
          </w:tcPr>
          <w:p w:rsidR="00B6057C" w:rsidRDefault="00B6057C" w:rsidP="00B6057C">
            <w:pPr>
              <w:jc w:val="center"/>
              <w:rPr>
                <w:rFonts w:cs="Calibri"/>
                <w:color w:val="000000"/>
              </w:rPr>
            </w:pPr>
            <w:r>
              <w:rPr>
                <w:rFonts w:cs="Calibri"/>
                <w:color w:val="000000"/>
              </w:rPr>
              <w:t>52</w:t>
            </w:r>
          </w:p>
        </w:tc>
      </w:tr>
      <w:tr w:rsidR="00B6057C" w:rsidRPr="00684510" w:rsidTr="00B6057C">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Зеленоградский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w:t>
            </w:r>
            <w:proofErr w:type="gramStart"/>
            <w:r w:rsidRPr="00684510">
              <w:rPr>
                <w:rFonts w:ascii="Times New Roman" w:eastAsia="Times New Roman" w:hAnsi="Times New Roman"/>
                <w:sz w:val="24"/>
                <w:szCs w:val="24"/>
                <w:lang w:eastAsia="ru-RU"/>
              </w:rPr>
              <w:t>»Г</w:t>
            </w:r>
            <w:proofErr w:type="gramEnd"/>
            <w:r w:rsidRPr="00684510">
              <w:rPr>
                <w:rFonts w:ascii="Times New Roman" w:eastAsia="Times New Roman" w:hAnsi="Times New Roman"/>
                <w:sz w:val="24"/>
                <w:szCs w:val="24"/>
                <w:lang w:eastAsia="ru-RU"/>
              </w:rPr>
              <w:t>имназия «Вектор» г. Зеленоградска»</w:t>
            </w:r>
          </w:p>
        </w:tc>
        <w:tc>
          <w:tcPr>
            <w:tcW w:w="1240" w:type="dxa"/>
            <w:vAlign w:val="bottom"/>
          </w:tcPr>
          <w:p w:rsidR="00B6057C" w:rsidRDefault="00B6057C" w:rsidP="00B6057C">
            <w:pPr>
              <w:jc w:val="center"/>
              <w:rPr>
                <w:rFonts w:cs="Calibri"/>
                <w:color w:val="000000"/>
              </w:rPr>
            </w:pPr>
            <w:r>
              <w:rPr>
                <w:rFonts w:cs="Calibri"/>
                <w:color w:val="000000"/>
              </w:rPr>
              <w:t>423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основная общеобразовательная школа  п</w:t>
            </w:r>
            <w:proofErr w:type="gramStart"/>
            <w:r w:rsidRPr="00684510">
              <w:rPr>
                <w:rFonts w:ascii="Times New Roman" w:eastAsia="Times New Roman" w:hAnsi="Times New Roman"/>
                <w:sz w:val="24"/>
                <w:szCs w:val="24"/>
                <w:lang w:eastAsia="ru-RU"/>
              </w:rPr>
              <w:t>.М</w:t>
            </w:r>
            <w:proofErr w:type="gramEnd"/>
            <w:r w:rsidRPr="00684510">
              <w:rPr>
                <w:rFonts w:ascii="Times New Roman" w:eastAsia="Times New Roman" w:hAnsi="Times New Roman"/>
                <w:sz w:val="24"/>
                <w:szCs w:val="24"/>
                <w:lang w:eastAsia="ru-RU"/>
              </w:rPr>
              <w:t xml:space="preserve">ельниково Зеленоградского района Калининградской области </w:t>
            </w:r>
          </w:p>
        </w:tc>
        <w:tc>
          <w:tcPr>
            <w:tcW w:w="1240" w:type="dxa"/>
            <w:vAlign w:val="bottom"/>
          </w:tcPr>
          <w:p w:rsidR="00B6057C" w:rsidRDefault="00B6057C" w:rsidP="00B6057C">
            <w:pPr>
              <w:jc w:val="center"/>
              <w:rPr>
                <w:rFonts w:cs="Calibri"/>
                <w:color w:val="000000"/>
              </w:rPr>
            </w:pPr>
            <w:r>
              <w:rPr>
                <w:rFonts w:cs="Calibri"/>
                <w:color w:val="000000"/>
              </w:rPr>
              <w:t>100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«Основная общеобразовательная школа п. Кострово»  </w:t>
            </w:r>
          </w:p>
        </w:tc>
        <w:tc>
          <w:tcPr>
            <w:tcW w:w="1240" w:type="dxa"/>
            <w:vAlign w:val="bottom"/>
          </w:tcPr>
          <w:p w:rsidR="00B6057C" w:rsidRDefault="00B6057C" w:rsidP="00B6057C">
            <w:pPr>
              <w:jc w:val="center"/>
              <w:rPr>
                <w:rFonts w:cs="Calibri"/>
                <w:color w:val="000000"/>
              </w:rPr>
            </w:pPr>
            <w:r>
              <w:rPr>
                <w:rFonts w:cs="Calibri"/>
                <w:color w:val="000000"/>
              </w:rPr>
              <w:t>29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основная общеобразовательная школа п. Грачевка</w:t>
            </w:r>
          </w:p>
        </w:tc>
        <w:tc>
          <w:tcPr>
            <w:tcW w:w="1240" w:type="dxa"/>
            <w:vAlign w:val="bottom"/>
          </w:tcPr>
          <w:p w:rsidR="00B6057C" w:rsidRDefault="00B6057C" w:rsidP="00B6057C">
            <w:pPr>
              <w:jc w:val="center"/>
              <w:rPr>
                <w:rFonts w:cs="Calibri"/>
                <w:color w:val="000000"/>
              </w:rPr>
            </w:pPr>
            <w:r>
              <w:rPr>
                <w:rFonts w:cs="Calibri"/>
                <w:color w:val="000000"/>
              </w:rPr>
              <w:t>125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«Средняя общеобразовательная школа </w:t>
            </w:r>
            <w:proofErr w:type="gramStart"/>
            <w:r w:rsidRPr="00684510">
              <w:rPr>
                <w:rFonts w:ascii="Times New Roman" w:eastAsia="Times New Roman" w:hAnsi="Times New Roman"/>
                <w:sz w:val="24"/>
                <w:szCs w:val="24"/>
                <w:lang w:eastAsia="ru-RU"/>
              </w:rPr>
              <w:t>г</w:t>
            </w:r>
            <w:proofErr w:type="gramEnd"/>
            <w:r w:rsidRPr="00684510">
              <w:rPr>
                <w:rFonts w:ascii="Times New Roman" w:eastAsia="Times New Roman" w:hAnsi="Times New Roman"/>
                <w:sz w:val="24"/>
                <w:szCs w:val="24"/>
                <w:lang w:eastAsia="ru-RU"/>
              </w:rPr>
              <w:t>. Зеленоградска»</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«Средняя общеобразовательная школа п. </w:t>
            </w:r>
            <w:proofErr w:type="gramStart"/>
            <w:r w:rsidRPr="00684510">
              <w:rPr>
                <w:rFonts w:ascii="Times New Roman" w:eastAsia="Times New Roman" w:hAnsi="Times New Roman"/>
                <w:sz w:val="24"/>
                <w:szCs w:val="24"/>
                <w:lang w:eastAsia="ru-RU"/>
              </w:rPr>
              <w:t>Рыбачий</w:t>
            </w:r>
            <w:proofErr w:type="gramEnd"/>
            <w:r w:rsidRPr="00684510">
              <w:rPr>
                <w:rFonts w:ascii="Times New Roman" w:eastAsia="Times New Roman" w:hAnsi="Times New Roman"/>
                <w:sz w:val="24"/>
                <w:szCs w:val="24"/>
                <w:lang w:eastAsia="ru-RU"/>
              </w:rPr>
              <w:t>»</w:t>
            </w:r>
          </w:p>
        </w:tc>
        <w:tc>
          <w:tcPr>
            <w:tcW w:w="1240" w:type="dxa"/>
            <w:vAlign w:val="bottom"/>
          </w:tcPr>
          <w:p w:rsidR="00B6057C" w:rsidRDefault="00B6057C" w:rsidP="00B6057C">
            <w:pPr>
              <w:jc w:val="center"/>
              <w:rPr>
                <w:rFonts w:cs="Calibri"/>
                <w:color w:val="000000"/>
              </w:rPr>
            </w:pPr>
            <w:r>
              <w:rPr>
                <w:rFonts w:cs="Calibri"/>
                <w:color w:val="000000"/>
              </w:rPr>
              <w:t>31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п. Романово»</w:t>
            </w:r>
          </w:p>
        </w:tc>
        <w:tc>
          <w:tcPr>
            <w:tcW w:w="1240" w:type="dxa"/>
            <w:vAlign w:val="bottom"/>
          </w:tcPr>
          <w:p w:rsidR="00B6057C" w:rsidRDefault="00B6057C" w:rsidP="00B6057C">
            <w:pPr>
              <w:jc w:val="center"/>
              <w:rPr>
                <w:rFonts w:cs="Calibri"/>
                <w:color w:val="000000"/>
              </w:rPr>
            </w:pPr>
            <w:r>
              <w:rPr>
                <w:rFonts w:cs="Calibri"/>
                <w:color w:val="000000"/>
              </w:rPr>
              <w:t>114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п. Переславское</w:t>
            </w:r>
          </w:p>
        </w:tc>
        <w:tc>
          <w:tcPr>
            <w:tcW w:w="1240" w:type="dxa"/>
            <w:vAlign w:val="bottom"/>
          </w:tcPr>
          <w:p w:rsidR="00B6057C" w:rsidRDefault="00B6057C" w:rsidP="00B6057C">
            <w:pPr>
              <w:jc w:val="center"/>
              <w:rPr>
                <w:rFonts w:cs="Calibri"/>
                <w:color w:val="000000"/>
              </w:rPr>
            </w:pPr>
            <w:r>
              <w:rPr>
                <w:rFonts w:cs="Calibri"/>
                <w:color w:val="000000"/>
              </w:rPr>
              <w:t>209</w:t>
            </w:r>
          </w:p>
        </w:tc>
      </w:tr>
      <w:tr w:rsidR="00B6057C" w:rsidRPr="00684510" w:rsidTr="00B6057C">
        <w:trPr>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113" w:firstLine="45"/>
              <w:jc w:val="center"/>
              <w:rPr>
                <w:rFonts w:ascii="Times New Roman" w:hAnsi="Times New Roman"/>
                <w:b/>
                <w:sz w:val="24"/>
                <w:szCs w:val="24"/>
                <w:lang w:bidi="hi-IN"/>
              </w:rPr>
            </w:pPr>
            <w:r w:rsidRPr="00417277">
              <w:rPr>
                <w:rFonts w:ascii="Times New Roman" w:hAnsi="Times New Roman"/>
                <w:b/>
                <w:sz w:val="24"/>
                <w:szCs w:val="24"/>
                <w:lang w:bidi="hi-IN"/>
              </w:rPr>
              <w:t>Краснознаменский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1 г. Краснознаменска»</w:t>
            </w:r>
          </w:p>
        </w:tc>
        <w:tc>
          <w:tcPr>
            <w:tcW w:w="1240" w:type="dxa"/>
            <w:vAlign w:val="bottom"/>
          </w:tcPr>
          <w:p w:rsidR="00B6057C" w:rsidRDefault="00B6057C" w:rsidP="00B6057C">
            <w:pPr>
              <w:jc w:val="center"/>
              <w:rPr>
                <w:rFonts w:cs="Calibri"/>
                <w:color w:val="000000"/>
              </w:rPr>
            </w:pPr>
            <w:r>
              <w:rPr>
                <w:rFonts w:cs="Calibri"/>
                <w:color w:val="000000"/>
              </w:rPr>
              <w:t>260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образовательное учреждение основная общеобразовательная школа №2 посёлка Алексеевка </w:t>
            </w:r>
          </w:p>
        </w:tc>
        <w:tc>
          <w:tcPr>
            <w:tcW w:w="1240" w:type="dxa"/>
            <w:vAlign w:val="bottom"/>
          </w:tcPr>
          <w:p w:rsidR="00B6057C" w:rsidRDefault="00B6057C" w:rsidP="00B6057C">
            <w:pPr>
              <w:jc w:val="center"/>
              <w:rPr>
                <w:rFonts w:cs="Calibri"/>
                <w:color w:val="000000"/>
              </w:rPr>
            </w:pPr>
            <w:r>
              <w:rPr>
                <w:rFonts w:cs="Calibri"/>
                <w:color w:val="000000"/>
              </w:rPr>
              <w:t>30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№3 п</w:t>
            </w:r>
            <w:proofErr w:type="gramStart"/>
            <w:r w:rsidRPr="00684510">
              <w:rPr>
                <w:rFonts w:ascii="Times New Roman" w:eastAsia="Times New Roman" w:hAnsi="Times New Roman"/>
                <w:sz w:val="24"/>
                <w:szCs w:val="24"/>
                <w:lang w:eastAsia="ru-RU"/>
              </w:rPr>
              <w:t>.В</w:t>
            </w:r>
            <w:proofErr w:type="gramEnd"/>
            <w:r w:rsidRPr="00684510">
              <w:rPr>
                <w:rFonts w:ascii="Times New Roman" w:eastAsia="Times New Roman" w:hAnsi="Times New Roman"/>
                <w:sz w:val="24"/>
                <w:szCs w:val="24"/>
                <w:lang w:eastAsia="ru-RU"/>
              </w:rPr>
              <w:t>есново»</w:t>
            </w:r>
          </w:p>
        </w:tc>
        <w:tc>
          <w:tcPr>
            <w:tcW w:w="1240" w:type="dxa"/>
            <w:vAlign w:val="bottom"/>
          </w:tcPr>
          <w:p w:rsidR="00B6057C" w:rsidRDefault="00B6057C" w:rsidP="00B6057C">
            <w:pPr>
              <w:jc w:val="center"/>
              <w:rPr>
                <w:rFonts w:cs="Calibri"/>
                <w:color w:val="000000"/>
              </w:rPr>
            </w:pPr>
            <w:r>
              <w:rPr>
                <w:rFonts w:cs="Calibri"/>
                <w:color w:val="000000"/>
              </w:rPr>
              <w:t>56</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 4 п. Добровольск </w:t>
            </w:r>
          </w:p>
        </w:tc>
        <w:tc>
          <w:tcPr>
            <w:tcW w:w="1240" w:type="dxa"/>
            <w:vAlign w:val="bottom"/>
          </w:tcPr>
          <w:p w:rsidR="00B6057C" w:rsidRDefault="00B6057C" w:rsidP="00B6057C">
            <w:pPr>
              <w:jc w:val="center"/>
              <w:rPr>
                <w:rFonts w:cs="Calibri"/>
                <w:color w:val="000000"/>
              </w:rPr>
            </w:pPr>
            <w:r>
              <w:rPr>
                <w:rFonts w:cs="Calibri"/>
                <w:color w:val="000000"/>
              </w:rPr>
              <w:t>120</w:t>
            </w:r>
          </w:p>
        </w:tc>
      </w:tr>
      <w:tr w:rsidR="00B6057C" w:rsidRPr="00684510" w:rsidTr="00B6057C">
        <w:trPr>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113" w:firstLine="45"/>
              <w:jc w:val="center"/>
              <w:rPr>
                <w:rFonts w:ascii="Times New Roman" w:hAnsi="Times New Roman"/>
                <w:b/>
                <w:sz w:val="24"/>
                <w:szCs w:val="24"/>
                <w:lang w:bidi="hi-IN"/>
              </w:rPr>
            </w:pPr>
            <w:r w:rsidRPr="00417277">
              <w:rPr>
                <w:rFonts w:ascii="Times New Roman" w:hAnsi="Times New Roman"/>
                <w:b/>
                <w:sz w:val="24"/>
                <w:szCs w:val="24"/>
                <w:lang w:bidi="hi-IN"/>
              </w:rPr>
              <w:t>Ладушкинский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муниципального образования «Ладушкинский городской округ»  </w:t>
            </w:r>
          </w:p>
        </w:tc>
        <w:tc>
          <w:tcPr>
            <w:tcW w:w="1240" w:type="dxa"/>
          </w:tcPr>
          <w:p w:rsidR="00B6057C" w:rsidRDefault="00B6057C" w:rsidP="00B6057C">
            <w:pPr>
              <w:jc w:val="center"/>
              <w:rPr>
                <w:rFonts w:cs="Calibri"/>
                <w:color w:val="000000"/>
              </w:rPr>
            </w:pPr>
            <w:r>
              <w:rPr>
                <w:rFonts w:cs="Calibri"/>
                <w:color w:val="000000"/>
              </w:rPr>
              <w:t>164</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trHeight w:val="60"/>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113" w:firstLine="45"/>
              <w:jc w:val="center"/>
              <w:rPr>
                <w:rFonts w:ascii="Times New Roman" w:hAnsi="Times New Roman"/>
                <w:b/>
                <w:sz w:val="24"/>
                <w:szCs w:val="24"/>
                <w:lang w:bidi="hi-IN"/>
              </w:rPr>
            </w:pPr>
            <w:r w:rsidRPr="00417277">
              <w:rPr>
                <w:rFonts w:ascii="Times New Roman" w:hAnsi="Times New Roman"/>
                <w:b/>
                <w:sz w:val="24"/>
                <w:szCs w:val="24"/>
                <w:lang w:bidi="hi-IN"/>
              </w:rPr>
              <w:t>Мамоновский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w:t>
            </w:r>
            <w:proofErr w:type="gramStart"/>
            <w:r w:rsidRPr="00684510">
              <w:rPr>
                <w:rFonts w:ascii="Times New Roman" w:eastAsia="Times New Roman" w:hAnsi="Times New Roman"/>
                <w:sz w:val="24"/>
                <w:szCs w:val="24"/>
                <w:lang w:eastAsia="ru-RU"/>
              </w:rPr>
              <w:t>г</w:t>
            </w:r>
            <w:proofErr w:type="gramEnd"/>
            <w:r w:rsidRPr="00684510">
              <w:rPr>
                <w:rFonts w:ascii="Times New Roman" w:eastAsia="Times New Roman" w:hAnsi="Times New Roman"/>
                <w:sz w:val="24"/>
                <w:szCs w:val="24"/>
                <w:lang w:eastAsia="ru-RU"/>
              </w:rPr>
              <w:t>. Мамоново</w:t>
            </w:r>
          </w:p>
        </w:tc>
        <w:tc>
          <w:tcPr>
            <w:tcW w:w="1240" w:type="dxa"/>
          </w:tcPr>
          <w:p w:rsidR="00B6057C" w:rsidRDefault="00B6057C" w:rsidP="00B6057C">
            <w:pPr>
              <w:jc w:val="center"/>
              <w:rPr>
                <w:rFonts w:cs="Calibri"/>
                <w:color w:val="000000"/>
              </w:rPr>
            </w:pPr>
            <w:r>
              <w:rPr>
                <w:rFonts w:cs="Calibri"/>
                <w:color w:val="000000"/>
              </w:rPr>
              <w:t>340</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Неманский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№1 г</w:t>
            </w:r>
            <w:proofErr w:type="gramStart"/>
            <w:r w:rsidRPr="00684510">
              <w:rPr>
                <w:rFonts w:ascii="Times New Roman" w:eastAsia="Times New Roman" w:hAnsi="Times New Roman"/>
                <w:sz w:val="24"/>
                <w:szCs w:val="24"/>
                <w:lang w:eastAsia="ru-RU"/>
              </w:rPr>
              <w:t>.Н</w:t>
            </w:r>
            <w:proofErr w:type="gramEnd"/>
            <w:r w:rsidRPr="00684510">
              <w:rPr>
                <w:rFonts w:ascii="Times New Roman" w:eastAsia="Times New Roman" w:hAnsi="Times New Roman"/>
                <w:sz w:val="24"/>
                <w:szCs w:val="24"/>
                <w:lang w:eastAsia="ru-RU"/>
              </w:rPr>
              <w:t>емана»</w:t>
            </w:r>
          </w:p>
        </w:tc>
        <w:tc>
          <w:tcPr>
            <w:tcW w:w="1240" w:type="dxa"/>
            <w:vAlign w:val="bottom"/>
          </w:tcPr>
          <w:p w:rsidR="00B6057C" w:rsidRDefault="00B6057C" w:rsidP="00B6057C">
            <w:pPr>
              <w:jc w:val="center"/>
              <w:rPr>
                <w:rFonts w:cs="Calibri"/>
                <w:color w:val="000000"/>
              </w:rPr>
            </w:pPr>
            <w:r>
              <w:rPr>
                <w:rFonts w:cs="Calibri"/>
                <w:color w:val="000000"/>
              </w:rPr>
              <w:t>342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bCs/>
                <w:sz w:val="24"/>
                <w:szCs w:val="24"/>
                <w:lang w:eastAsia="ru-RU"/>
              </w:rPr>
            </w:pPr>
            <w:r w:rsidRPr="00684510">
              <w:rPr>
                <w:rFonts w:ascii="Times New Roman" w:eastAsia="Times New Roman" w:hAnsi="Times New Roman"/>
                <w:bCs/>
                <w:sz w:val="24"/>
                <w:szCs w:val="24"/>
                <w:lang w:eastAsia="ru-RU"/>
              </w:rPr>
              <w:t>Муниципальное автономное общеобразовательное учреждение «Средняя общеобразовательная школа №2 г. Немана»</w:t>
            </w:r>
          </w:p>
        </w:tc>
        <w:tc>
          <w:tcPr>
            <w:tcW w:w="1240" w:type="dxa"/>
            <w:vAlign w:val="bottom"/>
          </w:tcPr>
          <w:p w:rsidR="00B6057C" w:rsidRDefault="00B6057C" w:rsidP="00B6057C">
            <w:pPr>
              <w:jc w:val="center"/>
              <w:rPr>
                <w:rFonts w:cs="Calibri"/>
                <w:color w:val="000000"/>
              </w:rPr>
            </w:pPr>
            <w:r>
              <w:rPr>
                <w:rFonts w:cs="Calibri"/>
                <w:color w:val="000000"/>
              </w:rPr>
              <w:t>433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общеобразовательная школа пос. Маломожайское»</w:t>
            </w:r>
          </w:p>
        </w:tc>
        <w:tc>
          <w:tcPr>
            <w:tcW w:w="1240" w:type="dxa"/>
            <w:vAlign w:val="bottom"/>
          </w:tcPr>
          <w:p w:rsidR="00B6057C" w:rsidRDefault="00B6057C" w:rsidP="00B6057C">
            <w:pPr>
              <w:jc w:val="center"/>
              <w:rPr>
                <w:rFonts w:cs="Calibri"/>
                <w:color w:val="000000"/>
              </w:rPr>
            </w:pPr>
            <w:r>
              <w:rPr>
                <w:rFonts w:cs="Calibri"/>
                <w:color w:val="000000"/>
              </w:rPr>
              <w:t>48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«Ульяновская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65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пос. Новоколхозное </w:t>
            </w:r>
          </w:p>
        </w:tc>
        <w:tc>
          <w:tcPr>
            <w:tcW w:w="1240" w:type="dxa"/>
            <w:vAlign w:val="bottom"/>
          </w:tcPr>
          <w:p w:rsidR="00B6057C" w:rsidRDefault="00B6057C" w:rsidP="00B6057C">
            <w:pPr>
              <w:jc w:val="center"/>
              <w:rPr>
                <w:rFonts w:cs="Calibri"/>
                <w:color w:val="000000"/>
              </w:rPr>
            </w:pPr>
            <w:r>
              <w:rPr>
                <w:rFonts w:cs="Calibri"/>
                <w:color w:val="000000"/>
              </w:rPr>
              <w:t>61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образовательное учреждение «Средняя общеобразовательная школа п. Жилино»</w:t>
            </w:r>
          </w:p>
        </w:tc>
        <w:tc>
          <w:tcPr>
            <w:tcW w:w="1240" w:type="dxa"/>
            <w:vAlign w:val="bottom"/>
          </w:tcPr>
          <w:p w:rsidR="00B6057C" w:rsidRDefault="00B6057C" w:rsidP="00B6057C">
            <w:pPr>
              <w:jc w:val="center"/>
              <w:rPr>
                <w:rFonts w:cs="Calibri"/>
                <w:color w:val="000000"/>
              </w:rPr>
            </w:pPr>
            <w:r>
              <w:rPr>
                <w:rFonts w:cs="Calibri"/>
                <w:color w:val="000000"/>
              </w:rPr>
              <w:t>58</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Нестеровский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«Заветинская начальная школа - детский сад»</w:t>
            </w:r>
          </w:p>
        </w:tc>
        <w:tc>
          <w:tcPr>
            <w:tcW w:w="1240" w:type="dxa"/>
            <w:vAlign w:val="bottom"/>
          </w:tcPr>
          <w:p w:rsidR="00B6057C" w:rsidRDefault="00B6057C" w:rsidP="00B6057C">
            <w:pPr>
              <w:jc w:val="center"/>
              <w:rPr>
                <w:rFonts w:cs="Calibri"/>
                <w:color w:val="000000"/>
              </w:rPr>
            </w:pPr>
            <w:r>
              <w:rPr>
                <w:rFonts w:cs="Calibri"/>
                <w:color w:val="000000"/>
              </w:rPr>
              <w:t>12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«Нестеровская средняя общеобразовательная школа имени В.И. Пацаева»</w:t>
            </w:r>
          </w:p>
        </w:tc>
        <w:tc>
          <w:tcPr>
            <w:tcW w:w="1240" w:type="dxa"/>
            <w:vAlign w:val="bottom"/>
          </w:tcPr>
          <w:p w:rsidR="00B6057C" w:rsidRDefault="00B6057C" w:rsidP="00B6057C">
            <w:pPr>
              <w:jc w:val="center"/>
              <w:rPr>
                <w:rFonts w:cs="Calibri"/>
                <w:color w:val="000000"/>
              </w:rPr>
            </w:pPr>
            <w:r>
              <w:rPr>
                <w:rFonts w:cs="Calibri"/>
                <w:color w:val="000000"/>
              </w:rPr>
              <w:t>262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Покрышкинская начальная школа - детский сад</w:t>
            </w:r>
          </w:p>
        </w:tc>
        <w:tc>
          <w:tcPr>
            <w:tcW w:w="1240" w:type="dxa"/>
            <w:vAlign w:val="bottom"/>
          </w:tcPr>
          <w:p w:rsidR="00B6057C" w:rsidRDefault="00B6057C" w:rsidP="00B6057C">
            <w:pPr>
              <w:jc w:val="center"/>
              <w:rPr>
                <w:rFonts w:cs="Calibri"/>
                <w:color w:val="000000"/>
              </w:rPr>
            </w:pPr>
            <w:r>
              <w:rPr>
                <w:rFonts w:cs="Calibri"/>
                <w:color w:val="000000"/>
              </w:rPr>
              <w:t>17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Побединская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122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Илюшинская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78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Замковская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134</w:t>
            </w: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Озерский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«Озерская средняя школа им. Д.Тарасова»</w:t>
            </w:r>
          </w:p>
        </w:tc>
        <w:tc>
          <w:tcPr>
            <w:tcW w:w="1240" w:type="dxa"/>
            <w:vAlign w:val="bottom"/>
          </w:tcPr>
          <w:p w:rsidR="00B6057C" w:rsidRDefault="00B6057C" w:rsidP="00B6057C">
            <w:pPr>
              <w:jc w:val="center"/>
              <w:rPr>
                <w:rFonts w:cs="Calibri"/>
                <w:color w:val="000000"/>
              </w:rPr>
            </w:pPr>
            <w:r>
              <w:rPr>
                <w:rFonts w:cs="Calibri"/>
                <w:color w:val="000000"/>
              </w:rPr>
              <w:t>264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общеобразовательная школа поселка Ново-Гурьевское»</w:t>
            </w:r>
          </w:p>
        </w:tc>
        <w:tc>
          <w:tcPr>
            <w:tcW w:w="1240" w:type="dxa"/>
            <w:vAlign w:val="bottom"/>
          </w:tcPr>
          <w:p w:rsidR="00B6057C" w:rsidRDefault="00B6057C" w:rsidP="00B6057C">
            <w:pPr>
              <w:jc w:val="center"/>
              <w:rPr>
                <w:rFonts w:cs="Calibri"/>
                <w:color w:val="000000"/>
              </w:rPr>
            </w:pPr>
            <w:r>
              <w:rPr>
                <w:rFonts w:cs="Calibri"/>
                <w:color w:val="000000"/>
              </w:rPr>
              <w:t>67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общеобразовательная школа поселка Ушаково»</w:t>
            </w:r>
          </w:p>
        </w:tc>
        <w:tc>
          <w:tcPr>
            <w:tcW w:w="1240" w:type="dxa"/>
            <w:vAlign w:val="bottom"/>
          </w:tcPr>
          <w:p w:rsidR="00B6057C" w:rsidRDefault="00B6057C" w:rsidP="00B6057C">
            <w:pPr>
              <w:jc w:val="center"/>
              <w:rPr>
                <w:rFonts w:cs="Calibri"/>
                <w:color w:val="000000"/>
              </w:rPr>
            </w:pPr>
            <w:r>
              <w:rPr>
                <w:rFonts w:cs="Calibri"/>
                <w:color w:val="000000"/>
              </w:rPr>
              <w:t>69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«Новостроевская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214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«Гавриловская средняя школа им.Г.Крысанова» </w:t>
            </w:r>
          </w:p>
        </w:tc>
        <w:tc>
          <w:tcPr>
            <w:tcW w:w="1240" w:type="dxa"/>
            <w:vAlign w:val="bottom"/>
          </w:tcPr>
          <w:p w:rsidR="00B6057C" w:rsidRDefault="00B6057C" w:rsidP="00B6057C">
            <w:pPr>
              <w:jc w:val="center"/>
              <w:rPr>
                <w:rFonts w:cs="Calibri"/>
                <w:color w:val="000000"/>
              </w:rPr>
            </w:pPr>
            <w:r>
              <w:rPr>
                <w:rFonts w:cs="Calibri"/>
                <w:color w:val="000000"/>
              </w:rPr>
              <w:t>71</w:t>
            </w: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Пионерский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города </w:t>
            </w:r>
            <w:proofErr w:type="gramStart"/>
            <w:r w:rsidRPr="00684510">
              <w:rPr>
                <w:rFonts w:ascii="Times New Roman" w:eastAsia="Times New Roman" w:hAnsi="Times New Roman"/>
                <w:sz w:val="24"/>
                <w:szCs w:val="24"/>
                <w:lang w:eastAsia="ru-RU"/>
              </w:rPr>
              <w:t>Пионерский</w:t>
            </w:r>
            <w:proofErr w:type="gramEnd"/>
            <w:r w:rsidRPr="00684510">
              <w:rPr>
                <w:rFonts w:ascii="Times New Roman" w:eastAsia="Times New Roman" w:hAnsi="Times New Roman"/>
                <w:sz w:val="24"/>
                <w:szCs w:val="24"/>
                <w:lang w:eastAsia="ru-RU"/>
              </w:rPr>
              <w:t>»</w:t>
            </w:r>
          </w:p>
        </w:tc>
        <w:tc>
          <w:tcPr>
            <w:tcW w:w="1240" w:type="dxa"/>
          </w:tcPr>
          <w:p w:rsidR="00B6057C" w:rsidRDefault="00B6057C" w:rsidP="00B6057C">
            <w:pPr>
              <w:jc w:val="center"/>
              <w:rPr>
                <w:rFonts w:cs="Calibri"/>
                <w:color w:val="000000"/>
              </w:rPr>
            </w:pPr>
            <w:r>
              <w:rPr>
                <w:rFonts w:cs="Calibri"/>
                <w:color w:val="000000"/>
              </w:rPr>
              <w:t>600</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Полесский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«Полесская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512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«Залесовская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121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«Саранская основная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88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«Сосновская основная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73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«Славянская основная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80</w:t>
            </w: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Правдинский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г</w:t>
            </w:r>
            <w:proofErr w:type="gramStart"/>
            <w:r w:rsidRPr="00684510">
              <w:rPr>
                <w:rFonts w:ascii="Times New Roman" w:eastAsia="Times New Roman" w:hAnsi="Times New Roman"/>
                <w:sz w:val="24"/>
                <w:szCs w:val="24"/>
                <w:lang w:eastAsia="ru-RU"/>
              </w:rPr>
              <w:t>.П</w:t>
            </w:r>
            <w:proofErr w:type="gramEnd"/>
            <w:r w:rsidRPr="00684510">
              <w:rPr>
                <w:rFonts w:ascii="Times New Roman" w:eastAsia="Times New Roman" w:hAnsi="Times New Roman"/>
                <w:sz w:val="24"/>
                <w:szCs w:val="24"/>
                <w:lang w:eastAsia="ru-RU"/>
              </w:rPr>
              <w:t>равдинска»</w:t>
            </w:r>
          </w:p>
        </w:tc>
        <w:tc>
          <w:tcPr>
            <w:tcW w:w="1240" w:type="dxa"/>
            <w:vAlign w:val="bottom"/>
          </w:tcPr>
          <w:p w:rsidR="00B6057C" w:rsidRDefault="00B6057C" w:rsidP="00B6057C">
            <w:pPr>
              <w:jc w:val="center"/>
              <w:rPr>
                <w:rFonts w:cs="Calibri"/>
                <w:color w:val="000000"/>
              </w:rPr>
            </w:pPr>
            <w:r>
              <w:rPr>
                <w:rFonts w:cs="Calibri"/>
                <w:color w:val="000000"/>
              </w:rPr>
              <w:t>387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п. </w:t>
            </w:r>
            <w:proofErr w:type="gramStart"/>
            <w:r w:rsidRPr="00684510">
              <w:rPr>
                <w:rFonts w:ascii="Times New Roman" w:eastAsia="Times New Roman" w:hAnsi="Times New Roman"/>
                <w:sz w:val="24"/>
                <w:szCs w:val="24"/>
                <w:lang w:eastAsia="ru-RU"/>
              </w:rPr>
              <w:t>Железнодорожный</w:t>
            </w:r>
            <w:proofErr w:type="gramEnd"/>
            <w:r w:rsidRPr="00684510">
              <w:rPr>
                <w:rFonts w:ascii="Times New Roman" w:eastAsia="Times New Roman" w:hAnsi="Times New Roman"/>
                <w:sz w:val="24"/>
                <w:szCs w:val="24"/>
                <w:lang w:eastAsia="ru-RU"/>
              </w:rPr>
              <w:t>» Правдинского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221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поселка Домново» Правдинского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110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п. Дружба» Правдинского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69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п. Крылово» Правдинского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157</w:t>
            </w: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Светловский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№1</w:t>
            </w:r>
          </w:p>
        </w:tc>
        <w:tc>
          <w:tcPr>
            <w:tcW w:w="1240" w:type="dxa"/>
            <w:vAlign w:val="bottom"/>
          </w:tcPr>
          <w:p w:rsidR="00B6057C" w:rsidRDefault="00B6057C" w:rsidP="00B6057C">
            <w:pPr>
              <w:jc w:val="center"/>
              <w:rPr>
                <w:rFonts w:cs="Calibri"/>
                <w:color w:val="000000"/>
              </w:rPr>
            </w:pPr>
            <w:r>
              <w:rPr>
                <w:rFonts w:cs="Calibri"/>
                <w:color w:val="000000"/>
              </w:rPr>
              <w:t>588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2»</w:t>
            </w:r>
          </w:p>
        </w:tc>
        <w:tc>
          <w:tcPr>
            <w:tcW w:w="1240" w:type="dxa"/>
            <w:vAlign w:val="bottom"/>
          </w:tcPr>
          <w:p w:rsidR="00B6057C" w:rsidRDefault="00B6057C" w:rsidP="00B6057C">
            <w:pPr>
              <w:jc w:val="center"/>
              <w:rPr>
                <w:rFonts w:cs="Calibri"/>
                <w:color w:val="000000"/>
              </w:rPr>
            </w:pPr>
            <w:r>
              <w:rPr>
                <w:rFonts w:cs="Calibri"/>
                <w:color w:val="000000"/>
              </w:rPr>
              <w:t>280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5</w:t>
            </w:r>
          </w:p>
        </w:tc>
        <w:tc>
          <w:tcPr>
            <w:tcW w:w="1240" w:type="dxa"/>
            <w:vAlign w:val="bottom"/>
          </w:tcPr>
          <w:p w:rsidR="00B6057C" w:rsidRDefault="00B6057C" w:rsidP="00B6057C">
            <w:pPr>
              <w:jc w:val="center"/>
              <w:rPr>
                <w:rFonts w:cs="Calibri"/>
                <w:color w:val="000000"/>
              </w:rPr>
            </w:pPr>
            <w:r>
              <w:rPr>
                <w:rFonts w:cs="Calibri"/>
                <w:color w:val="000000"/>
              </w:rPr>
              <w:t>400</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Светлогорский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1» г</w:t>
            </w:r>
            <w:proofErr w:type="gramStart"/>
            <w:r w:rsidRPr="00684510">
              <w:rPr>
                <w:rFonts w:ascii="Times New Roman" w:eastAsia="Times New Roman" w:hAnsi="Times New Roman"/>
                <w:sz w:val="24"/>
                <w:szCs w:val="24"/>
                <w:lang w:eastAsia="ru-RU"/>
              </w:rPr>
              <w:t>.С</w:t>
            </w:r>
            <w:proofErr w:type="gramEnd"/>
            <w:r w:rsidRPr="00684510">
              <w:rPr>
                <w:rFonts w:ascii="Times New Roman" w:eastAsia="Times New Roman" w:hAnsi="Times New Roman"/>
                <w:sz w:val="24"/>
                <w:szCs w:val="24"/>
                <w:lang w:eastAsia="ru-RU"/>
              </w:rPr>
              <w:t xml:space="preserve">ветлогорска </w:t>
            </w:r>
          </w:p>
        </w:tc>
        <w:tc>
          <w:tcPr>
            <w:tcW w:w="1240" w:type="dxa"/>
            <w:vAlign w:val="bottom"/>
          </w:tcPr>
          <w:p w:rsidR="00B6057C" w:rsidRDefault="00B6057C" w:rsidP="00B6057C">
            <w:pPr>
              <w:jc w:val="center"/>
              <w:rPr>
                <w:rFonts w:cs="Calibri"/>
                <w:color w:val="000000"/>
              </w:rPr>
            </w:pPr>
            <w:r>
              <w:rPr>
                <w:rFonts w:cs="Calibri"/>
                <w:color w:val="000000"/>
              </w:rPr>
              <w:t>571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«Основная общеобразовательная школа п. Приморье» </w:t>
            </w:r>
          </w:p>
        </w:tc>
        <w:tc>
          <w:tcPr>
            <w:tcW w:w="1240" w:type="dxa"/>
            <w:vAlign w:val="bottom"/>
          </w:tcPr>
          <w:p w:rsidR="00B6057C" w:rsidRDefault="00B6057C" w:rsidP="00B6057C">
            <w:pPr>
              <w:jc w:val="center"/>
              <w:rPr>
                <w:rFonts w:cs="Calibri"/>
                <w:color w:val="000000"/>
              </w:rPr>
            </w:pPr>
            <w:r>
              <w:rPr>
                <w:rFonts w:cs="Calibri"/>
                <w:color w:val="000000"/>
              </w:rPr>
              <w:t>83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п. Донское»</w:t>
            </w:r>
          </w:p>
        </w:tc>
        <w:tc>
          <w:tcPr>
            <w:tcW w:w="1240" w:type="dxa"/>
            <w:vAlign w:val="bottom"/>
          </w:tcPr>
          <w:p w:rsidR="00B6057C" w:rsidRDefault="00B6057C" w:rsidP="00B6057C">
            <w:pPr>
              <w:jc w:val="center"/>
              <w:rPr>
                <w:rFonts w:cs="Calibri"/>
                <w:color w:val="000000"/>
              </w:rPr>
            </w:pPr>
            <w:r>
              <w:rPr>
                <w:rFonts w:cs="Calibri"/>
                <w:color w:val="000000"/>
              </w:rPr>
              <w:t>131</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Славский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«Славская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279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«Большаковская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247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«Прохладненская основная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55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«Тимирязевская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120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«Ясновская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93</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Советский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«Гимназия №1» г. Советска </w:t>
            </w:r>
          </w:p>
        </w:tc>
        <w:tc>
          <w:tcPr>
            <w:tcW w:w="1240" w:type="dxa"/>
            <w:vAlign w:val="bottom"/>
          </w:tcPr>
          <w:p w:rsidR="00B6057C" w:rsidRDefault="00B6057C" w:rsidP="00B6057C">
            <w:pPr>
              <w:jc w:val="center"/>
              <w:rPr>
                <w:rFonts w:cs="Calibri"/>
                <w:color w:val="000000"/>
              </w:rPr>
            </w:pPr>
            <w:r>
              <w:rPr>
                <w:rFonts w:cs="Calibri"/>
                <w:color w:val="000000"/>
              </w:rPr>
              <w:t>404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bCs/>
                <w:sz w:val="24"/>
                <w:szCs w:val="24"/>
                <w:lang w:eastAsia="ru-RU"/>
              </w:rPr>
            </w:pPr>
            <w:r w:rsidRPr="00684510">
              <w:rPr>
                <w:rFonts w:ascii="Times New Roman" w:eastAsia="Times New Roman" w:hAnsi="Times New Roman"/>
                <w:bCs/>
                <w:sz w:val="24"/>
                <w:szCs w:val="24"/>
                <w:lang w:eastAsia="ru-RU"/>
              </w:rPr>
              <w:t xml:space="preserve">Муниципальное бюджетное общеобразовательное учреждение основная общеобразовательная школа № 3 </w:t>
            </w:r>
          </w:p>
        </w:tc>
        <w:tc>
          <w:tcPr>
            <w:tcW w:w="1240" w:type="dxa"/>
            <w:vAlign w:val="bottom"/>
          </w:tcPr>
          <w:p w:rsidR="00B6057C" w:rsidRDefault="00B6057C" w:rsidP="00B6057C">
            <w:pPr>
              <w:jc w:val="center"/>
              <w:rPr>
                <w:rFonts w:cs="Calibri"/>
                <w:color w:val="000000"/>
              </w:rPr>
            </w:pPr>
            <w:r>
              <w:rPr>
                <w:rFonts w:cs="Calibri"/>
                <w:color w:val="000000"/>
              </w:rPr>
              <w:t>169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4 с углубленным изучением отдельных предметов Советского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280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«Лицей № 5» </w:t>
            </w:r>
          </w:p>
        </w:tc>
        <w:tc>
          <w:tcPr>
            <w:tcW w:w="1240" w:type="dxa"/>
            <w:vAlign w:val="bottom"/>
          </w:tcPr>
          <w:p w:rsidR="00B6057C" w:rsidRDefault="00B6057C" w:rsidP="00B6057C">
            <w:pPr>
              <w:jc w:val="center"/>
              <w:rPr>
                <w:rFonts w:cs="Calibri"/>
                <w:color w:val="000000"/>
              </w:rPr>
            </w:pPr>
            <w:r>
              <w:rPr>
                <w:rFonts w:cs="Calibri"/>
                <w:color w:val="000000"/>
              </w:rPr>
              <w:t>375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общеобразовательная школа № 8»</w:t>
            </w:r>
          </w:p>
        </w:tc>
        <w:tc>
          <w:tcPr>
            <w:tcW w:w="1240" w:type="dxa"/>
            <w:vAlign w:val="bottom"/>
          </w:tcPr>
          <w:p w:rsidR="00B6057C" w:rsidRDefault="00B6057C" w:rsidP="00B6057C">
            <w:pPr>
              <w:jc w:val="center"/>
              <w:rPr>
                <w:rFonts w:cs="Calibri"/>
                <w:color w:val="000000"/>
              </w:rPr>
            </w:pPr>
            <w:r>
              <w:rPr>
                <w:rFonts w:cs="Calibri"/>
                <w:color w:val="000000"/>
              </w:rPr>
              <w:t>192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«Лицей №10» города Советска Калининградской области  </w:t>
            </w:r>
          </w:p>
        </w:tc>
        <w:tc>
          <w:tcPr>
            <w:tcW w:w="1240" w:type="dxa"/>
            <w:vAlign w:val="bottom"/>
          </w:tcPr>
          <w:p w:rsidR="00B6057C" w:rsidRDefault="00B6057C" w:rsidP="00B6057C">
            <w:pPr>
              <w:jc w:val="center"/>
              <w:rPr>
                <w:rFonts w:cs="Calibri"/>
                <w:color w:val="000000"/>
              </w:rPr>
            </w:pPr>
            <w:r>
              <w:rPr>
                <w:rFonts w:cs="Calibri"/>
                <w:color w:val="000000"/>
              </w:rPr>
              <w:t>502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социальное учреждение Калининградской области профессиональная образовательная организация «Советский техникум-интернат» </w:t>
            </w:r>
          </w:p>
        </w:tc>
        <w:tc>
          <w:tcPr>
            <w:tcW w:w="1240" w:type="dxa"/>
          </w:tcPr>
          <w:p w:rsidR="00B6057C" w:rsidRDefault="00B6057C" w:rsidP="00B6057C">
            <w:pPr>
              <w:jc w:val="center"/>
              <w:rPr>
                <w:rFonts w:cs="Calibri"/>
                <w:color w:val="000000"/>
              </w:rPr>
            </w:pPr>
            <w:r>
              <w:rPr>
                <w:rFonts w:cs="Calibri"/>
                <w:color w:val="000000"/>
              </w:rPr>
              <w:t>108</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Черняховский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«Средняя общеобразовательная школа № 1 города </w:t>
            </w:r>
            <w:proofErr w:type="gramStart"/>
            <w:r w:rsidRPr="00684510">
              <w:rPr>
                <w:rFonts w:ascii="Times New Roman" w:eastAsia="Times New Roman" w:hAnsi="Times New Roman"/>
                <w:sz w:val="24"/>
                <w:szCs w:val="24"/>
                <w:lang w:eastAsia="ru-RU"/>
              </w:rPr>
              <w:t>Черняховска Калининградской области имени кавалера ордена Мужества</w:t>
            </w:r>
            <w:proofErr w:type="gramEnd"/>
            <w:r w:rsidRPr="00684510">
              <w:rPr>
                <w:rFonts w:ascii="Times New Roman" w:eastAsia="Times New Roman" w:hAnsi="Times New Roman"/>
                <w:sz w:val="24"/>
                <w:szCs w:val="24"/>
                <w:lang w:eastAsia="ru-RU"/>
              </w:rPr>
              <w:t xml:space="preserve"> В.У. Пана»</w:t>
            </w:r>
          </w:p>
        </w:tc>
        <w:tc>
          <w:tcPr>
            <w:tcW w:w="1240" w:type="dxa"/>
            <w:vAlign w:val="bottom"/>
          </w:tcPr>
          <w:p w:rsidR="00B6057C" w:rsidRDefault="00B6057C" w:rsidP="00B6057C">
            <w:pPr>
              <w:jc w:val="center"/>
              <w:rPr>
                <w:rFonts w:cs="Calibri"/>
                <w:color w:val="000000"/>
              </w:rPr>
            </w:pPr>
            <w:r>
              <w:rPr>
                <w:rFonts w:cs="Calibri"/>
                <w:color w:val="000000"/>
              </w:rPr>
              <w:t>147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«Гимназия № 2 г. Черняховска Калининградской области»</w:t>
            </w:r>
          </w:p>
        </w:tc>
        <w:tc>
          <w:tcPr>
            <w:tcW w:w="1240" w:type="dxa"/>
            <w:vAlign w:val="bottom"/>
          </w:tcPr>
          <w:p w:rsidR="00B6057C" w:rsidRDefault="00B6057C" w:rsidP="00B6057C">
            <w:pPr>
              <w:jc w:val="center"/>
              <w:rPr>
                <w:rFonts w:cs="Calibri"/>
                <w:color w:val="000000"/>
              </w:rPr>
            </w:pPr>
            <w:r>
              <w:rPr>
                <w:rFonts w:cs="Calibri"/>
                <w:color w:val="000000"/>
              </w:rPr>
              <w:t>262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№3 г. Черняховска»</w:t>
            </w:r>
          </w:p>
        </w:tc>
        <w:tc>
          <w:tcPr>
            <w:tcW w:w="1240" w:type="dxa"/>
            <w:vAlign w:val="bottom"/>
          </w:tcPr>
          <w:p w:rsidR="00B6057C" w:rsidRDefault="00B6057C" w:rsidP="00B6057C">
            <w:pPr>
              <w:jc w:val="center"/>
              <w:rPr>
                <w:rFonts w:cs="Calibri"/>
                <w:color w:val="000000"/>
              </w:rPr>
            </w:pPr>
            <w:r>
              <w:rPr>
                <w:rFonts w:cs="Calibri"/>
                <w:color w:val="000000"/>
              </w:rPr>
              <w:t>243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4 г</w:t>
            </w:r>
            <w:proofErr w:type="gramStart"/>
            <w:r w:rsidRPr="00684510">
              <w:rPr>
                <w:rFonts w:ascii="Times New Roman" w:eastAsia="Times New Roman" w:hAnsi="Times New Roman"/>
                <w:sz w:val="24"/>
                <w:szCs w:val="24"/>
                <w:lang w:eastAsia="ru-RU"/>
              </w:rPr>
              <w:t>.Ч</w:t>
            </w:r>
            <w:proofErr w:type="gramEnd"/>
            <w:r w:rsidRPr="00684510">
              <w:rPr>
                <w:rFonts w:ascii="Times New Roman" w:eastAsia="Times New Roman" w:hAnsi="Times New Roman"/>
                <w:sz w:val="24"/>
                <w:szCs w:val="24"/>
                <w:lang w:eastAsia="ru-RU"/>
              </w:rPr>
              <w:t xml:space="preserve">ерняховска Калининградской области» </w:t>
            </w:r>
          </w:p>
        </w:tc>
        <w:tc>
          <w:tcPr>
            <w:tcW w:w="1240" w:type="dxa"/>
            <w:vAlign w:val="bottom"/>
          </w:tcPr>
          <w:p w:rsidR="00B6057C" w:rsidRDefault="00B6057C" w:rsidP="00B6057C">
            <w:pPr>
              <w:jc w:val="center"/>
              <w:rPr>
                <w:rFonts w:cs="Calibri"/>
                <w:color w:val="000000"/>
              </w:rPr>
            </w:pPr>
            <w:r>
              <w:rPr>
                <w:rFonts w:cs="Calibri"/>
                <w:color w:val="000000"/>
              </w:rPr>
              <w:t>233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5 имени дважды Героя Советского Союза Ивана Даниловича Черняховского»</w:t>
            </w:r>
          </w:p>
        </w:tc>
        <w:tc>
          <w:tcPr>
            <w:tcW w:w="1240" w:type="dxa"/>
            <w:vAlign w:val="bottom"/>
          </w:tcPr>
          <w:p w:rsidR="00B6057C" w:rsidRDefault="00B6057C" w:rsidP="00B6057C">
            <w:pPr>
              <w:jc w:val="center"/>
              <w:rPr>
                <w:rFonts w:cs="Calibri"/>
                <w:color w:val="000000"/>
              </w:rPr>
            </w:pPr>
            <w:r>
              <w:rPr>
                <w:rFonts w:cs="Calibri"/>
                <w:color w:val="000000"/>
              </w:rPr>
              <w:t>301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6 г. Черняховска»</w:t>
            </w:r>
          </w:p>
        </w:tc>
        <w:tc>
          <w:tcPr>
            <w:tcW w:w="1240" w:type="dxa"/>
            <w:vAlign w:val="bottom"/>
          </w:tcPr>
          <w:p w:rsidR="00B6057C" w:rsidRDefault="00B6057C" w:rsidP="00B6057C">
            <w:pPr>
              <w:jc w:val="center"/>
              <w:rPr>
                <w:rFonts w:cs="Calibri"/>
                <w:color w:val="000000"/>
              </w:rPr>
            </w:pPr>
            <w:r>
              <w:rPr>
                <w:rFonts w:cs="Calibri"/>
                <w:color w:val="000000"/>
              </w:rPr>
              <w:t>225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«Лицей № 7 г. Черняховска»</w:t>
            </w:r>
          </w:p>
        </w:tc>
        <w:tc>
          <w:tcPr>
            <w:tcW w:w="1240" w:type="dxa"/>
            <w:vAlign w:val="bottom"/>
          </w:tcPr>
          <w:p w:rsidR="00B6057C" w:rsidRDefault="00B6057C" w:rsidP="00B6057C">
            <w:pPr>
              <w:jc w:val="center"/>
              <w:rPr>
                <w:rFonts w:cs="Calibri"/>
                <w:color w:val="000000"/>
              </w:rPr>
            </w:pPr>
            <w:r>
              <w:rPr>
                <w:rFonts w:cs="Calibri"/>
                <w:color w:val="000000"/>
              </w:rPr>
              <w:t>308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«Свободненская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67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«Калиновская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57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«Доваторовская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70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«Междуреченская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116</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«Привольненская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82</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Янтарный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240" w:type="dxa"/>
          </w:tcPr>
          <w:p w:rsidR="00B6057C" w:rsidRDefault="00B6057C" w:rsidP="00B6057C">
            <w:pPr>
              <w:jc w:val="center"/>
              <w:rPr>
                <w:rFonts w:cs="Calibri"/>
                <w:color w:val="000000"/>
              </w:rPr>
            </w:pPr>
            <w:r>
              <w:rPr>
                <w:rFonts w:cs="Calibri"/>
                <w:color w:val="000000"/>
              </w:rPr>
              <w:t>225</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Образовательные организации, подведомственные Министерству образования Калининградской области</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автономное учреждение Калининградской области общеобразовательная организация «Школа-интернат лицей-интернат»</w:t>
            </w:r>
          </w:p>
        </w:tc>
        <w:tc>
          <w:tcPr>
            <w:tcW w:w="1240" w:type="dxa"/>
            <w:vAlign w:val="bottom"/>
          </w:tcPr>
          <w:p w:rsidR="00B6057C" w:rsidRDefault="00B6057C" w:rsidP="00B6057C">
            <w:pPr>
              <w:jc w:val="center"/>
              <w:rPr>
                <w:rFonts w:cs="Calibri"/>
                <w:color w:val="000000"/>
              </w:rPr>
            </w:pPr>
            <w:r>
              <w:rPr>
                <w:rFonts w:cs="Calibri"/>
                <w:color w:val="000000"/>
              </w:rPr>
              <w:t>266</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1240" w:type="dxa"/>
            <w:vAlign w:val="bottom"/>
          </w:tcPr>
          <w:p w:rsidR="00B6057C" w:rsidRDefault="00B6057C" w:rsidP="00B6057C">
            <w:pPr>
              <w:jc w:val="center"/>
              <w:rPr>
                <w:rFonts w:cs="Calibri"/>
                <w:color w:val="000000"/>
              </w:rPr>
            </w:pPr>
            <w:r>
              <w:rPr>
                <w:rFonts w:cs="Calibri"/>
                <w:color w:val="000000"/>
              </w:rPr>
              <w:t>244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 Сосновка»</w:t>
            </w:r>
          </w:p>
        </w:tc>
        <w:tc>
          <w:tcPr>
            <w:tcW w:w="1240" w:type="dxa"/>
            <w:vAlign w:val="bottom"/>
          </w:tcPr>
          <w:p w:rsidR="00B6057C" w:rsidRDefault="00B6057C" w:rsidP="00B6057C">
            <w:pPr>
              <w:jc w:val="center"/>
              <w:rPr>
                <w:rFonts w:cs="Calibri"/>
                <w:color w:val="000000"/>
              </w:rPr>
            </w:pPr>
            <w:r>
              <w:rPr>
                <w:rFonts w:cs="Calibri"/>
                <w:color w:val="000000"/>
              </w:rPr>
              <w:t>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1240" w:type="dxa"/>
            <w:vAlign w:val="bottom"/>
          </w:tcPr>
          <w:p w:rsidR="00B6057C" w:rsidRDefault="00B6057C" w:rsidP="00B6057C">
            <w:pPr>
              <w:jc w:val="center"/>
              <w:rPr>
                <w:rFonts w:cs="Calibri"/>
                <w:color w:val="000000"/>
              </w:rPr>
            </w:pPr>
            <w:r>
              <w:rPr>
                <w:rFonts w:cs="Calibri"/>
                <w:color w:val="000000"/>
              </w:rPr>
              <w:t>90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w:t>
            </w:r>
            <w:r w:rsidRPr="00684510">
              <w:rPr>
                <w:rFonts w:ascii="Times New Roman" w:eastAsia="Times New Roman" w:hAnsi="Times New Roman"/>
                <w:sz w:val="24"/>
                <w:szCs w:val="24"/>
                <w:lang w:eastAsia="ru-RU"/>
              </w:rPr>
              <w:lastRenderedPageBreak/>
              <w:t xml:space="preserve">общеобразовательная организация для обучающихся, воспитанников с ограниченными возможностями здоровья  «Школа-интернат № 1» </w:t>
            </w:r>
          </w:p>
        </w:tc>
        <w:tc>
          <w:tcPr>
            <w:tcW w:w="1240" w:type="dxa"/>
            <w:vAlign w:val="bottom"/>
          </w:tcPr>
          <w:p w:rsidR="00B6057C" w:rsidRDefault="00B6057C" w:rsidP="00B6057C">
            <w:pPr>
              <w:jc w:val="center"/>
              <w:rPr>
                <w:rFonts w:cs="Calibri"/>
                <w:color w:val="000000"/>
              </w:rPr>
            </w:pPr>
            <w:r>
              <w:rPr>
                <w:rFonts w:cs="Calibri"/>
                <w:color w:val="000000"/>
              </w:rPr>
              <w:lastRenderedPageBreak/>
              <w:t>58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 5»</w:t>
            </w:r>
          </w:p>
        </w:tc>
        <w:tc>
          <w:tcPr>
            <w:tcW w:w="1240" w:type="dxa"/>
            <w:vAlign w:val="bottom"/>
          </w:tcPr>
          <w:p w:rsidR="00B6057C" w:rsidRDefault="00B6057C" w:rsidP="00B6057C">
            <w:pPr>
              <w:jc w:val="center"/>
              <w:rPr>
                <w:rFonts w:cs="Calibri"/>
                <w:color w:val="000000"/>
              </w:rPr>
            </w:pPr>
            <w:r>
              <w:rPr>
                <w:rFonts w:cs="Calibri"/>
                <w:color w:val="000000"/>
              </w:rPr>
              <w:t>77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 Большое Исаково» </w:t>
            </w:r>
          </w:p>
        </w:tc>
        <w:tc>
          <w:tcPr>
            <w:tcW w:w="1240" w:type="dxa"/>
            <w:vAlign w:val="bottom"/>
          </w:tcPr>
          <w:p w:rsidR="00B6057C" w:rsidRDefault="00B6057C" w:rsidP="00B6057C">
            <w:pPr>
              <w:jc w:val="center"/>
              <w:rPr>
                <w:rFonts w:cs="Calibri"/>
                <w:color w:val="000000"/>
              </w:rPr>
            </w:pPr>
            <w:r>
              <w:rPr>
                <w:rFonts w:cs="Calibri"/>
                <w:color w:val="000000"/>
              </w:rPr>
              <w:t>115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 8»</w:t>
            </w:r>
          </w:p>
        </w:tc>
        <w:tc>
          <w:tcPr>
            <w:tcW w:w="1240" w:type="dxa"/>
            <w:vAlign w:val="bottom"/>
          </w:tcPr>
          <w:p w:rsidR="00B6057C" w:rsidRDefault="00B6057C" w:rsidP="00B6057C">
            <w:pPr>
              <w:jc w:val="center"/>
              <w:rPr>
                <w:rFonts w:cs="Calibri"/>
                <w:color w:val="000000"/>
              </w:rPr>
            </w:pPr>
            <w:r>
              <w:rPr>
                <w:rFonts w:cs="Calibri"/>
                <w:color w:val="000000"/>
              </w:rPr>
              <w:t>57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общеобразовательная организация для </w:t>
            </w:r>
            <w:proofErr w:type="gramStart"/>
            <w:r w:rsidRPr="00684510">
              <w:rPr>
                <w:rFonts w:ascii="Times New Roman" w:eastAsia="Times New Roman" w:hAnsi="Times New Roman"/>
                <w:sz w:val="24"/>
                <w:szCs w:val="24"/>
                <w:lang w:eastAsia="ru-RU"/>
              </w:rPr>
              <w:t>обучающихся</w:t>
            </w:r>
            <w:proofErr w:type="gramEnd"/>
            <w:r w:rsidRPr="00684510">
              <w:rPr>
                <w:rFonts w:ascii="Times New Roman" w:eastAsia="Times New Roman" w:hAnsi="Times New Roman"/>
                <w:sz w:val="24"/>
                <w:szCs w:val="24"/>
                <w:lang w:eastAsia="ru-RU"/>
              </w:rPr>
              <w:t xml:space="preserve">, нуждающихся в длительном лечении и оздоровлении, «Санаторная школа-интернат» </w:t>
            </w:r>
          </w:p>
        </w:tc>
        <w:tc>
          <w:tcPr>
            <w:tcW w:w="1240" w:type="dxa"/>
            <w:vAlign w:val="bottom"/>
          </w:tcPr>
          <w:p w:rsidR="00B6057C" w:rsidRDefault="00B6057C" w:rsidP="00B6057C">
            <w:pPr>
              <w:jc w:val="center"/>
              <w:rPr>
                <w:rFonts w:cs="Calibri"/>
                <w:color w:val="000000"/>
              </w:rPr>
            </w:pPr>
            <w:r>
              <w:rPr>
                <w:rFonts w:cs="Calibri"/>
                <w:color w:val="000000"/>
              </w:rPr>
              <w:t>40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240" w:type="dxa"/>
            <w:vAlign w:val="bottom"/>
          </w:tcPr>
          <w:p w:rsidR="00B6057C" w:rsidRDefault="00B6057C" w:rsidP="00B6057C">
            <w:pPr>
              <w:jc w:val="center"/>
              <w:rPr>
                <w:rFonts w:cs="Calibri"/>
                <w:color w:val="000000"/>
              </w:rPr>
            </w:pPr>
            <w:r>
              <w:rPr>
                <w:rFonts w:cs="Calibri"/>
                <w:color w:val="000000"/>
              </w:rPr>
              <w:t>342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240" w:type="dxa"/>
            <w:vAlign w:val="bottom"/>
          </w:tcPr>
          <w:p w:rsidR="00B6057C" w:rsidRDefault="00B6057C" w:rsidP="00B6057C">
            <w:pPr>
              <w:jc w:val="center"/>
              <w:rPr>
                <w:rFonts w:cs="Calibri"/>
                <w:color w:val="000000"/>
              </w:rPr>
            </w:pPr>
            <w:r>
              <w:rPr>
                <w:rFonts w:cs="Calibri"/>
                <w:color w:val="000000"/>
              </w:rPr>
              <w:t>531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240" w:type="dxa"/>
            <w:vAlign w:val="bottom"/>
          </w:tcPr>
          <w:p w:rsidR="00B6057C" w:rsidRDefault="00B6057C" w:rsidP="00B6057C">
            <w:pPr>
              <w:jc w:val="center"/>
              <w:rPr>
                <w:rFonts w:cs="Calibri"/>
                <w:color w:val="000000"/>
              </w:rPr>
            </w:pPr>
            <w:r>
              <w:rPr>
                <w:rFonts w:cs="Calibri"/>
                <w:color w:val="000000"/>
              </w:rPr>
              <w:t>584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«Колле</w:t>
            </w:r>
            <w:proofErr w:type="gramStart"/>
            <w:r w:rsidRPr="00684510">
              <w:rPr>
                <w:rFonts w:ascii="Times New Roman" w:eastAsia="Times New Roman" w:hAnsi="Times New Roman"/>
                <w:sz w:val="24"/>
                <w:szCs w:val="24"/>
                <w:lang w:eastAsia="ru-RU"/>
              </w:rPr>
              <w:t>дж стр</w:t>
            </w:r>
            <w:proofErr w:type="gramEnd"/>
            <w:r w:rsidRPr="00684510">
              <w:rPr>
                <w:rFonts w:ascii="Times New Roman" w:eastAsia="Times New Roman" w:hAnsi="Times New Roman"/>
                <w:sz w:val="24"/>
                <w:szCs w:val="24"/>
                <w:lang w:eastAsia="ru-RU"/>
              </w:rPr>
              <w:t>оительства и профессиональных технологий»</w:t>
            </w:r>
          </w:p>
        </w:tc>
        <w:tc>
          <w:tcPr>
            <w:tcW w:w="1240" w:type="dxa"/>
            <w:vAlign w:val="bottom"/>
          </w:tcPr>
          <w:p w:rsidR="00B6057C" w:rsidRDefault="00B6057C" w:rsidP="00B6057C">
            <w:pPr>
              <w:jc w:val="center"/>
              <w:rPr>
                <w:rFonts w:cs="Calibri"/>
                <w:color w:val="000000"/>
              </w:rPr>
            </w:pPr>
            <w:r>
              <w:rPr>
                <w:rFonts w:cs="Calibri"/>
                <w:color w:val="000000"/>
              </w:rPr>
              <w:t>388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240" w:type="dxa"/>
            <w:vAlign w:val="bottom"/>
          </w:tcPr>
          <w:p w:rsidR="00B6057C" w:rsidRDefault="00B6057C" w:rsidP="00B6057C">
            <w:pPr>
              <w:jc w:val="center"/>
              <w:rPr>
                <w:rFonts w:cs="Calibri"/>
                <w:color w:val="000000"/>
              </w:rPr>
            </w:pPr>
            <w:r>
              <w:rPr>
                <w:rFonts w:cs="Calibri"/>
                <w:color w:val="000000"/>
              </w:rPr>
              <w:t>397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автономное учреждение Калининградской области профессиональная образовательная организация «Колледж сервиса и туризма»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автономное учреждение Калининградской области профессиональная образовательная организация «Колледж предпринимательства»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профессиональная образовательная организация «Педагогический колледж» </w:t>
            </w:r>
          </w:p>
        </w:tc>
        <w:tc>
          <w:tcPr>
            <w:tcW w:w="1240" w:type="dxa"/>
            <w:vAlign w:val="bottom"/>
          </w:tcPr>
          <w:p w:rsidR="00B6057C" w:rsidRDefault="00B6057C" w:rsidP="00B6057C">
            <w:pPr>
              <w:jc w:val="center"/>
              <w:rPr>
                <w:rFonts w:cs="Calibri"/>
                <w:color w:val="000000"/>
              </w:rPr>
            </w:pPr>
            <w:r>
              <w:rPr>
                <w:rFonts w:cs="Calibri"/>
                <w:color w:val="000000"/>
              </w:rPr>
              <w:t>373</w:t>
            </w:r>
          </w:p>
        </w:tc>
      </w:tr>
    </w:tbl>
    <w:p w:rsidR="00B6057C" w:rsidRPr="00684510" w:rsidRDefault="00B6057C" w:rsidP="00B6057C">
      <w:pPr>
        <w:pStyle w:val="aa"/>
        <w:tabs>
          <w:tab w:val="left" w:pos="0"/>
          <w:tab w:val="left" w:pos="993"/>
        </w:tabs>
        <w:ind w:left="0"/>
        <w:rPr>
          <w:rFonts w:ascii="Times New Roman" w:hAnsi="Times New Roman"/>
          <w:sz w:val="24"/>
          <w:szCs w:val="24"/>
          <w:lang w:eastAsia="ru-RU"/>
        </w:rPr>
      </w:pPr>
    </w:p>
    <w:p w:rsidR="002058F7" w:rsidRPr="006206F4" w:rsidRDefault="002058F7" w:rsidP="005C534F">
      <w:pPr>
        <w:pStyle w:val="aa"/>
        <w:tabs>
          <w:tab w:val="left" w:pos="1134"/>
          <w:tab w:val="left" w:pos="2410"/>
        </w:tabs>
        <w:spacing w:after="0" w:line="259" w:lineRule="auto"/>
        <w:ind w:left="709"/>
        <w:jc w:val="both"/>
        <w:rPr>
          <w:rFonts w:ascii="Times New Roman" w:hAnsi="Times New Roman"/>
          <w:b/>
          <w:bCs/>
          <w:sz w:val="28"/>
          <w:szCs w:val="28"/>
        </w:rPr>
      </w:pPr>
    </w:p>
    <w:sectPr w:rsidR="002058F7" w:rsidRPr="006206F4" w:rsidSect="00830AD0">
      <w:pgSz w:w="11906" w:h="16838"/>
      <w:pgMar w:top="1134" w:right="851" w:bottom="1134" w:left="992"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930" w:rsidRDefault="005A7930" w:rsidP="003B2BD5">
      <w:pPr>
        <w:spacing w:after="0" w:line="240" w:lineRule="auto"/>
      </w:pPr>
      <w:r>
        <w:separator/>
      </w:r>
    </w:p>
  </w:endnote>
  <w:endnote w:type="continuationSeparator" w:id="0">
    <w:p w:rsidR="005A7930" w:rsidRDefault="005A7930" w:rsidP="003B2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30" w:rsidRDefault="005A7930">
    <w:pPr>
      <w:pStyle w:val="ae"/>
      <w:jc w:val="right"/>
    </w:pPr>
    <w:fldSimple w:instr="PAGE   \* MERGEFORMAT">
      <w:r w:rsidR="00514438">
        <w:rPr>
          <w:noProof/>
        </w:rPr>
        <w:t>156</w:t>
      </w:r>
    </w:fldSimple>
  </w:p>
  <w:p w:rsidR="005A7930" w:rsidRDefault="005A793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930" w:rsidRDefault="005A7930" w:rsidP="003B2BD5">
      <w:pPr>
        <w:spacing w:after="0" w:line="240" w:lineRule="auto"/>
      </w:pPr>
      <w:r>
        <w:separator/>
      </w:r>
    </w:p>
  </w:footnote>
  <w:footnote w:type="continuationSeparator" w:id="0">
    <w:p w:rsidR="005A7930" w:rsidRDefault="005A7930" w:rsidP="003B2B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73302A"/>
    <w:multiLevelType w:val="hybridMultilevel"/>
    <w:tmpl w:val="A2C6F45E"/>
    <w:lvl w:ilvl="0" w:tplc="62F255D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F75E5E"/>
    <w:multiLevelType w:val="hybridMultilevel"/>
    <w:tmpl w:val="0AA4867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5D1FAE"/>
    <w:multiLevelType w:val="hybridMultilevel"/>
    <w:tmpl w:val="0448B48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8B0F27"/>
    <w:multiLevelType w:val="hybridMultilevel"/>
    <w:tmpl w:val="E5FCA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814BE8"/>
    <w:multiLevelType w:val="hybridMultilevel"/>
    <w:tmpl w:val="10F04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0157DD"/>
    <w:multiLevelType w:val="hybridMultilevel"/>
    <w:tmpl w:val="25FEE2D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097B13"/>
    <w:multiLevelType w:val="hybridMultilevel"/>
    <w:tmpl w:val="D69E1E7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875AD3"/>
    <w:multiLevelType w:val="hybridMultilevel"/>
    <w:tmpl w:val="276CE8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6E42D08"/>
    <w:multiLevelType w:val="hybridMultilevel"/>
    <w:tmpl w:val="70A60B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AA3E65"/>
    <w:multiLevelType w:val="hybridMultilevel"/>
    <w:tmpl w:val="D868A85A"/>
    <w:lvl w:ilvl="0" w:tplc="33E442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5E261D"/>
    <w:multiLevelType w:val="hybridMultilevel"/>
    <w:tmpl w:val="E59639E4"/>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B3678D6"/>
    <w:multiLevelType w:val="hybridMultilevel"/>
    <w:tmpl w:val="14FEC7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FCA1010"/>
    <w:multiLevelType w:val="hybridMultilevel"/>
    <w:tmpl w:val="B692AD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3D70C3"/>
    <w:multiLevelType w:val="hybridMultilevel"/>
    <w:tmpl w:val="5AD05E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705EA0"/>
    <w:multiLevelType w:val="hybridMultilevel"/>
    <w:tmpl w:val="B7B632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1DD0CD0"/>
    <w:multiLevelType w:val="multilevel"/>
    <w:tmpl w:val="8196BFD2"/>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7">
    <w:nsid w:val="45B60A14"/>
    <w:multiLevelType w:val="hybridMultilevel"/>
    <w:tmpl w:val="88CA515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1B2D72"/>
    <w:multiLevelType w:val="hybridMultilevel"/>
    <w:tmpl w:val="699CF5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D06CFC"/>
    <w:multiLevelType w:val="hybridMultilevel"/>
    <w:tmpl w:val="2F8EE552"/>
    <w:lvl w:ilvl="0" w:tplc="80640FD4">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9C126B"/>
    <w:multiLevelType w:val="hybridMultilevel"/>
    <w:tmpl w:val="79B47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3BC1A5E"/>
    <w:multiLevelType w:val="hybridMultilevel"/>
    <w:tmpl w:val="85E89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3C02EDE"/>
    <w:multiLevelType w:val="hybridMultilevel"/>
    <w:tmpl w:val="2F8EE552"/>
    <w:lvl w:ilvl="0" w:tplc="80640FD4">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66172F"/>
    <w:multiLevelType w:val="hybridMultilevel"/>
    <w:tmpl w:val="2E7EF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101688"/>
    <w:multiLevelType w:val="hybridMultilevel"/>
    <w:tmpl w:val="476415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E343473"/>
    <w:multiLevelType w:val="hybridMultilevel"/>
    <w:tmpl w:val="A490AA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151334A"/>
    <w:multiLevelType w:val="multilevel"/>
    <w:tmpl w:val="9404D2BA"/>
    <w:lvl w:ilvl="0">
      <w:start w:val="1"/>
      <w:numFmt w:val="decimal"/>
      <w:lvlText w:val="%1"/>
      <w:lvlJc w:val="left"/>
      <w:pPr>
        <w:ind w:left="375" w:hanging="375"/>
      </w:pPr>
      <w:rPr>
        <w:rFonts w:eastAsia="Times New Roman" w:cs="Times New Roman" w:hint="default"/>
      </w:rPr>
    </w:lvl>
    <w:lvl w:ilvl="1">
      <w:start w:val="1"/>
      <w:numFmt w:val="decimal"/>
      <w:lvlText w:val="%1.%2"/>
      <w:lvlJc w:val="left"/>
      <w:pPr>
        <w:ind w:left="2502" w:hanging="375"/>
      </w:pPr>
      <w:rPr>
        <w:rFonts w:eastAsia="Times New Roman" w:cs="Times New Roman" w:hint="default"/>
      </w:rPr>
    </w:lvl>
    <w:lvl w:ilvl="2">
      <w:start w:val="1"/>
      <w:numFmt w:val="decimal"/>
      <w:lvlText w:val="%1.%2.%3"/>
      <w:lvlJc w:val="left"/>
      <w:pPr>
        <w:ind w:left="4974" w:hanging="720"/>
      </w:pPr>
      <w:rPr>
        <w:rFonts w:eastAsia="Times New Roman" w:cs="Times New Roman" w:hint="default"/>
      </w:rPr>
    </w:lvl>
    <w:lvl w:ilvl="3">
      <w:start w:val="1"/>
      <w:numFmt w:val="decimal"/>
      <w:lvlText w:val="%1.%2.%3.%4"/>
      <w:lvlJc w:val="left"/>
      <w:pPr>
        <w:ind w:left="7461" w:hanging="1080"/>
      </w:pPr>
      <w:rPr>
        <w:rFonts w:eastAsia="Times New Roman" w:cs="Times New Roman" w:hint="default"/>
      </w:rPr>
    </w:lvl>
    <w:lvl w:ilvl="4">
      <w:start w:val="1"/>
      <w:numFmt w:val="decimal"/>
      <w:lvlText w:val="%1.%2.%3.%4.%5"/>
      <w:lvlJc w:val="left"/>
      <w:pPr>
        <w:ind w:left="9588" w:hanging="1080"/>
      </w:pPr>
      <w:rPr>
        <w:rFonts w:eastAsia="Times New Roman" w:cs="Times New Roman" w:hint="default"/>
      </w:rPr>
    </w:lvl>
    <w:lvl w:ilvl="5">
      <w:start w:val="1"/>
      <w:numFmt w:val="decimal"/>
      <w:lvlText w:val="%1.%2.%3.%4.%5.%6"/>
      <w:lvlJc w:val="left"/>
      <w:pPr>
        <w:ind w:left="12075" w:hanging="1440"/>
      </w:pPr>
      <w:rPr>
        <w:rFonts w:eastAsia="Times New Roman" w:cs="Times New Roman" w:hint="default"/>
      </w:rPr>
    </w:lvl>
    <w:lvl w:ilvl="6">
      <w:start w:val="1"/>
      <w:numFmt w:val="decimal"/>
      <w:lvlText w:val="%1.%2.%3.%4.%5.%6.%7"/>
      <w:lvlJc w:val="left"/>
      <w:pPr>
        <w:ind w:left="14202" w:hanging="1440"/>
      </w:pPr>
      <w:rPr>
        <w:rFonts w:eastAsia="Times New Roman" w:cs="Times New Roman" w:hint="default"/>
      </w:rPr>
    </w:lvl>
    <w:lvl w:ilvl="7">
      <w:start w:val="1"/>
      <w:numFmt w:val="decimal"/>
      <w:lvlText w:val="%1.%2.%3.%4.%5.%6.%7.%8"/>
      <w:lvlJc w:val="left"/>
      <w:pPr>
        <w:ind w:left="16689" w:hanging="1800"/>
      </w:pPr>
      <w:rPr>
        <w:rFonts w:eastAsia="Times New Roman" w:cs="Times New Roman" w:hint="default"/>
      </w:rPr>
    </w:lvl>
    <w:lvl w:ilvl="8">
      <w:start w:val="1"/>
      <w:numFmt w:val="decimal"/>
      <w:lvlText w:val="%1.%2.%3.%4.%5.%6.%7.%8.%9"/>
      <w:lvlJc w:val="left"/>
      <w:pPr>
        <w:ind w:left="19176" w:hanging="2160"/>
      </w:pPr>
      <w:rPr>
        <w:rFonts w:eastAsia="Times New Roman" w:cs="Times New Roman" w:hint="default"/>
      </w:rPr>
    </w:lvl>
  </w:abstractNum>
  <w:abstractNum w:abstractNumId="27">
    <w:nsid w:val="61816767"/>
    <w:multiLevelType w:val="hybridMultilevel"/>
    <w:tmpl w:val="44C6DA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216324A"/>
    <w:multiLevelType w:val="hybridMultilevel"/>
    <w:tmpl w:val="DA1ADB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2F77588"/>
    <w:multiLevelType w:val="hybridMultilevel"/>
    <w:tmpl w:val="D0307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3144F4"/>
    <w:multiLevelType w:val="hybridMultilevel"/>
    <w:tmpl w:val="EAA8B61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845738D"/>
    <w:multiLevelType w:val="hybridMultilevel"/>
    <w:tmpl w:val="64C41DC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85E2EC0"/>
    <w:multiLevelType w:val="hybridMultilevel"/>
    <w:tmpl w:val="99444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4A1542"/>
    <w:multiLevelType w:val="hybridMultilevel"/>
    <w:tmpl w:val="7188DF2C"/>
    <w:lvl w:ilvl="0" w:tplc="0419000F">
      <w:start w:val="1"/>
      <w:numFmt w:val="decimal"/>
      <w:lvlText w:val="%1."/>
      <w:lvlJc w:val="left"/>
      <w:pPr>
        <w:ind w:left="621" w:hanging="360"/>
      </w:p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34">
    <w:nsid w:val="74F537B1"/>
    <w:multiLevelType w:val="hybridMultilevel"/>
    <w:tmpl w:val="894C90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060236"/>
    <w:multiLevelType w:val="hybridMultilevel"/>
    <w:tmpl w:val="B8B476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7E97089"/>
    <w:multiLevelType w:val="hybridMultilevel"/>
    <w:tmpl w:val="22D00A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8F80461"/>
    <w:multiLevelType w:val="hybridMultilevel"/>
    <w:tmpl w:val="373C80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F35D26"/>
    <w:multiLevelType w:val="hybridMultilevel"/>
    <w:tmpl w:val="A496B7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E8C145C"/>
    <w:multiLevelType w:val="hybridMultilevel"/>
    <w:tmpl w:val="7250C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7"/>
  </w:num>
  <w:num w:numId="4">
    <w:abstractNumId w:val="16"/>
  </w:num>
  <w:num w:numId="5">
    <w:abstractNumId w:val="19"/>
  </w:num>
  <w:num w:numId="6">
    <w:abstractNumId w:val="22"/>
  </w:num>
  <w:num w:numId="7">
    <w:abstractNumId w:val="28"/>
  </w:num>
  <w:num w:numId="8">
    <w:abstractNumId w:val="4"/>
  </w:num>
  <w:num w:numId="9">
    <w:abstractNumId w:val="35"/>
  </w:num>
  <w:num w:numId="10">
    <w:abstractNumId w:val="5"/>
  </w:num>
  <w:num w:numId="11">
    <w:abstractNumId w:val="15"/>
  </w:num>
  <w:num w:numId="12">
    <w:abstractNumId w:val="8"/>
  </w:num>
  <w:num w:numId="13">
    <w:abstractNumId w:val="20"/>
  </w:num>
  <w:num w:numId="14">
    <w:abstractNumId w:val="12"/>
  </w:num>
  <w:num w:numId="15">
    <w:abstractNumId w:val="10"/>
  </w:num>
  <w:num w:numId="16">
    <w:abstractNumId w:val="32"/>
  </w:num>
  <w:num w:numId="17">
    <w:abstractNumId w:val="38"/>
  </w:num>
  <w:num w:numId="18">
    <w:abstractNumId w:val="13"/>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9"/>
  </w:num>
  <w:num w:numId="28">
    <w:abstractNumId w:val="14"/>
  </w:num>
  <w:num w:numId="29">
    <w:abstractNumId w:val="18"/>
  </w:num>
  <w:num w:numId="30">
    <w:abstractNumId w:val="24"/>
  </w:num>
  <w:num w:numId="31">
    <w:abstractNumId w:val="2"/>
  </w:num>
  <w:num w:numId="32">
    <w:abstractNumId w:val="7"/>
  </w:num>
  <w:num w:numId="33">
    <w:abstractNumId w:val="6"/>
  </w:num>
  <w:num w:numId="34">
    <w:abstractNumId w:val="31"/>
  </w:num>
  <w:num w:numId="35">
    <w:abstractNumId w:val="3"/>
  </w:num>
  <w:num w:numId="36">
    <w:abstractNumId w:val="11"/>
  </w:num>
  <w:num w:numId="37">
    <w:abstractNumId w:val="25"/>
  </w:num>
  <w:num w:numId="38">
    <w:abstractNumId w:val="36"/>
  </w:num>
  <w:num w:numId="39">
    <w:abstractNumId w:val="39"/>
  </w:num>
  <w:num w:numId="40">
    <w:abstractNumId w:val="23"/>
  </w:num>
  <w:num w:numId="41">
    <w:abstractNumId w:val="21"/>
  </w:num>
  <w:num w:numId="42">
    <w:abstractNumId w:val="29"/>
  </w:num>
  <w:num w:numId="43">
    <w:abstractNumId w:val="37"/>
  </w:num>
  <w:num w:numId="44">
    <w:abstractNumId w:val="33"/>
  </w:num>
  <w:num w:numId="45">
    <w:abstractNumId w:val="3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8F35C4"/>
    <w:rsid w:val="00002340"/>
    <w:rsid w:val="00003AF6"/>
    <w:rsid w:val="00003E9E"/>
    <w:rsid w:val="00004597"/>
    <w:rsid w:val="00005664"/>
    <w:rsid w:val="00006799"/>
    <w:rsid w:val="000073BB"/>
    <w:rsid w:val="000079AE"/>
    <w:rsid w:val="00007DF8"/>
    <w:rsid w:val="00007E9F"/>
    <w:rsid w:val="00010A34"/>
    <w:rsid w:val="000113E9"/>
    <w:rsid w:val="000117C5"/>
    <w:rsid w:val="00011840"/>
    <w:rsid w:val="00020129"/>
    <w:rsid w:val="000204D2"/>
    <w:rsid w:val="00020E17"/>
    <w:rsid w:val="000220A4"/>
    <w:rsid w:val="00025B6F"/>
    <w:rsid w:val="00031176"/>
    <w:rsid w:val="00031E88"/>
    <w:rsid w:val="00034C2B"/>
    <w:rsid w:val="00035131"/>
    <w:rsid w:val="000367F1"/>
    <w:rsid w:val="00036C7C"/>
    <w:rsid w:val="000378A0"/>
    <w:rsid w:val="000401BB"/>
    <w:rsid w:val="00040AEB"/>
    <w:rsid w:val="0004162C"/>
    <w:rsid w:val="000417D4"/>
    <w:rsid w:val="0004307B"/>
    <w:rsid w:val="00045DA2"/>
    <w:rsid w:val="00046647"/>
    <w:rsid w:val="00047697"/>
    <w:rsid w:val="00047D87"/>
    <w:rsid w:val="00047E50"/>
    <w:rsid w:val="00047F16"/>
    <w:rsid w:val="000501CE"/>
    <w:rsid w:val="00050676"/>
    <w:rsid w:val="00052201"/>
    <w:rsid w:val="0005382C"/>
    <w:rsid w:val="00053E51"/>
    <w:rsid w:val="00054EA8"/>
    <w:rsid w:val="000561D9"/>
    <w:rsid w:val="0005628B"/>
    <w:rsid w:val="00056FC4"/>
    <w:rsid w:val="00057063"/>
    <w:rsid w:val="0005795E"/>
    <w:rsid w:val="000601E9"/>
    <w:rsid w:val="0006084B"/>
    <w:rsid w:val="00060B88"/>
    <w:rsid w:val="00061EFC"/>
    <w:rsid w:val="00063439"/>
    <w:rsid w:val="0006348A"/>
    <w:rsid w:val="00063BE0"/>
    <w:rsid w:val="00067BBC"/>
    <w:rsid w:val="00070085"/>
    <w:rsid w:val="00070DD4"/>
    <w:rsid w:val="00072313"/>
    <w:rsid w:val="00072350"/>
    <w:rsid w:val="00073AD6"/>
    <w:rsid w:val="000754B3"/>
    <w:rsid w:val="00075514"/>
    <w:rsid w:val="00075584"/>
    <w:rsid w:val="00075A5E"/>
    <w:rsid w:val="000762F9"/>
    <w:rsid w:val="0007640E"/>
    <w:rsid w:val="00076D31"/>
    <w:rsid w:val="00076D92"/>
    <w:rsid w:val="00076F42"/>
    <w:rsid w:val="000770C9"/>
    <w:rsid w:val="000774B5"/>
    <w:rsid w:val="00077C12"/>
    <w:rsid w:val="0008054E"/>
    <w:rsid w:val="00081C7B"/>
    <w:rsid w:val="00081CF5"/>
    <w:rsid w:val="0008232B"/>
    <w:rsid w:val="00082CE9"/>
    <w:rsid w:val="00083D07"/>
    <w:rsid w:val="00085405"/>
    <w:rsid w:val="00085866"/>
    <w:rsid w:val="000860E7"/>
    <w:rsid w:val="0009027D"/>
    <w:rsid w:val="00090E31"/>
    <w:rsid w:val="00091BAA"/>
    <w:rsid w:val="00092FED"/>
    <w:rsid w:val="00093E0D"/>
    <w:rsid w:val="00095275"/>
    <w:rsid w:val="000956B4"/>
    <w:rsid w:val="000965C0"/>
    <w:rsid w:val="000A0161"/>
    <w:rsid w:val="000A27AE"/>
    <w:rsid w:val="000A2BBE"/>
    <w:rsid w:val="000A4222"/>
    <w:rsid w:val="000A4B20"/>
    <w:rsid w:val="000A4B7D"/>
    <w:rsid w:val="000A5F25"/>
    <w:rsid w:val="000B11DD"/>
    <w:rsid w:val="000B1903"/>
    <w:rsid w:val="000B2650"/>
    <w:rsid w:val="000B3498"/>
    <w:rsid w:val="000B7E5E"/>
    <w:rsid w:val="000C0867"/>
    <w:rsid w:val="000C24A0"/>
    <w:rsid w:val="000C2F51"/>
    <w:rsid w:val="000C46C1"/>
    <w:rsid w:val="000C4F72"/>
    <w:rsid w:val="000C5109"/>
    <w:rsid w:val="000C5722"/>
    <w:rsid w:val="000C5F0C"/>
    <w:rsid w:val="000C7397"/>
    <w:rsid w:val="000D01FA"/>
    <w:rsid w:val="000D02D3"/>
    <w:rsid w:val="000D0D1D"/>
    <w:rsid w:val="000D170D"/>
    <w:rsid w:val="000D3ED8"/>
    <w:rsid w:val="000D4FA3"/>
    <w:rsid w:val="000D55FE"/>
    <w:rsid w:val="000D5A37"/>
    <w:rsid w:val="000D74C6"/>
    <w:rsid w:val="000D7580"/>
    <w:rsid w:val="000E0053"/>
    <w:rsid w:val="000E02B8"/>
    <w:rsid w:val="000E0AB3"/>
    <w:rsid w:val="000E0BD6"/>
    <w:rsid w:val="000E23B4"/>
    <w:rsid w:val="000E288B"/>
    <w:rsid w:val="000E3620"/>
    <w:rsid w:val="000E4030"/>
    <w:rsid w:val="000E4E3A"/>
    <w:rsid w:val="000E640C"/>
    <w:rsid w:val="000E7020"/>
    <w:rsid w:val="000E7C8B"/>
    <w:rsid w:val="000F07B2"/>
    <w:rsid w:val="000F12F9"/>
    <w:rsid w:val="000F217B"/>
    <w:rsid w:val="000F253D"/>
    <w:rsid w:val="000F36FD"/>
    <w:rsid w:val="000F3725"/>
    <w:rsid w:val="000F47A3"/>
    <w:rsid w:val="000F49E6"/>
    <w:rsid w:val="000F643C"/>
    <w:rsid w:val="000F67FF"/>
    <w:rsid w:val="000F7CA1"/>
    <w:rsid w:val="001004E3"/>
    <w:rsid w:val="00101BC4"/>
    <w:rsid w:val="0010234B"/>
    <w:rsid w:val="00102C64"/>
    <w:rsid w:val="00102DCD"/>
    <w:rsid w:val="00102EBD"/>
    <w:rsid w:val="00103D27"/>
    <w:rsid w:val="0010417F"/>
    <w:rsid w:val="001044C3"/>
    <w:rsid w:val="00106ADC"/>
    <w:rsid w:val="00106F1F"/>
    <w:rsid w:val="001072A7"/>
    <w:rsid w:val="00111335"/>
    <w:rsid w:val="001121EE"/>
    <w:rsid w:val="00112230"/>
    <w:rsid w:val="0011271C"/>
    <w:rsid w:val="00112C24"/>
    <w:rsid w:val="00112E6D"/>
    <w:rsid w:val="0011317F"/>
    <w:rsid w:val="001148FE"/>
    <w:rsid w:val="00114CC7"/>
    <w:rsid w:val="00116597"/>
    <w:rsid w:val="0011669B"/>
    <w:rsid w:val="0011781A"/>
    <w:rsid w:val="00117A14"/>
    <w:rsid w:val="00117BF6"/>
    <w:rsid w:val="00120E4F"/>
    <w:rsid w:val="0012147A"/>
    <w:rsid w:val="00124086"/>
    <w:rsid w:val="00126069"/>
    <w:rsid w:val="00126294"/>
    <w:rsid w:val="001274F7"/>
    <w:rsid w:val="00130749"/>
    <w:rsid w:val="00131855"/>
    <w:rsid w:val="00132169"/>
    <w:rsid w:val="00132563"/>
    <w:rsid w:val="001346F4"/>
    <w:rsid w:val="00136235"/>
    <w:rsid w:val="00137D40"/>
    <w:rsid w:val="00142177"/>
    <w:rsid w:val="0014271F"/>
    <w:rsid w:val="001427A1"/>
    <w:rsid w:val="00142AA0"/>
    <w:rsid w:val="00143AAB"/>
    <w:rsid w:val="00145C40"/>
    <w:rsid w:val="00146246"/>
    <w:rsid w:val="0014685B"/>
    <w:rsid w:val="00146C06"/>
    <w:rsid w:val="001473B7"/>
    <w:rsid w:val="00147531"/>
    <w:rsid w:val="00147AE5"/>
    <w:rsid w:val="00150B81"/>
    <w:rsid w:val="00151108"/>
    <w:rsid w:val="00152694"/>
    <w:rsid w:val="001527D9"/>
    <w:rsid w:val="00152BF0"/>
    <w:rsid w:val="00152C2F"/>
    <w:rsid w:val="00153926"/>
    <w:rsid w:val="001566D0"/>
    <w:rsid w:val="00156E37"/>
    <w:rsid w:val="001570E1"/>
    <w:rsid w:val="00157908"/>
    <w:rsid w:val="00157E49"/>
    <w:rsid w:val="00160A5B"/>
    <w:rsid w:val="00160E7F"/>
    <w:rsid w:val="00160F4D"/>
    <w:rsid w:val="001613FD"/>
    <w:rsid w:val="00161715"/>
    <w:rsid w:val="00161F44"/>
    <w:rsid w:val="001637E0"/>
    <w:rsid w:val="00164C72"/>
    <w:rsid w:val="00165526"/>
    <w:rsid w:val="001658FB"/>
    <w:rsid w:val="00167E7D"/>
    <w:rsid w:val="001709DD"/>
    <w:rsid w:val="0017150C"/>
    <w:rsid w:val="001718A5"/>
    <w:rsid w:val="00171B96"/>
    <w:rsid w:val="00171CFD"/>
    <w:rsid w:val="00172BF4"/>
    <w:rsid w:val="00174469"/>
    <w:rsid w:val="001744DF"/>
    <w:rsid w:val="0017492B"/>
    <w:rsid w:val="00176845"/>
    <w:rsid w:val="001769C8"/>
    <w:rsid w:val="00177048"/>
    <w:rsid w:val="00177A45"/>
    <w:rsid w:val="00180A1C"/>
    <w:rsid w:val="00180B5C"/>
    <w:rsid w:val="00180EDD"/>
    <w:rsid w:val="0018129F"/>
    <w:rsid w:val="001841C5"/>
    <w:rsid w:val="00185816"/>
    <w:rsid w:val="00185C8F"/>
    <w:rsid w:val="00186791"/>
    <w:rsid w:val="0018725A"/>
    <w:rsid w:val="00190B68"/>
    <w:rsid w:val="001913B5"/>
    <w:rsid w:val="001916B6"/>
    <w:rsid w:val="00192881"/>
    <w:rsid w:val="00192BFE"/>
    <w:rsid w:val="00193685"/>
    <w:rsid w:val="00193970"/>
    <w:rsid w:val="00194F67"/>
    <w:rsid w:val="001968C3"/>
    <w:rsid w:val="00197147"/>
    <w:rsid w:val="001A12FC"/>
    <w:rsid w:val="001A18E1"/>
    <w:rsid w:val="001A2B0B"/>
    <w:rsid w:val="001A45D9"/>
    <w:rsid w:val="001A4F78"/>
    <w:rsid w:val="001A571C"/>
    <w:rsid w:val="001A6221"/>
    <w:rsid w:val="001A6CF5"/>
    <w:rsid w:val="001A7235"/>
    <w:rsid w:val="001A72B1"/>
    <w:rsid w:val="001B0075"/>
    <w:rsid w:val="001B00E0"/>
    <w:rsid w:val="001B1DD9"/>
    <w:rsid w:val="001B23B8"/>
    <w:rsid w:val="001B266E"/>
    <w:rsid w:val="001B731E"/>
    <w:rsid w:val="001C14E1"/>
    <w:rsid w:val="001C2116"/>
    <w:rsid w:val="001C355A"/>
    <w:rsid w:val="001C3A03"/>
    <w:rsid w:val="001C43EE"/>
    <w:rsid w:val="001C49BB"/>
    <w:rsid w:val="001C68E1"/>
    <w:rsid w:val="001C6E2C"/>
    <w:rsid w:val="001C799A"/>
    <w:rsid w:val="001D050C"/>
    <w:rsid w:val="001D265D"/>
    <w:rsid w:val="001D2931"/>
    <w:rsid w:val="001D2EA7"/>
    <w:rsid w:val="001D4239"/>
    <w:rsid w:val="001D44E6"/>
    <w:rsid w:val="001D504F"/>
    <w:rsid w:val="001D5625"/>
    <w:rsid w:val="001D64C1"/>
    <w:rsid w:val="001E05CC"/>
    <w:rsid w:val="001E0F04"/>
    <w:rsid w:val="001E0F7B"/>
    <w:rsid w:val="001E1567"/>
    <w:rsid w:val="001E1B62"/>
    <w:rsid w:val="001E2BA3"/>
    <w:rsid w:val="001E3272"/>
    <w:rsid w:val="001E3F16"/>
    <w:rsid w:val="001E42C7"/>
    <w:rsid w:val="001E4E8D"/>
    <w:rsid w:val="001E5C1E"/>
    <w:rsid w:val="001E5D78"/>
    <w:rsid w:val="001E5FF5"/>
    <w:rsid w:val="001F09A9"/>
    <w:rsid w:val="001F0A79"/>
    <w:rsid w:val="001F214A"/>
    <w:rsid w:val="001F2906"/>
    <w:rsid w:val="001F3238"/>
    <w:rsid w:val="001F36B4"/>
    <w:rsid w:val="001F3EA4"/>
    <w:rsid w:val="001F47BF"/>
    <w:rsid w:val="001F65AA"/>
    <w:rsid w:val="001F6EBC"/>
    <w:rsid w:val="001F7165"/>
    <w:rsid w:val="001F7AFB"/>
    <w:rsid w:val="0020009A"/>
    <w:rsid w:val="002006FD"/>
    <w:rsid w:val="00200831"/>
    <w:rsid w:val="002038F4"/>
    <w:rsid w:val="00203B21"/>
    <w:rsid w:val="00203C36"/>
    <w:rsid w:val="00203D87"/>
    <w:rsid w:val="00204335"/>
    <w:rsid w:val="00205549"/>
    <w:rsid w:val="00205802"/>
    <w:rsid w:val="002058F7"/>
    <w:rsid w:val="00205A4A"/>
    <w:rsid w:val="00207E52"/>
    <w:rsid w:val="00210A51"/>
    <w:rsid w:val="0021296D"/>
    <w:rsid w:val="0021301F"/>
    <w:rsid w:val="00214DA4"/>
    <w:rsid w:val="00216F2D"/>
    <w:rsid w:val="00217C55"/>
    <w:rsid w:val="00220366"/>
    <w:rsid w:val="002213DD"/>
    <w:rsid w:val="002213E1"/>
    <w:rsid w:val="00221D57"/>
    <w:rsid w:val="00222E74"/>
    <w:rsid w:val="00222FEC"/>
    <w:rsid w:val="0022522C"/>
    <w:rsid w:val="00225FB6"/>
    <w:rsid w:val="002269FD"/>
    <w:rsid w:val="0023050D"/>
    <w:rsid w:val="0023093C"/>
    <w:rsid w:val="00230DB6"/>
    <w:rsid w:val="00234476"/>
    <w:rsid w:val="002344A8"/>
    <w:rsid w:val="00235EBD"/>
    <w:rsid w:val="0023616C"/>
    <w:rsid w:val="0023689B"/>
    <w:rsid w:val="0023704E"/>
    <w:rsid w:val="00240457"/>
    <w:rsid w:val="00240EE2"/>
    <w:rsid w:val="00241699"/>
    <w:rsid w:val="00242C9B"/>
    <w:rsid w:val="00243044"/>
    <w:rsid w:val="002430AA"/>
    <w:rsid w:val="00243FFC"/>
    <w:rsid w:val="00244201"/>
    <w:rsid w:val="002446B4"/>
    <w:rsid w:val="00245F04"/>
    <w:rsid w:val="00252904"/>
    <w:rsid w:val="00252B96"/>
    <w:rsid w:val="00252E4F"/>
    <w:rsid w:val="00253A34"/>
    <w:rsid w:val="002546B5"/>
    <w:rsid w:val="00254A4A"/>
    <w:rsid w:val="00255529"/>
    <w:rsid w:val="00255A85"/>
    <w:rsid w:val="00255D12"/>
    <w:rsid w:val="00256A63"/>
    <w:rsid w:val="00257032"/>
    <w:rsid w:val="00257E91"/>
    <w:rsid w:val="00257F43"/>
    <w:rsid w:val="0026116D"/>
    <w:rsid w:val="00261FD9"/>
    <w:rsid w:val="002635EE"/>
    <w:rsid w:val="0026392B"/>
    <w:rsid w:val="0026597C"/>
    <w:rsid w:val="00265CF3"/>
    <w:rsid w:val="00265D5A"/>
    <w:rsid w:val="00267406"/>
    <w:rsid w:val="00267F73"/>
    <w:rsid w:val="00270905"/>
    <w:rsid w:val="00274E27"/>
    <w:rsid w:val="00275081"/>
    <w:rsid w:val="002751CB"/>
    <w:rsid w:val="00277591"/>
    <w:rsid w:val="00280BCF"/>
    <w:rsid w:val="002859BF"/>
    <w:rsid w:val="00285A39"/>
    <w:rsid w:val="00285D99"/>
    <w:rsid w:val="002875F4"/>
    <w:rsid w:val="0028794B"/>
    <w:rsid w:val="002906C5"/>
    <w:rsid w:val="00291418"/>
    <w:rsid w:val="002918D8"/>
    <w:rsid w:val="00293C60"/>
    <w:rsid w:val="00293C6D"/>
    <w:rsid w:val="00293CA7"/>
    <w:rsid w:val="0029407A"/>
    <w:rsid w:val="0029437C"/>
    <w:rsid w:val="00294D7A"/>
    <w:rsid w:val="00294E9A"/>
    <w:rsid w:val="00296727"/>
    <w:rsid w:val="002A18BC"/>
    <w:rsid w:val="002A1C5F"/>
    <w:rsid w:val="002A28BA"/>
    <w:rsid w:val="002A2A45"/>
    <w:rsid w:val="002A3312"/>
    <w:rsid w:val="002A3F06"/>
    <w:rsid w:val="002A510B"/>
    <w:rsid w:val="002A6906"/>
    <w:rsid w:val="002A7BDC"/>
    <w:rsid w:val="002B15A7"/>
    <w:rsid w:val="002B2B2D"/>
    <w:rsid w:val="002B3C69"/>
    <w:rsid w:val="002B3E1A"/>
    <w:rsid w:val="002B41C0"/>
    <w:rsid w:val="002B669B"/>
    <w:rsid w:val="002B68DB"/>
    <w:rsid w:val="002B7F5F"/>
    <w:rsid w:val="002C0195"/>
    <w:rsid w:val="002C21B7"/>
    <w:rsid w:val="002C4F6A"/>
    <w:rsid w:val="002C5394"/>
    <w:rsid w:val="002C57B6"/>
    <w:rsid w:val="002C70D6"/>
    <w:rsid w:val="002D1B9D"/>
    <w:rsid w:val="002D2C29"/>
    <w:rsid w:val="002D39D6"/>
    <w:rsid w:val="002D435C"/>
    <w:rsid w:val="002D440A"/>
    <w:rsid w:val="002D4A29"/>
    <w:rsid w:val="002D5624"/>
    <w:rsid w:val="002D7C29"/>
    <w:rsid w:val="002E00A4"/>
    <w:rsid w:val="002E1D6C"/>
    <w:rsid w:val="002E2309"/>
    <w:rsid w:val="002E25FF"/>
    <w:rsid w:val="002E43ED"/>
    <w:rsid w:val="002E4D65"/>
    <w:rsid w:val="002E6BB9"/>
    <w:rsid w:val="002E78DA"/>
    <w:rsid w:val="002F063E"/>
    <w:rsid w:val="002F09AF"/>
    <w:rsid w:val="002F0D74"/>
    <w:rsid w:val="002F11C0"/>
    <w:rsid w:val="002F11DE"/>
    <w:rsid w:val="002F166E"/>
    <w:rsid w:val="002F3C8E"/>
    <w:rsid w:val="002F423D"/>
    <w:rsid w:val="002F48FB"/>
    <w:rsid w:val="002F49E6"/>
    <w:rsid w:val="002F6236"/>
    <w:rsid w:val="002F64BB"/>
    <w:rsid w:val="00302C59"/>
    <w:rsid w:val="00303D42"/>
    <w:rsid w:val="00304B45"/>
    <w:rsid w:val="00304D4E"/>
    <w:rsid w:val="00304D53"/>
    <w:rsid w:val="003055C0"/>
    <w:rsid w:val="00305CE0"/>
    <w:rsid w:val="003065CC"/>
    <w:rsid w:val="00307F87"/>
    <w:rsid w:val="00310E68"/>
    <w:rsid w:val="00311239"/>
    <w:rsid w:val="00313458"/>
    <w:rsid w:val="00313889"/>
    <w:rsid w:val="00313E04"/>
    <w:rsid w:val="0031473F"/>
    <w:rsid w:val="00315D59"/>
    <w:rsid w:val="00316A3C"/>
    <w:rsid w:val="00317F5C"/>
    <w:rsid w:val="00320185"/>
    <w:rsid w:val="00321AB2"/>
    <w:rsid w:val="00321EF0"/>
    <w:rsid w:val="00323E4E"/>
    <w:rsid w:val="00325201"/>
    <w:rsid w:val="00326A54"/>
    <w:rsid w:val="00330728"/>
    <w:rsid w:val="00332B2D"/>
    <w:rsid w:val="00332BAC"/>
    <w:rsid w:val="00333079"/>
    <w:rsid w:val="003335F4"/>
    <w:rsid w:val="00335FE4"/>
    <w:rsid w:val="003362C9"/>
    <w:rsid w:val="00336D95"/>
    <w:rsid w:val="003401DC"/>
    <w:rsid w:val="00342785"/>
    <w:rsid w:val="0034306C"/>
    <w:rsid w:val="00343101"/>
    <w:rsid w:val="00343BA3"/>
    <w:rsid w:val="00344B0B"/>
    <w:rsid w:val="00345951"/>
    <w:rsid w:val="003465EA"/>
    <w:rsid w:val="0034676F"/>
    <w:rsid w:val="00347E6B"/>
    <w:rsid w:val="00350CD9"/>
    <w:rsid w:val="003523AF"/>
    <w:rsid w:val="003527A0"/>
    <w:rsid w:val="00352C84"/>
    <w:rsid w:val="003550A6"/>
    <w:rsid w:val="003550C8"/>
    <w:rsid w:val="00360CDE"/>
    <w:rsid w:val="00360FD7"/>
    <w:rsid w:val="00360FEA"/>
    <w:rsid w:val="00361198"/>
    <w:rsid w:val="00361356"/>
    <w:rsid w:val="0036264B"/>
    <w:rsid w:val="00362F3F"/>
    <w:rsid w:val="0036442C"/>
    <w:rsid w:val="00364B10"/>
    <w:rsid w:val="00366549"/>
    <w:rsid w:val="0036731D"/>
    <w:rsid w:val="00371D01"/>
    <w:rsid w:val="00373067"/>
    <w:rsid w:val="0037484C"/>
    <w:rsid w:val="00375501"/>
    <w:rsid w:val="0037614D"/>
    <w:rsid w:val="003762C6"/>
    <w:rsid w:val="003773E1"/>
    <w:rsid w:val="003811F5"/>
    <w:rsid w:val="0038262A"/>
    <w:rsid w:val="003829EA"/>
    <w:rsid w:val="00382CEF"/>
    <w:rsid w:val="0038465E"/>
    <w:rsid w:val="00384A14"/>
    <w:rsid w:val="00384ABD"/>
    <w:rsid w:val="00385484"/>
    <w:rsid w:val="003855E1"/>
    <w:rsid w:val="00385604"/>
    <w:rsid w:val="00386393"/>
    <w:rsid w:val="003871E9"/>
    <w:rsid w:val="0038774B"/>
    <w:rsid w:val="003879AB"/>
    <w:rsid w:val="00387B41"/>
    <w:rsid w:val="003918AA"/>
    <w:rsid w:val="0039270A"/>
    <w:rsid w:val="00393814"/>
    <w:rsid w:val="003948DA"/>
    <w:rsid w:val="0039508F"/>
    <w:rsid w:val="0039548E"/>
    <w:rsid w:val="0039554C"/>
    <w:rsid w:val="003974F8"/>
    <w:rsid w:val="003A011F"/>
    <w:rsid w:val="003A019C"/>
    <w:rsid w:val="003A08B1"/>
    <w:rsid w:val="003A09C6"/>
    <w:rsid w:val="003A0ABD"/>
    <w:rsid w:val="003A35E6"/>
    <w:rsid w:val="003A3A8C"/>
    <w:rsid w:val="003A44EF"/>
    <w:rsid w:val="003A4DB4"/>
    <w:rsid w:val="003A5866"/>
    <w:rsid w:val="003A59E3"/>
    <w:rsid w:val="003A63B6"/>
    <w:rsid w:val="003A6990"/>
    <w:rsid w:val="003A6C69"/>
    <w:rsid w:val="003B063D"/>
    <w:rsid w:val="003B2BD5"/>
    <w:rsid w:val="003B2FA1"/>
    <w:rsid w:val="003B3D4E"/>
    <w:rsid w:val="003B4380"/>
    <w:rsid w:val="003B43AB"/>
    <w:rsid w:val="003B4A83"/>
    <w:rsid w:val="003B529F"/>
    <w:rsid w:val="003B5C10"/>
    <w:rsid w:val="003B6E2B"/>
    <w:rsid w:val="003B6E74"/>
    <w:rsid w:val="003B7554"/>
    <w:rsid w:val="003B7BB2"/>
    <w:rsid w:val="003B7C16"/>
    <w:rsid w:val="003B7D11"/>
    <w:rsid w:val="003C004D"/>
    <w:rsid w:val="003C033F"/>
    <w:rsid w:val="003C0A91"/>
    <w:rsid w:val="003C0B10"/>
    <w:rsid w:val="003C0C1C"/>
    <w:rsid w:val="003C22D5"/>
    <w:rsid w:val="003C3CD2"/>
    <w:rsid w:val="003C3F97"/>
    <w:rsid w:val="003C7770"/>
    <w:rsid w:val="003D01A4"/>
    <w:rsid w:val="003D16B5"/>
    <w:rsid w:val="003D319C"/>
    <w:rsid w:val="003D5039"/>
    <w:rsid w:val="003D6A62"/>
    <w:rsid w:val="003D7519"/>
    <w:rsid w:val="003D77BE"/>
    <w:rsid w:val="003D7B6F"/>
    <w:rsid w:val="003E0A64"/>
    <w:rsid w:val="003E0B11"/>
    <w:rsid w:val="003E1DC0"/>
    <w:rsid w:val="003E36FE"/>
    <w:rsid w:val="003E4404"/>
    <w:rsid w:val="003E5FB0"/>
    <w:rsid w:val="003E601C"/>
    <w:rsid w:val="003E71D5"/>
    <w:rsid w:val="003E7301"/>
    <w:rsid w:val="003F061D"/>
    <w:rsid w:val="003F3557"/>
    <w:rsid w:val="003F4C58"/>
    <w:rsid w:val="003F51AD"/>
    <w:rsid w:val="003F7373"/>
    <w:rsid w:val="003F7748"/>
    <w:rsid w:val="00401E29"/>
    <w:rsid w:val="004027E4"/>
    <w:rsid w:val="00402DC5"/>
    <w:rsid w:val="00403E15"/>
    <w:rsid w:val="0040620E"/>
    <w:rsid w:val="00407056"/>
    <w:rsid w:val="004072B9"/>
    <w:rsid w:val="00410312"/>
    <w:rsid w:val="0041116C"/>
    <w:rsid w:val="004122D8"/>
    <w:rsid w:val="004124E4"/>
    <w:rsid w:val="00412CF9"/>
    <w:rsid w:val="004142A8"/>
    <w:rsid w:val="004155B1"/>
    <w:rsid w:val="00415BB5"/>
    <w:rsid w:val="00416B8D"/>
    <w:rsid w:val="00416E91"/>
    <w:rsid w:val="00417823"/>
    <w:rsid w:val="00420BB7"/>
    <w:rsid w:val="0042277A"/>
    <w:rsid w:val="00422A64"/>
    <w:rsid w:val="00423579"/>
    <w:rsid w:val="00423731"/>
    <w:rsid w:val="00424E3E"/>
    <w:rsid w:val="00425320"/>
    <w:rsid w:val="00427244"/>
    <w:rsid w:val="004274A7"/>
    <w:rsid w:val="00431737"/>
    <w:rsid w:val="00431F74"/>
    <w:rsid w:val="00432702"/>
    <w:rsid w:val="0043373A"/>
    <w:rsid w:val="0043407C"/>
    <w:rsid w:val="00434658"/>
    <w:rsid w:val="004348C7"/>
    <w:rsid w:val="00435784"/>
    <w:rsid w:val="00437116"/>
    <w:rsid w:val="004372BC"/>
    <w:rsid w:val="0043733A"/>
    <w:rsid w:val="00437D63"/>
    <w:rsid w:val="00440372"/>
    <w:rsid w:val="00440512"/>
    <w:rsid w:val="00441E36"/>
    <w:rsid w:val="0044231A"/>
    <w:rsid w:val="004442E7"/>
    <w:rsid w:val="00444F85"/>
    <w:rsid w:val="00445B35"/>
    <w:rsid w:val="00445E49"/>
    <w:rsid w:val="0044689D"/>
    <w:rsid w:val="0044691D"/>
    <w:rsid w:val="00446AC9"/>
    <w:rsid w:val="00447069"/>
    <w:rsid w:val="00450220"/>
    <w:rsid w:val="00451106"/>
    <w:rsid w:val="00451E11"/>
    <w:rsid w:val="00454DC3"/>
    <w:rsid w:val="00455109"/>
    <w:rsid w:val="004556A4"/>
    <w:rsid w:val="00456AD4"/>
    <w:rsid w:val="00457B17"/>
    <w:rsid w:val="004602D5"/>
    <w:rsid w:val="004604C3"/>
    <w:rsid w:val="00460D50"/>
    <w:rsid w:val="00461147"/>
    <w:rsid w:val="00462B66"/>
    <w:rsid w:val="004631E2"/>
    <w:rsid w:val="00463DA3"/>
    <w:rsid w:val="00463DD3"/>
    <w:rsid w:val="004647FE"/>
    <w:rsid w:val="004652A8"/>
    <w:rsid w:val="00466927"/>
    <w:rsid w:val="00467AEC"/>
    <w:rsid w:val="00467C09"/>
    <w:rsid w:val="00471D58"/>
    <w:rsid w:val="0047242B"/>
    <w:rsid w:val="00474BEA"/>
    <w:rsid w:val="00474F48"/>
    <w:rsid w:val="004752D1"/>
    <w:rsid w:val="00475437"/>
    <w:rsid w:val="0047637E"/>
    <w:rsid w:val="00481558"/>
    <w:rsid w:val="004827D2"/>
    <w:rsid w:val="00482941"/>
    <w:rsid w:val="004829D3"/>
    <w:rsid w:val="00482C55"/>
    <w:rsid w:val="00482F5D"/>
    <w:rsid w:val="00483C62"/>
    <w:rsid w:val="00484745"/>
    <w:rsid w:val="0048482D"/>
    <w:rsid w:val="00484F4B"/>
    <w:rsid w:val="00484FA8"/>
    <w:rsid w:val="004859B8"/>
    <w:rsid w:val="0048672F"/>
    <w:rsid w:val="00487720"/>
    <w:rsid w:val="00490163"/>
    <w:rsid w:val="00490322"/>
    <w:rsid w:val="004910EA"/>
    <w:rsid w:val="00491A58"/>
    <w:rsid w:val="004935E8"/>
    <w:rsid w:val="00493D71"/>
    <w:rsid w:val="00495E36"/>
    <w:rsid w:val="00497C33"/>
    <w:rsid w:val="004A0312"/>
    <w:rsid w:val="004A2FF7"/>
    <w:rsid w:val="004A38A8"/>
    <w:rsid w:val="004A3CA9"/>
    <w:rsid w:val="004A47B0"/>
    <w:rsid w:val="004A48DC"/>
    <w:rsid w:val="004A5F24"/>
    <w:rsid w:val="004A6322"/>
    <w:rsid w:val="004B01A8"/>
    <w:rsid w:val="004B08EF"/>
    <w:rsid w:val="004B138A"/>
    <w:rsid w:val="004B13D1"/>
    <w:rsid w:val="004B1B7D"/>
    <w:rsid w:val="004B22D1"/>
    <w:rsid w:val="004B25E0"/>
    <w:rsid w:val="004B315A"/>
    <w:rsid w:val="004B5C2C"/>
    <w:rsid w:val="004B64D4"/>
    <w:rsid w:val="004B750E"/>
    <w:rsid w:val="004B774D"/>
    <w:rsid w:val="004C1B17"/>
    <w:rsid w:val="004C33AD"/>
    <w:rsid w:val="004C37FB"/>
    <w:rsid w:val="004C3B6D"/>
    <w:rsid w:val="004C44B8"/>
    <w:rsid w:val="004C4C45"/>
    <w:rsid w:val="004C50FB"/>
    <w:rsid w:val="004C5199"/>
    <w:rsid w:val="004C5746"/>
    <w:rsid w:val="004C617F"/>
    <w:rsid w:val="004C7EE7"/>
    <w:rsid w:val="004D07BA"/>
    <w:rsid w:val="004D083D"/>
    <w:rsid w:val="004D0BED"/>
    <w:rsid w:val="004D12BE"/>
    <w:rsid w:val="004D27D2"/>
    <w:rsid w:val="004D29EC"/>
    <w:rsid w:val="004D3241"/>
    <w:rsid w:val="004D32CF"/>
    <w:rsid w:val="004D347C"/>
    <w:rsid w:val="004D5304"/>
    <w:rsid w:val="004D5E4E"/>
    <w:rsid w:val="004D6297"/>
    <w:rsid w:val="004D6EF6"/>
    <w:rsid w:val="004E1DA7"/>
    <w:rsid w:val="004E30DC"/>
    <w:rsid w:val="004E4CB3"/>
    <w:rsid w:val="004E4CC3"/>
    <w:rsid w:val="004E5C4C"/>
    <w:rsid w:val="004E5D4E"/>
    <w:rsid w:val="004E5DD6"/>
    <w:rsid w:val="004E63BE"/>
    <w:rsid w:val="004E6402"/>
    <w:rsid w:val="004E6D5D"/>
    <w:rsid w:val="004E76CE"/>
    <w:rsid w:val="004F42F5"/>
    <w:rsid w:val="004F591B"/>
    <w:rsid w:val="004F6C59"/>
    <w:rsid w:val="004F6DC6"/>
    <w:rsid w:val="004F721B"/>
    <w:rsid w:val="004F7419"/>
    <w:rsid w:val="005005FF"/>
    <w:rsid w:val="00500AF3"/>
    <w:rsid w:val="005015C9"/>
    <w:rsid w:val="005016D7"/>
    <w:rsid w:val="00503833"/>
    <w:rsid w:val="00505D46"/>
    <w:rsid w:val="00507523"/>
    <w:rsid w:val="00507DEC"/>
    <w:rsid w:val="0051119E"/>
    <w:rsid w:val="00511349"/>
    <w:rsid w:val="0051181B"/>
    <w:rsid w:val="005134F1"/>
    <w:rsid w:val="00513827"/>
    <w:rsid w:val="00514438"/>
    <w:rsid w:val="00514A78"/>
    <w:rsid w:val="0051689D"/>
    <w:rsid w:val="005172F2"/>
    <w:rsid w:val="00517BE0"/>
    <w:rsid w:val="00520BDC"/>
    <w:rsid w:val="00521406"/>
    <w:rsid w:val="00522E53"/>
    <w:rsid w:val="00523C7D"/>
    <w:rsid w:val="00523FCB"/>
    <w:rsid w:val="00524141"/>
    <w:rsid w:val="005241AA"/>
    <w:rsid w:val="005251BF"/>
    <w:rsid w:val="00526098"/>
    <w:rsid w:val="00530604"/>
    <w:rsid w:val="00531894"/>
    <w:rsid w:val="00531927"/>
    <w:rsid w:val="00532704"/>
    <w:rsid w:val="00532A31"/>
    <w:rsid w:val="00532C13"/>
    <w:rsid w:val="00532C5C"/>
    <w:rsid w:val="00532CEE"/>
    <w:rsid w:val="00532D4E"/>
    <w:rsid w:val="00532F24"/>
    <w:rsid w:val="00534FBA"/>
    <w:rsid w:val="005366FE"/>
    <w:rsid w:val="005375A5"/>
    <w:rsid w:val="00537EDE"/>
    <w:rsid w:val="005403DE"/>
    <w:rsid w:val="00540B14"/>
    <w:rsid w:val="00540E3F"/>
    <w:rsid w:val="00541A55"/>
    <w:rsid w:val="00541A62"/>
    <w:rsid w:val="00542F9E"/>
    <w:rsid w:val="005433EB"/>
    <w:rsid w:val="00543A6F"/>
    <w:rsid w:val="00547CE3"/>
    <w:rsid w:val="005504C5"/>
    <w:rsid w:val="00550661"/>
    <w:rsid w:val="0055176E"/>
    <w:rsid w:val="00553286"/>
    <w:rsid w:val="005546DA"/>
    <w:rsid w:val="00554AB3"/>
    <w:rsid w:val="00555ADE"/>
    <w:rsid w:val="00556593"/>
    <w:rsid w:val="005579AD"/>
    <w:rsid w:val="00560B59"/>
    <w:rsid w:val="00560E3B"/>
    <w:rsid w:val="00561075"/>
    <w:rsid w:val="00561612"/>
    <w:rsid w:val="00561EB3"/>
    <w:rsid w:val="00564190"/>
    <w:rsid w:val="00564624"/>
    <w:rsid w:val="00564843"/>
    <w:rsid w:val="00564BFD"/>
    <w:rsid w:val="00564ECE"/>
    <w:rsid w:val="005658DD"/>
    <w:rsid w:val="005659EB"/>
    <w:rsid w:val="00567181"/>
    <w:rsid w:val="005678D0"/>
    <w:rsid w:val="00570927"/>
    <w:rsid w:val="0057143B"/>
    <w:rsid w:val="00572C87"/>
    <w:rsid w:val="00573EB0"/>
    <w:rsid w:val="005749E1"/>
    <w:rsid w:val="0057703A"/>
    <w:rsid w:val="00577062"/>
    <w:rsid w:val="00577268"/>
    <w:rsid w:val="00580169"/>
    <w:rsid w:val="005802FB"/>
    <w:rsid w:val="005819E1"/>
    <w:rsid w:val="00581EA8"/>
    <w:rsid w:val="0058226F"/>
    <w:rsid w:val="00582E57"/>
    <w:rsid w:val="00582F2F"/>
    <w:rsid w:val="00590909"/>
    <w:rsid w:val="005912D1"/>
    <w:rsid w:val="00593110"/>
    <w:rsid w:val="00593B4B"/>
    <w:rsid w:val="00594A50"/>
    <w:rsid w:val="005977E0"/>
    <w:rsid w:val="00597E98"/>
    <w:rsid w:val="005A0CA3"/>
    <w:rsid w:val="005A27D4"/>
    <w:rsid w:val="005A2B7B"/>
    <w:rsid w:val="005A48CA"/>
    <w:rsid w:val="005A4C0F"/>
    <w:rsid w:val="005A4C4A"/>
    <w:rsid w:val="005A4E0F"/>
    <w:rsid w:val="005A648E"/>
    <w:rsid w:val="005A77BD"/>
    <w:rsid w:val="005A7930"/>
    <w:rsid w:val="005A7CF7"/>
    <w:rsid w:val="005B0D9D"/>
    <w:rsid w:val="005B10CF"/>
    <w:rsid w:val="005B1227"/>
    <w:rsid w:val="005B2544"/>
    <w:rsid w:val="005B28A4"/>
    <w:rsid w:val="005B40B8"/>
    <w:rsid w:val="005B4322"/>
    <w:rsid w:val="005B4E43"/>
    <w:rsid w:val="005B51E3"/>
    <w:rsid w:val="005B6221"/>
    <w:rsid w:val="005B7120"/>
    <w:rsid w:val="005B716D"/>
    <w:rsid w:val="005B7886"/>
    <w:rsid w:val="005C03AD"/>
    <w:rsid w:val="005C08AA"/>
    <w:rsid w:val="005C09F4"/>
    <w:rsid w:val="005C0AAC"/>
    <w:rsid w:val="005C0C72"/>
    <w:rsid w:val="005C2895"/>
    <w:rsid w:val="005C2A17"/>
    <w:rsid w:val="005C3CC6"/>
    <w:rsid w:val="005C3DEF"/>
    <w:rsid w:val="005C483E"/>
    <w:rsid w:val="005C534F"/>
    <w:rsid w:val="005C68AD"/>
    <w:rsid w:val="005C6D6B"/>
    <w:rsid w:val="005C722E"/>
    <w:rsid w:val="005C7B9F"/>
    <w:rsid w:val="005D0555"/>
    <w:rsid w:val="005D1B9E"/>
    <w:rsid w:val="005D31E5"/>
    <w:rsid w:val="005D61B1"/>
    <w:rsid w:val="005E01BD"/>
    <w:rsid w:val="005E088E"/>
    <w:rsid w:val="005E1569"/>
    <w:rsid w:val="005E2032"/>
    <w:rsid w:val="005E342F"/>
    <w:rsid w:val="005E41C7"/>
    <w:rsid w:val="005E41EF"/>
    <w:rsid w:val="005E4774"/>
    <w:rsid w:val="005E6615"/>
    <w:rsid w:val="005E6D08"/>
    <w:rsid w:val="005E7357"/>
    <w:rsid w:val="005E7B35"/>
    <w:rsid w:val="005E7CC8"/>
    <w:rsid w:val="005F0B14"/>
    <w:rsid w:val="005F0E17"/>
    <w:rsid w:val="005F3539"/>
    <w:rsid w:val="005F4A4A"/>
    <w:rsid w:val="005F55E5"/>
    <w:rsid w:val="005F6489"/>
    <w:rsid w:val="005F657F"/>
    <w:rsid w:val="005F75EB"/>
    <w:rsid w:val="005F79A6"/>
    <w:rsid w:val="00600F5D"/>
    <w:rsid w:val="006010A4"/>
    <w:rsid w:val="006025EF"/>
    <w:rsid w:val="00602AA7"/>
    <w:rsid w:val="006031D8"/>
    <w:rsid w:val="00604194"/>
    <w:rsid w:val="00604707"/>
    <w:rsid w:val="00605111"/>
    <w:rsid w:val="006064FB"/>
    <w:rsid w:val="006119C6"/>
    <w:rsid w:val="00611DAC"/>
    <w:rsid w:val="00612032"/>
    <w:rsid w:val="00612D23"/>
    <w:rsid w:val="00613388"/>
    <w:rsid w:val="00615B9E"/>
    <w:rsid w:val="00615F12"/>
    <w:rsid w:val="00616503"/>
    <w:rsid w:val="00617BEF"/>
    <w:rsid w:val="0062059F"/>
    <w:rsid w:val="006206F4"/>
    <w:rsid w:val="006234B3"/>
    <w:rsid w:val="006236C3"/>
    <w:rsid w:val="00623D4C"/>
    <w:rsid w:val="00624DD2"/>
    <w:rsid w:val="00625995"/>
    <w:rsid w:val="00625EFD"/>
    <w:rsid w:val="00626071"/>
    <w:rsid w:val="006277EF"/>
    <w:rsid w:val="00631072"/>
    <w:rsid w:val="006330C5"/>
    <w:rsid w:val="00633B88"/>
    <w:rsid w:val="006349F7"/>
    <w:rsid w:val="006369C8"/>
    <w:rsid w:val="0063755E"/>
    <w:rsid w:val="00642885"/>
    <w:rsid w:val="00642A06"/>
    <w:rsid w:val="00642BB4"/>
    <w:rsid w:val="00643468"/>
    <w:rsid w:val="0064418E"/>
    <w:rsid w:val="006453E3"/>
    <w:rsid w:val="0064701E"/>
    <w:rsid w:val="00650198"/>
    <w:rsid w:val="0065032F"/>
    <w:rsid w:val="006519D7"/>
    <w:rsid w:val="006521EB"/>
    <w:rsid w:val="00652570"/>
    <w:rsid w:val="0065273E"/>
    <w:rsid w:val="00652977"/>
    <w:rsid w:val="00652F73"/>
    <w:rsid w:val="00655187"/>
    <w:rsid w:val="00655744"/>
    <w:rsid w:val="00656AB8"/>
    <w:rsid w:val="006570F5"/>
    <w:rsid w:val="006575A9"/>
    <w:rsid w:val="00657B07"/>
    <w:rsid w:val="00657C12"/>
    <w:rsid w:val="00660AA4"/>
    <w:rsid w:val="00661200"/>
    <w:rsid w:val="006616A4"/>
    <w:rsid w:val="00663110"/>
    <w:rsid w:val="0066418B"/>
    <w:rsid w:val="006647A8"/>
    <w:rsid w:val="00665704"/>
    <w:rsid w:val="00665A4E"/>
    <w:rsid w:val="0066662B"/>
    <w:rsid w:val="00670137"/>
    <w:rsid w:val="006707A9"/>
    <w:rsid w:val="00670959"/>
    <w:rsid w:val="006717FD"/>
    <w:rsid w:val="0067235B"/>
    <w:rsid w:val="006732C3"/>
    <w:rsid w:val="006755C0"/>
    <w:rsid w:val="006756E2"/>
    <w:rsid w:val="00675D1C"/>
    <w:rsid w:val="006764E3"/>
    <w:rsid w:val="00676A8A"/>
    <w:rsid w:val="00676F67"/>
    <w:rsid w:val="0067782D"/>
    <w:rsid w:val="00677878"/>
    <w:rsid w:val="00677D3D"/>
    <w:rsid w:val="00680B95"/>
    <w:rsid w:val="0068173C"/>
    <w:rsid w:val="00681C8B"/>
    <w:rsid w:val="00681EB8"/>
    <w:rsid w:val="00682647"/>
    <w:rsid w:val="00683B09"/>
    <w:rsid w:val="00684207"/>
    <w:rsid w:val="0068431C"/>
    <w:rsid w:val="006843CF"/>
    <w:rsid w:val="00685040"/>
    <w:rsid w:val="0068595D"/>
    <w:rsid w:val="00685B1A"/>
    <w:rsid w:val="00687639"/>
    <w:rsid w:val="006876ED"/>
    <w:rsid w:val="00691981"/>
    <w:rsid w:val="00692341"/>
    <w:rsid w:val="00692A3F"/>
    <w:rsid w:val="00692C28"/>
    <w:rsid w:val="00692ECC"/>
    <w:rsid w:val="00693F93"/>
    <w:rsid w:val="006955A5"/>
    <w:rsid w:val="00695625"/>
    <w:rsid w:val="00696748"/>
    <w:rsid w:val="006975DF"/>
    <w:rsid w:val="00697B51"/>
    <w:rsid w:val="006A237F"/>
    <w:rsid w:val="006A26EB"/>
    <w:rsid w:val="006A39B4"/>
    <w:rsid w:val="006A53A5"/>
    <w:rsid w:val="006A5B93"/>
    <w:rsid w:val="006B01C8"/>
    <w:rsid w:val="006B02D2"/>
    <w:rsid w:val="006B0E63"/>
    <w:rsid w:val="006B1B45"/>
    <w:rsid w:val="006B37A7"/>
    <w:rsid w:val="006B3FE2"/>
    <w:rsid w:val="006B4217"/>
    <w:rsid w:val="006B5036"/>
    <w:rsid w:val="006B51BD"/>
    <w:rsid w:val="006B6AF0"/>
    <w:rsid w:val="006B7176"/>
    <w:rsid w:val="006B7379"/>
    <w:rsid w:val="006C02F3"/>
    <w:rsid w:val="006C0E36"/>
    <w:rsid w:val="006C14D7"/>
    <w:rsid w:val="006C280D"/>
    <w:rsid w:val="006C39F4"/>
    <w:rsid w:val="006C3BEC"/>
    <w:rsid w:val="006C40CA"/>
    <w:rsid w:val="006C46C5"/>
    <w:rsid w:val="006C4B6D"/>
    <w:rsid w:val="006C4EEF"/>
    <w:rsid w:val="006C6A9B"/>
    <w:rsid w:val="006C6F93"/>
    <w:rsid w:val="006C711E"/>
    <w:rsid w:val="006C78B0"/>
    <w:rsid w:val="006D090B"/>
    <w:rsid w:val="006D0F0F"/>
    <w:rsid w:val="006D113C"/>
    <w:rsid w:val="006D1420"/>
    <w:rsid w:val="006D14C2"/>
    <w:rsid w:val="006D1519"/>
    <w:rsid w:val="006D15D8"/>
    <w:rsid w:val="006D2B91"/>
    <w:rsid w:val="006D3BD7"/>
    <w:rsid w:val="006D5A88"/>
    <w:rsid w:val="006D5D1B"/>
    <w:rsid w:val="006D6284"/>
    <w:rsid w:val="006E035E"/>
    <w:rsid w:val="006E0738"/>
    <w:rsid w:val="006E5035"/>
    <w:rsid w:val="006F0206"/>
    <w:rsid w:val="006F06F2"/>
    <w:rsid w:val="006F0BE0"/>
    <w:rsid w:val="006F22EB"/>
    <w:rsid w:val="006F34E1"/>
    <w:rsid w:val="006F3B57"/>
    <w:rsid w:val="006F6154"/>
    <w:rsid w:val="006F632C"/>
    <w:rsid w:val="006F6810"/>
    <w:rsid w:val="007000D7"/>
    <w:rsid w:val="007008CC"/>
    <w:rsid w:val="007016D9"/>
    <w:rsid w:val="0070351F"/>
    <w:rsid w:val="00703AF1"/>
    <w:rsid w:val="007049B7"/>
    <w:rsid w:val="00704C57"/>
    <w:rsid w:val="00704DA4"/>
    <w:rsid w:val="00705641"/>
    <w:rsid w:val="00705DEF"/>
    <w:rsid w:val="007065DF"/>
    <w:rsid w:val="00706948"/>
    <w:rsid w:val="007115D8"/>
    <w:rsid w:val="00711C1A"/>
    <w:rsid w:val="00711C27"/>
    <w:rsid w:val="0071230F"/>
    <w:rsid w:val="00712451"/>
    <w:rsid w:val="00712795"/>
    <w:rsid w:val="00712FE1"/>
    <w:rsid w:val="0071303E"/>
    <w:rsid w:val="007130AD"/>
    <w:rsid w:val="00713450"/>
    <w:rsid w:val="00714349"/>
    <w:rsid w:val="007146E1"/>
    <w:rsid w:val="0071657C"/>
    <w:rsid w:val="00716808"/>
    <w:rsid w:val="00717522"/>
    <w:rsid w:val="007179FB"/>
    <w:rsid w:val="00725039"/>
    <w:rsid w:val="00725293"/>
    <w:rsid w:val="00725FE7"/>
    <w:rsid w:val="0072738E"/>
    <w:rsid w:val="007302B1"/>
    <w:rsid w:val="00730A11"/>
    <w:rsid w:val="00730F35"/>
    <w:rsid w:val="00731D15"/>
    <w:rsid w:val="00733369"/>
    <w:rsid w:val="00733F5C"/>
    <w:rsid w:val="00735023"/>
    <w:rsid w:val="00736807"/>
    <w:rsid w:val="00736F72"/>
    <w:rsid w:val="00737B96"/>
    <w:rsid w:val="00740922"/>
    <w:rsid w:val="00740C27"/>
    <w:rsid w:val="00740C9F"/>
    <w:rsid w:val="00741033"/>
    <w:rsid w:val="00743050"/>
    <w:rsid w:val="00744A1C"/>
    <w:rsid w:val="00744FB1"/>
    <w:rsid w:val="00745B43"/>
    <w:rsid w:val="00746033"/>
    <w:rsid w:val="0074652B"/>
    <w:rsid w:val="0074662D"/>
    <w:rsid w:val="00746887"/>
    <w:rsid w:val="00747E34"/>
    <w:rsid w:val="007501E2"/>
    <w:rsid w:val="007507C5"/>
    <w:rsid w:val="00750BE8"/>
    <w:rsid w:val="00753241"/>
    <w:rsid w:val="00753278"/>
    <w:rsid w:val="007549E1"/>
    <w:rsid w:val="00762103"/>
    <w:rsid w:val="00764F29"/>
    <w:rsid w:val="0076534F"/>
    <w:rsid w:val="00765580"/>
    <w:rsid w:val="00766845"/>
    <w:rsid w:val="00766B49"/>
    <w:rsid w:val="00770F34"/>
    <w:rsid w:val="00770FA6"/>
    <w:rsid w:val="00771242"/>
    <w:rsid w:val="0077373C"/>
    <w:rsid w:val="00773CC3"/>
    <w:rsid w:val="00774094"/>
    <w:rsid w:val="007744BD"/>
    <w:rsid w:val="00776772"/>
    <w:rsid w:val="00776FE5"/>
    <w:rsid w:val="007770B3"/>
    <w:rsid w:val="00777146"/>
    <w:rsid w:val="007779AF"/>
    <w:rsid w:val="00777D6B"/>
    <w:rsid w:val="00781DB9"/>
    <w:rsid w:val="00782625"/>
    <w:rsid w:val="00782BBA"/>
    <w:rsid w:val="0078462F"/>
    <w:rsid w:val="0078496E"/>
    <w:rsid w:val="00784CA5"/>
    <w:rsid w:val="00784FFC"/>
    <w:rsid w:val="0078580B"/>
    <w:rsid w:val="00785D40"/>
    <w:rsid w:val="00785EC6"/>
    <w:rsid w:val="00787FB2"/>
    <w:rsid w:val="00790925"/>
    <w:rsid w:val="00790B0D"/>
    <w:rsid w:val="007919DF"/>
    <w:rsid w:val="00792DE3"/>
    <w:rsid w:val="00792F40"/>
    <w:rsid w:val="00793847"/>
    <w:rsid w:val="00793849"/>
    <w:rsid w:val="007949EB"/>
    <w:rsid w:val="00794C74"/>
    <w:rsid w:val="007958A9"/>
    <w:rsid w:val="00795A9C"/>
    <w:rsid w:val="00795E39"/>
    <w:rsid w:val="00795E8F"/>
    <w:rsid w:val="007A02AD"/>
    <w:rsid w:val="007A07F4"/>
    <w:rsid w:val="007A0CB6"/>
    <w:rsid w:val="007A1D59"/>
    <w:rsid w:val="007A202C"/>
    <w:rsid w:val="007A26AB"/>
    <w:rsid w:val="007A4BA9"/>
    <w:rsid w:val="007A5237"/>
    <w:rsid w:val="007A55A2"/>
    <w:rsid w:val="007A5686"/>
    <w:rsid w:val="007A7E8D"/>
    <w:rsid w:val="007B04FC"/>
    <w:rsid w:val="007B2C89"/>
    <w:rsid w:val="007B2CC7"/>
    <w:rsid w:val="007B30C1"/>
    <w:rsid w:val="007B32FC"/>
    <w:rsid w:val="007B3495"/>
    <w:rsid w:val="007B3EB5"/>
    <w:rsid w:val="007B578D"/>
    <w:rsid w:val="007B6135"/>
    <w:rsid w:val="007B7DA3"/>
    <w:rsid w:val="007C2EB2"/>
    <w:rsid w:val="007C4B5B"/>
    <w:rsid w:val="007C4CE9"/>
    <w:rsid w:val="007C6B4C"/>
    <w:rsid w:val="007C770D"/>
    <w:rsid w:val="007C7FA9"/>
    <w:rsid w:val="007D0252"/>
    <w:rsid w:val="007D0D02"/>
    <w:rsid w:val="007D28E6"/>
    <w:rsid w:val="007D3F1C"/>
    <w:rsid w:val="007D483A"/>
    <w:rsid w:val="007D500F"/>
    <w:rsid w:val="007D5804"/>
    <w:rsid w:val="007D6218"/>
    <w:rsid w:val="007D6BEC"/>
    <w:rsid w:val="007D7D74"/>
    <w:rsid w:val="007E023A"/>
    <w:rsid w:val="007E2DAA"/>
    <w:rsid w:val="007E32DE"/>
    <w:rsid w:val="007E3886"/>
    <w:rsid w:val="007E49C3"/>
    <w:rsid w:val="007E4DEC"/>
    <w:rsid w:val="007E7259"/>
    <w:rsid w:val="007E7B5C"/>
    <w:rsid w:val="007F0B09"/>
    <w:rsid w:val="007F24CF"/>
    <w:rsid w:val="007F433E"/>
    <w:rsid w:val="007F4C64"/>
    <w:rsid w:val="007F5D5E"/>
    <w:rsid w:val="007F64F4"/>
    <w:rsid w:val="007F6551"/>
    <w:rsid w:val="007F6A08"/>
    <w:rsid w:val="007F6CB4"/>
    <w:rsid w:val="007F7437"/>
    <w:rsid w:val="00800390"/>
    <w:rsid w:val="00801C00"/>
    <w:rsid w:val="00801FDD"/>
    <w:rsid w:val="00802767"/>
    <w:rsid w:val="00803105"/>
    <w:rsid w:val="00803FCF"/>
    <w:rsid w:val="008040A2"/>
    <w:rsid w:val="008055D7"/>
    <w:rsid w:val="00805CEF"/>
    <w:rsid w:val="008103CD"/>
    <w:rsid w:val="00810DA8"/>
    <w:rsid w:val="00810FEA"/>
    <w:rsid w:val="00811234"/>
    <w:rsid w:val="00813337"/>
    <w:rsid w:val="008147FD"/>
    <w:rsid w:val="00816844"/>
    <w:rsid w:val="00816A44"/>
    <w:rsid w:val="00816CEF"/>
    <w:rsid w:val="008204FC"/>
    <w:rsid w:val="00821236"/>
    <w:rsid w:val="0082216D"/>
    <w:rsid w:val="008222F5"/>
    <w:rsid w:val="00822657"/>
    <w:rsid w:val="00822C05"/>
    <w:rsid w:val="00823115"/>
    <w:rsid w:val="00823BD3"/>
    <w:rsid w:val="00824797"/>
    <w:rsid w:val="00824A0F"/>
    <w:rsid w:val="00824D01"/>
    <w:rsid w:val="00825541"/>
    <w:rsid w:val="0082773F"/>
    <w:rsid w:val="00830AD0"/>
    <w:rsid w:val="0083230F"/>
    <w:rsid w:val="00832FF3"/>
    <w:rsid w:val="00833BBB"/>
    <w:rsid w:val="00833EB8"/>
    <w:rsid w:val="00833FF5"/>
    <w:rsid w:val="008340F9"/>
    <w:rsid w:val="008362CF"/>
    <w:rsid w:val="0084005F"/>
    <w:rsid w:val="00840A0D"/>
    <w:rsid w:val="00840F61"/>
    <w:rsid w:val="008413F9"/>
    <w:rsid w:val="0084147C"/>
    <w:rsid w:val="0084393D"/>
    <w:rsid w:val="00845F7F"/>
    <w:rsid w:val="008462F1"/>
    <w:rsid w:val="00847433"/>
    <w:rsid w:val="008501CD"/>
    <w:rsid w:val="00851898"/>
    <w:rsid w:val="00851D78"/>
    <w:rsid w:val="008521EA"/>
    <w:rsid w:val="00852323"/>
    <w:rsid w:val="00853567"/>
    <w:rsid w:val="00855D91"/>
    <w:rsid w:val="00856873"/>
    <w:rsid w:val="00856CEC"/>
    <w:rsid w:val="00856E63"/>
    <w:rsid w:val="008574B6"/>
    <w:rsid w:val="00860093"/>
    <w:rsid w:val="0086044F"/>
    <w:rsid w:val="00861140"/>
    <w:rsid w:val="00861313"/>
    <w:rsid w:val="00862AF2"/>
    <w:rsid w:val="0086472B"/>
    <w:rsid w:val="00864C7E"/>
    <w:rsid w:val="00864CB8"/>
    <w:rsid w:val="008650DD"/>
    <w:rsid w:val="008655AD"/>
    <w:rsid w:val="00866655"/>
    <w:rsid w:val="0086676A"/>
    <w:rsid w:val="00866A8D"/>
    <w:rsid w:val="00872BEF"/>
    <w:rsid w:val="00873409"/>
    <w:rsid w:val="008742E8"/>
    <w:rsid w:val="008814C0"/>
    <w:rsid w:val="008823AC"/>
    <w:rsid w:val="00882699"/>
    <w:rsid w:val="00883DEF"/>
    <w:rsid w:val="00885024"/>
    <w:rsid w:val="00887301"/>
    <w:rsid w:val="008878D1"/>
    <w:rsid w:val="00887EB2"/>
    <w:rsid w:val="008904C9"/>
    <w:rsid w:val="008907A2"/>
    <w:rsid w:val="0089082F"/>
    <w:rsid w:val="00892209"/>
    <w:rsid w:val="00895C95"/>
    <w:rsid w:val="00896009"/>
    <w:rsid w:val="008960A5"/>
    <w:rsid w:val="008961B3"/>
    <w:rsid w:val="0089702E"/>
    <w:rsid w:val="008A1A6C"/>
    <w:rsid w:val="008A25B0"/>
    <w:rsid w:val="008A3270"/>
    <w:rsid w:val="008A366D"/>
    <w:rsid w:val="008A4F1D"/>
    <w:rsid w:val="008A5DC0"/>
    <w:rsid w:val="008A7FC5"/>
    <w:rsid w:val="008B14C7"/>
    <w:rsid w:val="008B1F04"/>
    <w:rsid w:val="008B2DE8"/>
    <w:rsid w:val="008B3EA5"/>
    <w:rsid w:val="008B48CE"/>
    <w:rsid w:val="008B4B85"/>
    <w:rsid w:val="008B4FBF"/>
    <w:rsid w:val="008C015A"/>
    <w:rsid w:val="008C42C6"/>
    <w:rsid w:val="008C4F93"/>
    <w:rsid w:val="008C6B9D"/>
    <w:rsid w:val="008D040F"/>
    <w:rsid w:val="008D1975"/>
    <w:rsid w:val="008D19DE"/>
    <w:rsid w:val="008D2A07"/>
    <w:rsid w:val="008D35C7"/>
    <w:rsid w:val="008D36F4"/>
    <w:rsid w:val="008D59CD"/>
    <w:rsid w:val="008D786B"/>
    <w:rsid w:val="008E0B8B"/>
    <w:rsid w:val="008E2F93"/>
    <w:rsid w:val="008E307D"/>
    <w:rsid w:val="008E3EB1"/>
    <w:rsid w:val="008E570B"/>
    <w:rsid w:val="008E64BE"/>
    <w:rsid w:val="008E6D58"/>
    <w:rsid w:val="008F0015"/>
    <w:rsid w:val="008F0AA2"/>
    <w:rsid w:val="008F0C69"/>
    <w:rsid w:val="008F29CD"/>
    <w:rsid w:val="008F329D"/>
    <w:rsid w:val="008F35C4"/>
    <w:rsid w:val="008F4352"/>
    <w:rsid w:val="008F4924"/>
    <w:rsid w:val="008F53CA"/>
    <w:rsid w:val="008F5748"/>
    <w:rsid w:val="00900DBA"/>
    <w:rsid w:val="00901029"/>
    <w:rsid w:val="009017CF"/>
    <w:rsid w:val="00901ADB"/>
    <w:rsid w:val="00903B0A"/>
    <w:rsid w:val="00905E5C"/>
    <w:rsid w:val="00906043"/>
    <w:rsid w:val="0090678D"/>
    <w:rsid w:val="0090688A"/>
    <w:rsid w:val="00906A49"/>
    <w:rsid w:val="00907DD4"/>
    <w:rsid w:val="00910B95"/>
    <w:rsid w:val="00912022"/>
    <w:rsid w:val="0091291C"/>
    <w:rsid w:val="00913D60"/>
    <w:rsid w:val="00914751"/>
    <w:rsid w:val="0091477F"/>
    <w:rsid w:val="00915774"/>
    <w:rsid w:val="00916240"/>
    <w:rsid w:val="0091648B"/>
    <w:rsid w:val="00920D94"/>
    <w:rsid w:val="009210B2"/>
    <w:rsid w:val="0092146F"/>
    <w:rsid w:val="00921A57"/>
    <w:rsid w:val="00923FC5"/>
    <w:rsid w:val="009244C6"/>
    <w:rsid w:val="009247F1"/>
    <w:rsid w:val="0092625E"/>
    <w:rsid w:val="009305A0"/>
    <w:rsid w:val="00932D86"/>
    <w:rsid w:val="009330B8"/>
    <w:rsid w:val="00934D12"/>
    <w:rsid w:val="00934E23"/>
    <w:rsid w:val="00934F8B"/>
    <w:rsid w:val="009352C0"/>
    <w:rsid w:val="00935EA5"/>
    <w:rsid w:val="00936261"/>
    <w:rsid w:val="00936279"/>
    <w:rsid w:val="009372EC"/>
    <w:rsid w:val="0093797C"/>
    <w:rsid w:val="00940C4F"/>
    <w:rsid w:val="00944D91"/>
    <w:rsid w:val="0094584A"/>
    <w:rsid w:val="0094633A"/>
    <w:rsid w:val="00946761"/>
    <w:rsid w:val="00946979"/>
    <w:rsid w:val="00946A3C"/>
    <w:rsid w:val="00947763"/>
    <w:rsid w:val="009512DE"/>
    <w:rsid w:val="009525A2"/>
    <w:rsid w:val="00953584"/>
    <w:rsid w:val="0095457E"/>
    <w:rsid w:val="00954646"/>
    <w:rsid w:val="00956B3D"/>
    <w:rsid w:val="00957DD3"/>
    <w:rsid w:val="00960D56"/>
    <w:rsid w:val="00960E79"/>
    <w:rsid w:val="00961890"/>
    <w:rsid w:val="00962BC3"/>
    <w:rsid w:val="0096357E"/>
    <w:rsid w:val="00963866"/>
    <w:rsid w:val="009640B4"/>
    <w:rsid w:val="00964276"/>
    <w:rsid w:val="00964F27"/>
    <w:rsid w:val="0096564C"/>
    <w:rsid w:val="009669C9"/>
    <w:rsid w:val="00966C7B"/>
    <w:rsid w:val="00966C93"/>
    <w:rsid w:val="009700CA"/>
    <w:rsid w:val="009713DF"/>
    <w:rsid w:val="00971807"/>
    <w:rsid w:val="009718B9"/>
    <w:rsid w:val="009726E8"/>
    <w:rsid w:val="00973E76"/>
    <w:rsid w:val="009748B6"/>
    <w:rsid w:val="009772BC"/>
    <w:rsid w:val="0098107E"/>
    <w:rsid w:val="00981111"/>
    <w:rsid w:val="00981954"/>
    <w:rsid w:val="00981A32"/>
    <w:rsid w:val="00981B20"/>
    <w:rsid w:val="00982C80"/>
    <w:rsid w:val="00984CBF"/>
    <w:rsid w:val="00986659"/>
    <w:rsid w:val="00986B09"/>
    <w:rsid w:val="00986E17"/>
    <w:rsid w:val="00987324"/>
    <w:rsid w:val="009900E5"/>
    <w:rsid w:val="00990DDC"/>
    <w:rsid w:val="00991646"/>
    <w:rsid w:val="00995DC4"/>
    <w:rsid w:val="0099604E"/>
    <w:rsid w:val="00997234"/>
    <w:rsid w:val="009A256D"/>
    <w:rsid w:val="009A3E10"/>
    <w:rsid w:val="009A486C"/>
    <w:rsid w:val="009B01C8"/>
    <w:rsid w:val="009B2739"/>
    <w:rsid w:val="009B5B0A"/>
    <w:rsid w:val="009B64CF"/>
    <w:rsid w:val="009B6ED6"/>
    <w:rsid w:val="009B734C"/>
    <w:rsid w:val="009C1D00"/>
    <w:rsid w:val="009C1D83"/>
    <w:rsid w:val="009C3FB2"/>
    <w:rsid w:val="009C4D8B"/>
    <w:rsid w:val="009C4F5C"/>
    <w:rsid w:val="009C52EF"/>
    <w:rsid w:val="009C6565"/>
    <w:rsid w:val="009D4A78"/>
    <w:rsid w:val="009D6083"/>
    <w:rsid w:val="009D7630"/>
    <w:rsid w:val="009D7BE1"/>
    <w:rsid w:val="009E13D5"/>
    <w:rsid w:val="009E2E4E"/>
    <w:rsid w:val="009E4223"/>
    <w:rsid w:val="009E4D85"/>
    <w:rsid w:val="009E5B4F"/>
    <w:rsid w:val="009E603E"/>
    <w:rsid w:val="009E61D8"/>
    <w:rsid w:val="009E76CC"/>
    <w:rsid w:val="009F098F"/>
    <w:rsid w:val="009F0B36"/>
    <w:rsid w:val="009F1A54"/>
    <w:rsid w:val="009F1EBB"/>
    <w:rsid w:val="009F2275"/>
    <w:rsid w:val="009F2F70"/>
    <w:rsid w:val="009F3271"/>
    <w:rsid w:val="009F362C"/>
    <w:rsid w:val="009F3BAE"/>
    <w:rsid w:val="009F3F10"/>
    <w:rsid w:val="009F6293"/>
    <w:rsid w:val="009F6523"/>
    <w:rsid w:val="00A02976"/>
    <w:rsid w:val="00A03AD3"/>
    <w:rsid w:val="00A0468C"/>
    <w:rsid w:val="00A0667E"/>
    <w:rsid w:val="00A068F7"/>
    <w:rsid w:val="00A10903"/>
    <w:rsid w:val="00A10F8D"/>
    <w:rsid w:val="00A1113E"/>
    <w:rsid w:val="00A12275"/>
    <w:rsid w:val="00A125F2"/>
    <w:rsid w:val="00A13047"/>
    <w:rsid w:val="00A140B9"/>
    <w:rsid w:val="00A171F9"/>
    <w:rsid w:val="00A17BAD"/>
    <w:rsid w:val="00A23B4F"/>
    <w:rsid w:val="00A23B70"/>
    <w:rsid w:val="00A24093"/>
    <w:rsid w:val="00A24CC1"/>
    <w:rsid w:val="00A2769C"/>
    <w:rsid w:val="00A31599"/>
    <w:rsid w:val="00A3342A"/>
    <w:rsid w:val="00A33764"/>
    <w:rsid w:val="00A33B82"/>
    <w:rsid w:val="00A3439E"/>
    <w:rsid w:val="00A3484C"/>
    <w:rsid w:val="00A34A21"/>
    <w:rsid w:val="00A353FA"/>
    <w:rsid w:val="00A36C7D"/>
    <w:rsid w:val="00A37066"/>
    <w:rsid w:val="00A40005"/>
    <w:rsid w:val="00A40FB1"/>
    <w:rsid w:val="00A4379C"/>
    <w:rsid w:val="00A43C7E"/>
    <w:rsid w:val="00A44BE7"/>
    <w:rsid w:val="00A45B71"/>
    <w:rsid w:val="00A45EF0"/>
    <w:rsid w:val="00A50297"/>
    <w:rsid w:val="00A50A89"/>
    <w:rsid w:val="00A50FA9"/>
    <w:rsid w:val="00A51365"/>
    <w:rsid w:val="00A51A1B"/>
    <w:rsid w:val="00A51CE2"/>
    <w:rsid w:val="00A52EA9"/>
    <w:rsid w:val="00A53410"/>
    <w:rsid w:val="00A53C3A"/>
    <w:rsid w:val="00A549A9"/>
    <w:rsid w:val="00A54CC5"/>
    <w:rsid w:val="00A56E4C"/>
    <w:rsid w:val="00A57D7B"/>
    <w:rsid w:val="00A61B01"/>
    <w:rsid w:val="00A61E8A"/>
    <w:rsid w:val="00A62564"/>
    <w:rsid w:val="00A62B33"/>
    <w:rsid w:val="00A62E17"/>
    <w:rsid w:val="00A632FB"/>
    <w:rsid w:val="00A6388D"/>
    <w:rsid w:val="00A64DA5"/>
    <w:rsid w:val="00A64FE5"/>
    <w:rsid w:val="00A6546C"/>
    <w:rsid w:val="00A65D00"/>
    <w:rsid w:val="00A65DFC"/>
    <w:rsid w:val="00A67591"/>
    <w:rsid w:val="00A679CF"/>
    <w:rsid w:val="00A67BAA"/>
    <w:rsid w:val="00A743C9"/>
    <w:rsid w:val="00A74EB3"/>
    <w:rsid w:val="00A7538F"/>
    <w:rsid w:val="00A80BD0"/>
    <w:rsid w:val="00A81314"/>
    <w:rsid w:val="00A81785"/>
    <w:rsid w:val="00A81FB5"/>
    <w:rsid w:val="00A82E7C"/>
    <w:rsid w:val="00A834AF"/>
    <w:rsid w:val="00A844C5"/>
    <w:rsid w:val="00A8650B"/>
    <w:rsid w:val="00A92969"/>
    <w:rsid w:val="00A93024"/>
    <w:rsid w:val="00A93140"/>
    <w:rsid w:val="00A94126"/>
    <w:rsid w:val="00A94278"/>
    <w:rsid w:val="00A9487D"/>
    <w:rsid w:val="00A965D2"/>
    <w:rsid w:val="00A96F67"/>
    <w:rsid w:val="00A97AB3"/>
    <w:rsid w:val="00A97CC9"/>
    <w:rsid w:val="00A97DFE"/>
    <w:rsid w:val="00AA05A8"/>
    <w:rsid w:val="00AA4186"/>
    <w:rsid w:val="00AA451B"/>
    <w:rsid w:val="00AA4525"/>
    <w:rsid w:val="00AA637A"/>
    <w:rsid w:val="00AA6F89"/>
    <w:rsid w:val="00AB0494"/>
    <w:rsid w:val="00AB1869"/>
    <w:rsid w:val="00AB2ABE"/>
    <w:rsid w:val="00AB3669"/>
    <w:rsid w:val="00AB3B42"/>
    <w:rsid w:val="00AB4113"/>
    <w:rsid w:val="00AB4488"/>
    <w:rsid w:val="00AB78B8"/>
    <w:rsid w:val="00AC1761"/>
    <w:rsid w:val="00AC19A4"/>
    <w:rsid w:val="00AC4F6B"/>
    <w:rsid w:val="00AC61CA"/>
    <w:rsid w:val="00AC65F1"/>
    <w:rsid w:val="00AC66DE"/>
    <w:rsid w:val="00AC7C8E"/>
    <w:rsid w:val="00AC7CAD"/>
    <w:rsid w:val="00AD020A"/>
    <w:rsid w:val="00AD0325"/>
    <w:rsid w:val="00AD03D8"/>
    <w:rsid w:val="00AD0556"/>
    <w:rsid w:val="00AD07E8"/>
    <w:rsid w:val="00AD23CF"/>
    <w:rsid w:val="00AD294C"/>
    <w:rsid w:val="00AD29D2"/>
    <w:rsid w:val="00AD2AE0"/>
    <w:rsid w:val="00AD3229"/>
    <w:rsid w:val="00AD6E84"/>
    <w:rsid w:val="00AE00B4"/>
    <w:rsid w:val="00AE097B"/>
    <w:rsid w:val="00AE3EB0"/>
    <w:rsid w:val="00AE505F"/>
    <w:rsid w:val="00AE5097"/>
    <w:rsid w:val="00AE5480"/>
    <w:rsid w:val="00AE5CAE"/>
    <w:rsid w:val="00AE5E32"/>
    <w:rsid w:val="00AE6141"/>
    <w:rsid w:val="00AE6719"/>
    <w:rsid w:val="00AE6769"/>
    <w:rsid w:val="00AE7F87"/>
    <w:rsid w:val="00AF0DAF"/>
    <w:rsid w:val="00AF1E2C"/>
    <w:rsid w:val="00AF2B39"/>
    <w:rsid w:val="00AF304D"/>
    <w:rsid w:val="00AF32A0"/>
    <w:rsid w:val="00AF4C1B"/>
    <w:rsid w:val="00AF5886"/>
    <w:rsid w:val="00AF72EA"/>
    <w:rsid w:val="00B00A60"/>
    <w:rsid w:val="00B00BB8"/>
    <w:rsid w:val="00B00D9E"/>
    <w:rsid w:val="00B02B17"/>
    <w:rsid w:val="00B030D1"/>
    <w:rsid w:val="00B040E1"/>
    <w:rsid w:val="00B04FC4"/>
    <w:rsid w:val="00B052BF"/>
    <w:rsid w:val="00B06720"/>
    <w:rsid w:val="00B06952"/>
    <w:rsid w:val="00B069E2"/>
    <w:rsid w:val="00B13194"/>
    <w:rsid w:val="00B14506"/>
    <w:rsid w:val="00B15197"/>
    <w:rsid w:val="00B1763C"/>
    <w:rsid w:val="00B21B7B"/>
    <w:rsid w:val="00B2306F"/>
    <w:rsid w:val="00B23B6A"/>
    <w:rsid w:val="00B243F9"/>
    <w:rsid w:val="00B24E2A"/>
    <w:rsid w:val="00B255FA"/>
    <w:rsid w:val="00B25687"/>
    <w:rsid w:val="00B258F4"/>
    <w:rsid w:val="00B25F06"/>
    <w:rsid w:val="00B2634C"/>
    <w:rsid w:val="00B2698E"/>
    <w:rsid w:val="00B26CE1"/>
    <w:rsid w:val="00B31670"/>
    <w:rsid w:val="00B31DD9"/>
    <w:rsid w:val="00B327A7"/>
    <w:rsid w:val="00B32A55"/>
    <w:rsid w:val="00B33105"/>
    <w:rsid w:val="00B354CC"/>
    <w:rsid w:val="00B36F14"/>
    <w:rsid w:val="00B3722C"/>
    <w:rsid w:val="00B372E2"/>
    <w:rsid w:val="00B40DDB"/>
    <w:rsid w:val="00B40DEF"/>
    <w:rsid w:val="00B4257C"/>
    <w:rsid w:val="00B42BF4"/>
    <w:rsid w:val="00B42C77"/>
    <w:rsid w:val="00B42F92"/>
    <w:rsid w:val="00B4333B"/>
    <w:rsid w:val="00B43A7D"/>
    <w:rsid w:val="00B441AC"/>
    <w:rsid w:val="00B44353"/>
    <w:rsid w:val="00B444B4"/>
    <w:rsid w:val="00B46B51"/>
    <w:rsid w:val="00B47D90"/>
    <w:rsid w:val="00B47FBA"/>
    <w:rsid w:val="00B516CC"/>
    <w:rsid w:val="00B53303"/>
    <w:rsid w:val="00B5399E"/>
    <w:rsid w:val="00B540AC"/>
    <w:rsid w:val="00B541BB"/>
    <w:rsid w:val="00B5604C"/>
    <w:rsid w:val="00B5645F"/>
    <w:rsid w:val="00B57236"/>
    <w:rsid w:val="00B6057C"/>
    <w:rsid w:val="00B608CF"/>
    <w:rsid w:val="00B60ADA"/>
    <w:rsid w:val="00B60F10"/>
    <w:rsid w:val="00B6280B"/>
    <w:rsid w:val="00B63291"/>
    <w:rsid w:val="00B644D3"/>
    <w:rsid w:val="00B6475E"/>
    <w:rsid w:val="00B647B5"/>
    <w:rsid w:val="00B66E4D"/>
    <w:rsid w:val="00B6743E"/>
    <w:rsid w:val="00B6749B"/>
    <w:rsid w:val="00B6766A"/>
    <w:rsid w:val="00B71B5F"/>
    <w:rsid w:val="00B71BEF"/>
    <w:rsid w:val="00B724C7"/>
    <w:rsid w:val="00B727B8"/>
    <w:rsid w:val="00B72D53"/>
    <w:rsid w:val="00B73492"/>
    <w:rsid w:val="00B73FF7"/>
    <w:rsid w:val="00B75394"/>
    <w:rsid w:val="00B75AC7"/>
    <w:rsid w:val="00B76400"/>
    <w:rsid w:val="00B81DFE"/>
    <w:rsid w:val="00B8260A"/>
    <w:rsid w:val="00B82A1B"/>
    <w:rsid w:val="00B84CE9"/>
    <w:rsid w:val="00B84DCA"/>
    <w:rsid w:val="00B85F05"/>
    <w:rsid w:val="00B916E5"/>
    <w:rsid w:val="00B91EBC"/>
    <w:rsid w:val="00B92962"/>
    <w:rsid w:val="00B932D4"/>
    <w:rsid w:val="00B93DB2"/>
    <w:rsid w:val="00B946EF"/>
    <w:rsid w:val="00B947F2"/>
    <w:rsid w:val="00B9512D"/>
    <w:rsid w:val="00B96EC6"/>
    <w:rsid w:val="00BA1331"/>
    <w:rsid w:val="00BA2111"/>
    <w:rsid w:val="00BA37D7"/>
    <w:rsid w:val="00BA5254"/>
    <w:rsid w:val="00BA538A"/>
    <w:rsid w:val="00BA750C"/>
    <w:rsid w:val="00BA7AF5"/>
    <w:rsid w:val="00BB4947"/>
    <w:rsid w:val="00BB4C34"/>
    <w:rsid w:val="00BB5F6B"/>
    <w:rsid w:val="00BB6453"/>
    <w:rsid w:val="00BB6E75"/>
    <w:rsid w:val="00BC019C"/>
    <w:rsid w:val="00BC0275"/>
    <w:rsid w:val="00BC50CE"/>
    <w:rsid w:val="00BC6F79"/>
    <w:rsid w:val="00BC7253"/>
    <w:rsid w:val="00BC7A45"/>
    <w:rsid w:val="00BD094C"/>
    <w:rsid w:val="00BD0C4B"/>
    <w:rsid w:val="00BD1D0F"/>
    <w:rsid w:val="00BD2F3F"/>
    <w:rsid w:val="00BD348B"/>
    <w:rsid w:val="00BD3499"/>
    <w:rsid w:val="00BD540E"/>
    <w:rsid w:val="00BD6650"/>
    <w:rsid w:val="00BD6CED"/>
    <w:rsid w:val="00BD74F7"/>
    <w:rsid w:val="00BE1863"/>
    <w:rsid w:val="00BE2381"/>
    <w:rsid w:val="00BE31CA"/>
    <w:rsid w:val="00BE407E"/>
    <w:rsid w:val="00BE52A9"/>
    <w:rsid w:val="00BE5ACE"/>
    <w:rsid w:val="00BE692B"/>
    <w:rsid w:val="00BE7315"/>
    <w:rsid w:val="00BF01B1"/>
    <w:rsid w:val="00BF326A"/>
    <w:rsid w:val="00BF3659"/>
    <w:rsid w:val="00BF56C8"/>
    <w:rsid w:val="00BF638B"/>
    <w:rsid w:val="00BF6A42"/>
    <w:rsid w:val="00C01FB2"/>
    <w:rsid w:val="00C02A5D"/>
    <w:rsid w:val="00C03364"/>
    <w:rsid w:val="00C03449"/>
    <w:rsid w:val="00C038C0"/>
    <w:rsid w:val="00C04A52"/>
    <w:rsid w:val="00C05074"/>
    <w:rsid w:val="00C05968"/>
    <w:rsid w:val="00C05BC0"/>
    <w:rsid w:val="00C1033C"/>
    <w:rsid w:val="00C103E8"/>
    <w:rsid w:val="00C12060"/>
    <w:rsid w:val="00C120F0"/>
    <w:rsid w:val="00C123EE"/>
    <w:rsid w:val="00C127D5"/>
    <w:rsid w:val="00C139C1"/>
    <w:rsid w:val="00C15AE3"/>
    <w:rsid w:val="00C166C8"/>
    <w:rsid w:val="00C16B77"/>
    <w:rsid w:val="00C17B3B"/>
    <w:rsid w:val="00C205FA"/>
    <w:rsid w:val="00C21911"/>
    <w:rsid w:val="00C21D03"/>
    <w:rsid w:val="00C2209E"/>
    <w:rsid w:val="00C22199"/>
    <w:rsid w:val="00C23F22"/>
    <w:rsid w:val="00C25124"/>
    <w:rsid w:val="00C260BB"/>
    <w:rsid w:val="00C33377"/>
    <w:rsid w:val="00C34196"/>
    <w:rsid w:val="00C34BE5"/>
    <w:rsid w:val="00C35008"/>
    <w:rsid w:val="00C35876"/>
    <w:rsid w:val="00C35BCA"/>
    <w:rsid w:val="00C36604"/>
    <w:rsid w:val="00C37421"/>
    <w:rsid w:val="00C37ECD"/>
    <w:rsid w:val="00C405EA"/>
    <w:rsid w:val="00C419B6"/>
    <w:rsid w:val="00C41F1E"/>
    <w:rsid w:val="00C435DD"/>
    <w:rsid w:val="00C4464F"/>
    <w:rsid w:val="00C451D8"/>
    <w:rsid w:val="00C47066"/>
    <w:rsid w:val="00C47288"/>
    <w:rsid w:val="00C506D5"/>
    <w:rsid w:val="00C506F3"/>
    <w:rsid w:val="00C50A76"/>
    <w:rsid w:val="00C50F6C"/>
    <w:rsid w:val="00C51BD8"/>
    <w:rsid w:val="00C534F0"/>
    <w:rsid w:val="00C53802"/>
    <w:rsid w:val="00C53A39"/>
    <w:rsid w:val="00C54397"/>
    <w:rsid w:val="00C5440B"/>
    <w:rsid w:val="00C55022"/>
    <w:rsid w:val="00C57EDF"/>
    <w:rsid w:val="00C615D9"/>
    <w:rsid w:val="00C6258C"/>
    <w:rsid w:val="00C65A2C"/>
    <w:rsid w:val="00C65AEB"/>
    <w:rsid w:val="00C65E0F"/>
    <w:rsid w:val="00C70CCE"/>
    <w:rsid w:val="00C71DCE"/>
    <w:rsid w:val="00C749F0"/>
    <w:rsid w:val="00C76063"/>
    <w:rsid w:val="00C76694"/>
    <w:rsid w:val="00C811FE"/>
    <w:rsid w:val="00C82D5B"/>
    <w:rsid w:val="00C842C7"/>
    <w:rsid w:val="00C84EC1"/>
    <w:rsid w:val="00C906EA"/>
    <w:rsid w:val="00C909B9"/>
    <w:rsid w:val="00C909EC"/>
    <w:rsid w:val="00C9102E"/>
    <w:rsid w:val="00C91278"/>
    <w:rsid w:val="00C91F94"/>
    <w:rsid w:val="00C92133"/>
    <w:rsid w:val="00C9309E"/>
    <w:rsid w:val="00C937EE"/>
    <w:rsid w:val="00C93E85"/>
    <w:rsid w:val="00CA0159"/>
    <w:rsid w:val="00CA1E91"/>
    <w:rsid w:val="00CA25AE"/>
    <w:rsid w:val="00CA2A65"/>
    <w:rsid w:val="00CA3624"/>
    <w:rsid w:val="00CA3662"/>
    <w:rsid w:val="00CA40A1"/>
    <w:rsid w:val="00CA438D"/>
    <w:rsid w:val="00CA47DB"/>
    <w:rsid w:val="00CA4B6A"/>
    <w:rsid w:val="00CA6AFA"/>
    <w:rsid w:val="00CA787C"/>
    <w:rsid w:val="00CB0D65"/>
    <w:rsid w:val="00CB16BC"/>
    <w:rsid w:val="00CB16E9"/>
    <w:rsid w:val="00CB1EBF"/>
    <w:rsid w:val="00CB5C3A"/>
    <w:rsid w:val="00CB768B"/>
    <w:rsid w:val="00CC0B65"/>
    <w:rsid w:val="00CC17F1"/>
    <w:rsid w:val="00CC2CDA"/>
    <w:rsid w:val="00CC36C8"/>
    <w:rsid w:val="00CC788A"/>
    <w:rsid w:val="00CD120F"/>
    <w:rsid w:val="00CD3C19"/>
    <w:rsid w:val="00CD3D15"/>
    <w:rsid w:val="00CD6992"/>
    <w:rsid w:val="00CD721F"/>
    <w:rsid w:val="00CE0AEB"/>
    <w:rsid w:val="00CE16FE"/>
    <w:rsid w:val="00CE2705"/>
    <w:rsid w:val="00CE4F01"/>
    <w:rsid w:val="00CE5091"/>
    <w:rsid w:val="00CE5A07"/>
    <w:rsid w:val="00CE5F5F"/>
    <w:rsid w:val="00CE702C"/>
    <w:rsid w:val="00CE712E"/>
    <w:rsid w:val="00CE7763"/>
    <w:rsid w:val="00CF1CB5"/>
    <w:rsid w:val="00CF23B7"/>
    <w:rsid w:val="00CF3B13"/>
    <w:rsid w:val="00CF4011"/>
    <w:rsid w:val="00CF42F3"/>
    <w:rsid w:val="00CF556D"/>
    <w:rsid w:val="00CF5D44"/>
    <w:rsid w:val="00CF6711"/>
    <w:rsid w:val="00CF6F1A"/>
    <w:rsid w:val="00CF73D1"/>
    <w:rsid w:val="00D01B9A"/>
    <w:rsid w:val="00D03183"/>
    <w:rsid w:val="00D034B0"/>
    <w:rsid w:val="00D0453F"/>
    <w:rsid w:val="00D0514B"/>
    <w:rsid w:val="00D06113"/>
    <w:rsid w:val="00D061BC"/>
    <w:rsid w:val="00D06379"/>
    <w:rsid w:val="00D067DF"/>
    <w:rsid w:val="00D1067E"/>
    <w:rsid w:val="00D10DE0"/>
    <w:rsid w:val="00D11053"/>
    <w:rsid w:val="00D12350"/>
    <w:rsid w:val="00D12A57"/>
    <w:rsid w:val="00D13AFF"/>
    <w:rsid w:val="00D1438E"/>
    <w:rsid w:val="00D148BB"/>
    <w:rsid w:val="00D15DE6"/>
    <w:rsid w:val="00D1632F"/>
    <w:rsid w:val="00D16728"/>
    <w:rsid w:val="00D16F33"/>
    <w:rsid w:val="00D17C7C"/>
    <w:rsid w:val="00D17DD9"/>
    <w:rsid w:val="00D20314"/>
    <w:rsid w:val="00D207C1"/>
    <w:rsid w:val="00D20832"/>
    <w:rsid w:val="00D210B7"/>
    <w:rsid w:val="00D224F2"/>
    <w:rsid w:val="00D22787"/>
    <w:rsid w:val="00D23084"/>
    <w:rsid w:val="00D252A1"/>
    <w:rsid w:val="00D25DD9"/>
    <w:rsid w:val="00D2752E"/>
    <w:rsid w:val="00D27E00"/>
    <w:rsid w:val="00D309EC"/>
    <w:rsid w:val="00D322E2"/>
    <w:rsid w:val="00D327EB"/>
    <w:rsid w:val="00D35213"/>
    <w:rsid w:val="00D35D75"/>
    <w:rsid w:val="00D3694E"/>
    <w:rsid w:val="00D37A6B"/>
    <w:rsid w:val="00D405B3"/>
    <w:rsid w:val="00D4103F"/>
    <w:rsid w:val="00D42103"/>
    <w:rsid w:val="00D42657"/>
    <w:rsid w:val="00D4300C"/>
    <w:rsid w:val="00D43540"/>
    <w:rsid w:val="00D457D3"/>
    <w:rsid w:val="00D45B30"/>
    <w:rsid w:val="00D469B2"/>
    <w:rsid w:val="00D46D3A"/>
    <w:rsid w:val="00D505E4"/>
    <w:rsid w:val="00D5103A"/>
    <w:rsid w:val="00D5365E"/>
    <w:rsid w:val="00D53E9F"/>
    <w:rsid w:val="00D54D69"/>
    <w:rsid w:val="00D559C4"/>
    <w:rsid w:val="00D559D5"/>
    <w:rsid w:val="00D5778E"/>
    <w:rsid w:val="00D578E6"/>
    <w:rsid w:val="00D609B2"/>
    <w:rsid w:val="00D6190A"/>
    <w:rsid w:val="00D62057"/>
    <w:rsid w:val="00D66031"/>
    <w:rsid w:val="00D6771B"/>
    <w:rsid w:val="00D67805"/>
    <w:rsid w:val="00D70A39"/>
    <w:rsid w:val="00D72A9B"/>
    <w:rsid w:val="00D72EEC"/>
    <w:rsid w:val="00D737BE"/>
    <w:rsid w:val="00D74195"/>
    <w:rsid w:val="00D74D26"/>
    <w:rsid w:val="00D75458"/>
    <w:rsid w:val="00D76583"/>
    <w:rsid w:val="00D767F6"/>
    <w:rsid w:val="00D77506"/>
    <w:rsid w:val="00D77CA0"/>
    <w:rsid w:val="00D77D45"/>
    <w:rsid w:val="00D805B5"/>
    <w:rsid w:val="00D81A42"/>
    <w:rsid w:val="00D84DBD"/>
    <w:rsid w:val="00D86A7B"/>
    <w:rsid w:val="00D86C21"/>
    <w:rsid w:val="00D870B9"/>
    <w:rsid w:val="00D8720A"/>
    <w:rsid w:val="00D87438"/>
    <w:rsid w:val="00D87D78"/>
    <w:rsid w:val="00D87FC5"/>
    <w:rsid w:val="00D90676"/>
    <w:rsid w:val="00D90C17"/>
    <w:rsid w:val="00D90C52"/>
    <w:rsid w:val="00D926D1"/>
    <w:rsid w:val="00D93296"/>
    <w:rsid w:val="00D93511"/>
    <w:rsid w:val="00D9408F"/>
    <w:rsid w:val="00D94B0A"/>
    <w:rsid w:val="00D95B91"/>
    <w:rsid w:val="00D95C38"/>
    <w:rsid w:val="00D95ED0"/>
    <w:rsid w:val="00D96176"/>
    <w:rsid w:val="00D97630"/>
    <w:rsid w:val="00DA1A8A"/>
    <w:rsid w:val="00DA28F4"/>
    <w:rsid w:val="00DA2ED1"/>
    <w:rsid w:val="00DA2F17"/>
    <w:rsid w:val="00DA34C8"/>
    <w:rsid w:val="00DA40D2"/>
    <w:rsid w:val="00DA43DE"/>
    <w:rsid w:val="00DA5B9F"/>
    <w:rsid w:val="00DA6692"/>
    <w:rsid w:val="00DA66AA"/>
    <w:rsid w:val="00DB210E"/>
    <w:rsid w:val="00DB2911"/>
    <w:rsid w:val="00DB325D"/>
    <w:rsid w:val="00DB48BE"/>
    <w:rsid w:val="00DB50A3"/>
    <w:rsid w:val="00DB5269"/>
    <w:rsid w:val="00DC346C"/>
    <w:rsid w:val="00DC3EC4"/>
    <w:rsid w:val="00DC51BD"/>
    <w:rsid w:val="00DC54AD"/>
    <w:rsid w:val="00DC54BE"/>
    <w:rsid w:val="00DC55F0"/>
    <w:rsid w:val="00DC5E9F"/>
    <w:rsid w:val="00DC600E"/>
    <w:rsid w:val="00DC6122"/>
    <w:rsid w:val="00DC65A6"/>
    <w:rsid w:val="00DC7482"/>
    <w:rsid w:val="00DC7BB5"/>
    <w:rsid w:val="00DD3A5C"/>
    <w:rsid w:val="00DD47EF"/>
    <w:rsid w:val="00DD528B"/>
    <w:rsid w:val="00DD52F3"/>
    <w:rsid w:val="00DD6498"/>
    <w:rsid w:val="00DD699C"/>
    <w:rsid w:val="00DE040B"/>
    <w:rsid w:val="00DE046E"/>
    <w:rsid w:val="00DE16D6"/>
    <w:rsid w:val="00DE2AB6"/>
    <w:rsid w:val="00DE4F24"/>
    <w:rsid w:val="00DF07C6"/>
    <w:rsid w:val="00DF0AD9"/>
    <w:rsid w:val="00DF2781"/>
    <w:rsid w:val="00DF3415"/>
    <w:rsid w:val="00DF392F"/>
    <w:rsid w:val="00DF5151"/>
    <w:rsid w:val="00E00C08"/>
    <w:rsid w:val="00E00EC6"/>
    <w:rsid w:val="00E00ED4"/>
    <w:rsid w:val="00E02F35"/>
    <w:rsid w:val="00E03322"/>
    <w:rsid w:val="00E04493"/>
    <w:rsid w:val="00E046CA"/>
    <w:rsid w:val="00E047A1"/>
    <w:rsid w:val="00E04DF5"/>
    <w:rsid w:val="00E05080"/>
    <w:rsid w:val="00E062B3"/>
    <w:rsid w:val="00E067A9"/>
    <w:rsid w:val="00E06E2B"/>
    <w:rsid w:val="00E10506"/>
    <w:rsid w:val="00E120A1"/>
    <w:rsid w:val="00E126A3"/>
    <w:rsid w:val="00E12B76"/>
    <w:rsid w:val="00E14874"/>
    <w:rsid w:val="00E175A9"/>
    <w:rsid w:val="00E20ADF"/>
    <w:rsid w:val="00E21534"/>
    <w:rsid w:val="00E22346"/>
    <w:rsid w:val="00E252E8"/>
    <w:rsid w:val="00E254A3"/>
    <w:rsid w:val="00E32D13"/>
    <w:rsid w:val="00E32D29"/>
    <w:rsid w:val="00E33D9C"/>
    <w:rsid w:val="00E34344"/>
    <w:rsid w:val="00E364E9"/>
    <w:rsid w:val="00E401D7"/>
    <w:rsid w:val="00E40A22"/>
    <w:rsid w:val="00E42E66"/>
    <w:rsid w:val="00E4389A"/>
    <w:rsid w:val="00E44734"/>
    <w:rsid w:val="00E4566F"/>
    <w:rsid w:val="00E4577E"/>
    <w:rsid w:val="00E45BFE"/>
    <w:rsid w:val="00E50824"/>
    <w:rsid w:val="00E50DF4"/>
    <w:rsid w:val="00E51AA4"/>
    <w:rsid w:val="00E51B1C"/>
    <w:rsid w:val="00E51D86"/>
    <w:rsid w:val="00E56668"/>
    <w:rsid w:val="00E566E5"/>
    <w:rsid w:val="00E5760F"/>
    <w:rsid w:val="00E60D07"/>
    <w:rsid w:val="00E6125E"/>
    <w:rsid w:val="00E616CB"/>
    <w:rsid w:val="00E630D0"/>
    <w:rsid w:val="00E64C21"/>
    <w:rsid w:val="00E6640F"/>
    <w:rsid w:val="00E708E8"/>
    <w:rsid w:val="00E714A4"/>
    <w:rsid w:val="00E73133"/>
    <w:rsid w:val="00E73972"/>
    <w:rsid w:val="00E73AAE"/>
    <w:rsid w:val="00E74C0F"/>
    <w:rsid w:val="00E75A3A"/>
    <w:rsid w:val="00E775C9"/>
    <w:rsid w:val="00E80D21"/>
    <w:rsid w:val="00E819B4"/>
    <w:rsid w:val="00E826F4"/>
    <w:rsid w:val="00E829FE"/>
    <w:rsid w:val="00E82F36"/>
    <w:rsid w:val="00E85147"/>
    <w:rsid w:val="00E85F8C"/>
    <w:rsid w:val="00E8768D"/>
    <w:rsid w:val="00E8796B"/>
    <w:rsid w:val="00E87CB1"/>
    <w:rsid w:val="00E90F15"/>
    <w:rsid w:val="00E910F3"/>
    <w:rsid w:val="00E92795"/>
    <w:rsid w:val="00E951DA"/>
    <w:rsid w:val="00E953F3"/>
    <w:rsid w:val="00E954A2"/>
    <w:rsid w:val="00E956A9"/>
    <w:rsid w:val="00E97B23"/>
    <w:rsid w:val="00EA047F"/>
    <w:rsid w:val="00EA09D6"/>
    <w:rsid w:val="00EA2745"/>
    <w:rsid w:val="00EA2DE6"/>
    <w:rsid w:val="00EA3B92"/>
    <w:rsid w:val="00EA47DA"/>
    <w:rsid w:val="00EA5574"/>
    <w:rsid w:val="00EB0931"/>
    <w:rsid w:val="00EB0D36"/>
    <w:rsid w:val="00EB1ABE"/>
    <w:rsid w:val="00EB1D25"/>
    <w:rsid w:val="00EB26E5"/>
    <w:rsid w:val="00EB4E35"/>
    <w:rsid w:val="00EB5F8A"/>
    <w:rsid w:val="00EB78BD"/>
    <w:rsid w:val="00EB7CDC"/>
    <w:rsid w:val="00EC171D"/>
    <w:rsid w:val="00EC17DD"/>
    <w:rsid w:val="00EC1A47"/>
    <w:rsid w:val="00EC2996"/>
    <w:rsid w:val="00EC3E7E"/>
    <w:rsid w:val="00EC45A2"/>
    <w:rsid w:val="00EC5521"/>
    <w:rsid w:val="00EC5FB9"/>
    <w:rsid w:val="00EC6B3C"/>
    <w:rsid w:val="00EC7026"/>
    <w:rsid w:val="00ED0B9F"/>
    <w:rsid w:val="00ED130A"/>
    <w:rsid w:val="00ED187A"/>
    <w:rsid w:val="00ED21FA"/>
    <w:rsid w:val="00ED25D5"/>
    <w:rsid w:val="00ED290E"/>
    <w:rsid w:val="00ED30F4"/>
    <w:rsid w:val="00ED3711"/>
    <w:rsid w:val="00ED425B"/>
    <w:rsid w:val="00ED4DD1"/>
    <w:rsid w:val="00ED4EA7"/>
    <w:rsid w:val="00ED6354"/>
    <w:rsid w:val="00ED7166"/>
    <w:rsid w:val="00ED7968"/>
    <w:rsid w:val="00ED7BA0"/>
    <w:rsid w:val="00ED7BBC"/>
    <w:rsid w:val="00ED7D4E"/>
    <w:rsid w:val="00EE01BA"/>
    <w:rsid w:val="00EE1FC0"/>
    <w:rsid w:val="00EE4BA1"/>
    <w:rsid w:val="00EE5208"/>
    <w:rsid w:val="00EE5571"/>
    <w:rsid w:val="00EE59A7"/>
    <w:rsid w:val="00EE5A97"/>
    <w:rsid w:val="00EE6E1E"/>
    <w:rsid w:val="00EE7584"/>
    <w:rsid w:val="00EF0A51"/>
    <w:rsid w:val="00EF1711"/>
    <w:rsid w:val="00EF1781"/>
    <w:rsid w:val="00EF2B80"/>
    <w:rsid w:val="00EF34E4"/>
    <w:rsid w:val="00EF44FB"/>
    <w:rsid w:val="00EF4F5B"/>
    <w:rsid w:val="00EF59D9"/>
    <w:rsid w:val="00EF7D29"/>
    <w:rsid w:val="00F00360"/>
    <w:rsid w:val="00F026B4"/>
    <w:rsid w:val="00F02728"/>
    <w:rsid w:val="00F029B7"/>
    <w:rsid w:val="00F0339A"/>
    <w:rsid w:val="00F044C0"/>
    <w:rsid w:val="00F044CE"/>
    <w:rsid w:val="00F061BA"/>
    <w:rsid w:val="00F06B61"/>
    <w:rsid w:val="00F07CAC"/>
    <w:rsid w:val="00F1016E"/>
    <w:rsid w:val="00F11ECF"/>
    <w:rsid w:val="00F13494"/>
    <w:rsid w:val="00F13664"/>
    <w:rsid w:val="00F1387D"/>
    <w:rsid w:val="00F14EAE"/>
    <w:rsid w:val="00F150C0"/>
    <w:rsid w:val="00F1582F"/>
    <w:rsid w:val="00F15C95"/>
    <w:rsid w:val="00F16E44"/>
    <w:rsid w:val="00F21B33"/>
    <w:rsid w:val="00F21CE4"/>
    <w:rsid w:val="00F22B85"/>
    <w:rsid w:val="00F247C2"/>
    <w:rsid w:val="00F25861"/>
    <w:rsid w:val="00F2623B"/>
    <w:rsid w:val="00F3020A"/>
    <w:rsid w:val="00F32379"/>
    <w:rsid w:val="00F3484B"/>
    <w:rsid w:val="00F34919"/>
    <w:rsid w:val="00F35109"/>
    <w:rsid w:val="00F35F52"/>
    <w:rsid w:val="00F364AC"/>
    <w:rsid w:val="00F36D99"/>
    <w:rsid w:val="00F44295"/>
    <w:rsid w:val="00F44419"/>
    <w:rsid w:val="00F4467F"/>
    <w:rsid w:val="00F45423"/>
    <w:rsid w:val="00F46735"/>
    <w:rsid w:val="00F47CD1"/>
    <w:rsid w:val="00F52226"/>
    <w:rsid w:val="00F53227"/>
    <w:rsid w:val="00F54541"/>
    <w:rsid w:val="00F554EB"/>
    <w:rsid w:val="00F55C66"/>
    <w:rsid w:val="00F6127C"/>
    <w:rsid w:val="00F61B2B"/>
    <w:rsid w:val="00F625DA"/>
    <w:rsid w:val="00F63285"/>
    <w:rsid w:val="00F63671"/>
    <w:rsid w:val="00F6406E"/>
    <w:rsid w:val="00F64B16"/>
    <w:rsid w:val="00F66031"/>
    <w:rsid w:val="00F6671E"/>
    <w:rsid w:val="00F6704A"/>
    <w:rsid w:val="00F71373"/>
    <w:rsid w:val="00F71900"/>
    <w:rsid w:val="00F71DF6"/>
    <w:rsid w:val="00F724B4"/>
    <w:rsid w:val="00F7282D"/>
    <w:rsid w:val="00F72DB2"/>
    <w:rsid w:val="00F72ECB"/>
    <w:rsid w:val="00F740A5"/>
    <w:rsid w:val="00F75650"/>
    <w:rsid w:val="00F757B9"/>
    <w:rsid w:val="00F75DBB"/>
    <w:rsid w:val="00F75FA8"/>
    <w:rsid w:val="00F7697B"/>
    <w:rsid w:val="00F77E4C"/>
    <w:rsid w:val="00F80262"/>
    <w:rsid w:val="00F814B2"/>
    <w:rsid w:val="00F81822"/>
    <w:rsid w:val="00F81CC2"/>
    <w:rsid w:val="00F824CD"/>
    <w:rsid w:val="00F82EF8"/>
    <w:rsid w:val="00F8326A"/>
    <w:rsid w:val="00F83735"/>
    <w:rsid w:val="00F840CC"/>
    <w:rsid w:val="00F85C57"/>
    <w:rsid w:val="00F91569"/>
    <w:rsid w:val="00F91749"/>
    <w:rsid w:val="00F91EA3"/>
    <w:rsid w:val="00F91F23"/>
    <w:rsid w:val="00F9218D"/>
    <w:rsid w:val="00F926A2"/>
    <w:rsid w:val="00F93214"/>
    <w:rsid w:val="00F942EE"/>
    <w:rsid w:val="00F94446"/>
    <w:rsid w:val="00F95DFC"/>
    <w:rsid w:val="00FA0118"/>
    <w:rsid w:val="00FA1979"/>
    <w:rsid w:val="00FA1B9A"/>
    <w:rsid w:val="00FA23C2"/>
    <w:rsid w:val="00FA276F"/>
    <w:rsid w:val="00FA334D"/>
    <w:rsid w:val="00FA4640"/>
    <w:rsid w:val="00FA540E"/>
    <w:rsid w:val="00FA55C0"/>
    <w:rsid w:val="00FA604C"/>
    <w:rsid w:val="00FA6AFF"/>
    <w:rsid w:val="00FA6DFA"/>
    <w:rsid w:val="00FB017B"/>
    <w:rsid w:val="00FB1937"/>
    <w:rsid w:val="00FB2EFF"/>
    <w:rsid w:val="00FB3CDD"/>
    <w:rsid w:val="00FB421C"/>
    <w:rsid w:val="00FB52D9"/>
    <w:rsid w:val="00FB56BB"/>
    <w:rsid w:val="00FB61E6"/>
    <w:rsid w:val="00FC27A9"/>
    <w:rsid w:val="00FC326A"/>
    <w:rsid w:val="00FC3D34"/>
    <w:rsid w:val="00FC49C8"/>
    <w:rsid w:val="00FC565D"/>
    <w:rsid w:val="00FC5684"/>
    <w:rsid w:val="00FC6774"/>
    <w:rsid w:val="00FC6C48"/>
    <w:rsid w:val="00FC73E2"/>
    <w:rsid w:val="00FC7B9D"/>
    <w:rsid w:val="00FD1E16"/>
    <w:rsid w:val="00FD1E3E"/>
    <w:rsid w:val="00FD3D67"/>
    <w:rsid w:val="00FD3DC2"/>
    <w:rsid w:val="00FD49BF"/>
    <w:rsid w:val="00FD5417"/>
    <w:rsid w:val="00FD66A3"/>
    <w:rsid w:val="00FD7D05"/>
    <w:rsid w:val="00FE0063"/>
    <w:rsid w:val="00FE1193"/>
    <w:rsid w:val="00FE15C9"/>
    <w:rsid w:val="00FE3DCC"/>
    <w:rsid w:val="00FE60C7"/>
    <w:rsid w:val="00FF11F2"/>
    <w:rsid w:val="00FF1FCD"/>
    <w:rsid w:val="00FF3439"/>
    <w:rsid w:val="00FF47F3"/>
    <w:rsid w:val="00FF5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rules v:ext="edit">
        <o:r id="V:Rule4" type="connector" idref="#AutoShape 3"/>
        <o:r id="V:Rule5" type="connector" idref="#AutoShape 9"/>
        <o:r id="V:Rule6"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D9"/>
    <w:pPr>
      <w:spacing w:after="200" w:line="276" w:lineRule="auto"/>
    </w:pPr>
    <w:rPr>
      <w:sz w:val="22"/>
      <w:szCs w:val="22"/>
      <w:lang w:eastAsia="en-US"/>
    </w:rPr>
  </w:style>
  <w:style w:type="paragraph" w:styleId="1">
    <w:name w:val="heading 1"/>
    <w:basedOn w:val="a"/>
    <w:next w:val="a"/>
    <w:link w:val="10"/>
    <w:uiPriority w:val="9"/>
    <w:qFormat/>
    <w:rsid w:val="00171B9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DF3415"/>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03FCF"/>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803FCF"/>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71B96"/>
    <w:rPr>
      <w:rFonts w:ascii="Cambria" w:eastAsia="Times New Roman" w:hAnsi="Cambria" w:cs="Times New Roman"/>
      <w:b/>
      <w:bCs/>
      <w:color w:val="365F91"/>
      <w:sz w:val="28"/>
      <w:szCs w:val="28"/>
    </w:rPr>
  </w:style>
  <w:style w:type="character" w:customStyle="1" w:styleId="20">
    <w:name w:val="Заголовок 2 Знак"/>
    <w:link w:val="2"/>
    <w:uiPriority w:val="9"/>
    <w:rsid w:val="00DF3415"/>
    <w:rPr>
      <w:rFonts w:ascii="Cambria" w:eastAsia="Times New Roman" w:hAnsi="Cambria" w:cs="Times New Roman"/>
      <w:b/>
      <w:bCs/>
      <w:color w:val="4F81BD"/>
      <w:sz w:val="26"/>
      <w:szCs w:val="26"/>
    </w:rPr>
  </w:style>
  <w:style w:type="character" w:customStyle="1" w:styleId="30">
    <w:name w:val="Заголовок 3 Знак"/>
    <w:link w:val="3"/>
    <w:uiPriority w:val="9"/>
    <w:rsid w:val="00803FCF"/>
    <w:rPr>
      <w:rFonts w:ascii="Cambria" w:eastAsia="Times New Roman" w:hAnsi="Cambria" w:cs="Times New Roman"/>
      <w:b/>
      <w:bCs/>
      <w:color w:val="4F81BD"/>
    </w:rPr>
  </w:style>
  <w:style w:type="character" w:customStyle="1" w:styleId="40">
    <w:name w:val="Заголовок 4 Знак"/>
    <w:link w:val="4"/>
    <w:uiPriority w:val="9"/>
    <w:rsid w:val="00803FCF"/>
    <w:rPr>
      <w:rFonts w:ascii="Cambria" w:eastAsia="Times New Roman" w:hAnsi="Cambria" w:cs="Times New Roman"/>
      <w:b/>
      <w:bCs/>
      <w:i/>
      <w:iCs/>
      <w:color w:val="4F81BD"/>
    </w:rPr>
  </w:style>
  <w:style w:type="table" w:styleId="a3">
    <w:name w:val="Table Grid"/>
    <w:basedOn w:val="a1"/>
    <w:uiPriority w:val="39"/>
    <w:rsid w:val="008F3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8F35C4"/>
    <w:rPr>
      <w:sz w:val="22"/>
      <w:szCs w:val="22"/>
      <w:lang w:eastAsia="en-US"/>
    </w:rPr>
  </w:style>
  <w:style w:type="character" w:customStyle="1" w:styleId="a5">
    <w:name w:val="Без интервала Знак"/>
    <w:basedOn w:val="a0"/>
    <w:link w:val="a4"/>
    <w:uiPriority w:val="1"/>
    <w:rsid w:val="007B30C1"/>
    <w:rPr>
      <w:sz w:val="22"/>
      <w:szCs w:val="22"/>
      <w:lang w:eastAsia="en-US"/>
    </w:rPr>
  </w:style>
  <w:style w:type="paragraph" w:styleId="a6">
    <w:name w:val="Subtitle"/>
    <w:basedOn w:val="a"/>
    <w:next w:val="a"/>
    <w:link w:val="a7"/>
    <w:uiPriority w:val="11"/>
    <w:qFormat/>
    <w:rsid w:val="00D90C17"/>
    <w:pPr>
      <w:numPr>
        <w:ilvl w:val="1"/>
      </w:numPr>
    </w:pPr>
    <w:rPr>
      <w:rFonts w:ascii="Cambria" w:eastAsia="Times New Roman" w:hAnsi="Cambria"/>
      <w:i/>
      <w:iCs/>
      <w:color w:val="4F81BD"/>
      <w:spacing w:val="15"/>
      <w:sz w:val="24"/>
      <w:szCs w:val="24"/>
    </w:rPr>
  </w:style>
  <w:style w:type="character" w:customStyle="1" w:styleId="a7">
    <w:name w:val="Подзаголовок Знак"/>
    <w:link w:val="a6"/>
    <w:uiPriority w:val="11"/>
    <w:rsid w:val="00D90C17"/>
    <w:rPr>
      <w:rFonts w:ascii="Cambria" w:eastAsia="Times New Roman" w:hAnsi="Cambria" w:cs="Times New Roman"/>
      <w:i/>
      <w:iCs/>
      <w:color w:val="4F81BD"/>
      <w:spacing w:val="15"/>
      <w:sz w:val="24"/>
      <w:szCs w:val="24"/>
    </w:rPr>
  </w:style>
  <w:style w:type="paragraph" w:styleId="a8">
    <w:name w:val="Balloon Text"/>
    <w:basedOn w:val="a"/>
    <w:link w:val="a9"/>
    <w:uiPriority w:val="99"/>
    <w:semiHidden/>
    <w:unhideWhenUsed/>
    <w:rsid w:val="006F6810"/>
    <w:pPr>
      <w:spacing w:after="0" w:line="240" w:lineRule="auto"/>
    </w:pPr>
    <w:rPr>
      <w:rFonts w:ascii="Tahoma" w:hAnsi="Tahoma"/>
      <w:sz w:val="16"/>
      <w:szCs w:val="16"/>
    </w:rPr>
  </w:style>
  <w:style w:type="character" w:customStyle="1" w:styleId="a9">
    <w:name w:val="Текст выноски Знак"/>
    <w:link w:val="a8"/>
    <w:uiPriority w:val="99"/>
    <w:semiHidden/>
    <w:rsid w:val="006F6810"/>
    <w:rPr>
      <w:rFonts w:ascii="Tahoma" w:hAnsi="Tahoma" w:cs="Tahoma"/>
      <w:sz w:val="16"/>
      <w:szCs w:val="16"/>
    </w:rPr>
  </w:style>
  <w:style w:type="paragraph" w:styleId="a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link w:val="ab"/>
    <w:uiPriority w:val="34"/>
    <w:qFormat/>
    <w:rsid w:val="00C038C0"/>
    <w:pPr>
      <w:ind w:left="720"/>
      <w:contextualSpacing/>
    </w:pPr>
  </w:style>
  <w:style w:type="character" w:customStyle="1" w:styleId="ab">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a"/>
    <w:uiPriority w:val="34"/>
    <w:locked/>
    <w:rsid w:val="000A4222"/>
    <w:rPr>
      <w:sz w:val="22"/>
      <w:szCs w:val="22"/>
      <w:lang w:eastAsia="en-US"/>
    </w:rPr>
  </w:style>
  <w:style w:type="paragraph" w:styleId="ac">
    <w:name w:val="header"/>
    <w:basedOn w:val="a"/>
    <w:link w:val="ad"/>
    <w:uiPriority w:val="99"/>
    <w:unhideWhenUsed/>
    <w:rsid w:val="003B2B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2BD5"/>
  </w:style>
  <w:style w:type="paragraph" w:styleId="ae">
    <w:name w:val="footer"/>
    <w:basedOn w:val="a"/>
    <w:link w:val="af"/>
    <w:uiPriority w:val="99"/>
    <w:unhideWhenUsed/>
    <w:rsid w:val="003B2B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2BD5"/>
  </w:style>
  <w:style w:type="paragraph" w:styleId="af0">
    <w:name w:val="TOC Heading"/>
    <w:basedOn w:val="1"/>
    <w:next w:val="a"/>
    <w:uiPriority w:val="39"/>
    <w:unhideWhenUsed/>
    <w:qFormat/>
    <w:rsid w:val="008B1F04"/>
    <w:pPr>
      <w:outlineLvl w:val="9"/>
    </w:pPr>
    <w:rPr>
      <w:lang w:eastAsia="ru-RU"/>
    </w:rPr>
  </w:style>
  <w:style w:type="paragraph" w:styleId="11">
    <w:name w:val="toc 1"/>
    <w:basedOn w:val="a"/>
    <w:next w:val="a"/>
    <w:autoRedefine/>
    <w:uiPriority w:val="39"/>
    <w:unhideWhenUsed/>
    <w:qFormat/>
    <w:rsid w:val="001072A7"/>
    <w:pPr>
      <w:tabs>
        <w:tab w:val="left" w:leader="dot" w:pos="10206"/>
      </w:tabs>
      <w:spacing w:after="0" w:line="240" w:lineRule="auto"/>
      <w:jc w:val="center"/>
    </w:pPr>
    <w:rPr>
      <w:rFonts w:ascii="Times New Roman" w:hAnsi="Times New Roman"/>
      <w:b/>
      <w:noProof/>
      <w:sz w:val="24"/>
      <w:lang w:eastAsia="ru-RU"/>
    </w:rPr>
  </w:style>
  <w:style w:type="character" w:styleId="af1">
    <w:name w:val="Hyperlink"/>
    <w:uiPriority w:val="99"/>
    <w:unhideWhenUsed/>
    <w:rsid w:val="008B1F04"/>
    <w:rPr>
      <w:color w:val="0000FF"/>
      <w:u w:val="single"/>
    </w:rPr>
  </w:style>
  <w:style w:type="paragraph" w:styleId="21">
    <w:name w:val="toc 2"/>
    <w:basedOn w:val="a"/>
    <w:next w:val="a"/>
    <w:autoRedefine/>
    <w:uiPriority w:val="39"/>
    <w:unhideWhenUsed/>
    <w:qFormat/>
    <w:rsid w:val="00821236"/>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leader="dot" w:pos="10065"/>
      </w:tabs>
      <w:spacing w:after="100"/>
      <w:ind w:left="-142"/>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8B1F04"/>
    <w:pPr>
      <w:spacing w:after="100"/>
      <w:ind w:left="440"/>
    </w:pPr>
    <w:rPr>
      <w:rFonts w:eastAsia="Times New Roman"/>
      <w:lang w:eastAsia="ru-RU"/>
    </w:rPr>
  </w:style>
  <w:style w:type="character" w:styleId="af2">
    <w:name w:val="annotation reference"/>
    <w:uiPriority w:val="99"/>
    <w:semiHidden/>
    <w:unhideWhenUsed/>
    <w:rsid w:val="00DF3415"/>
    <w:rPr>
      <w:sz w:val="16"/>
      <w:szCs w:val="16"/>
    </w:rPr>
  </w:style>
  <w:style w:type="paragraph" w:styleId="af3">
    <w:name w:val="annotation text"/>
    <w:basedOn w:val="a"/>
    <w:link w:val="af4"/>
    <w:uiPriority w:val="99"/>
    <w:semiHidden/>
    <w:unhideWhenUsed/>
    <w:rsid w:val="00DF3415"/>
    <w:pPr>
      <w:spacing w:line="240" w:lineRule="auto"/>
    </w:pPr>
    <w:rPr>
      <w:sz w:val="20"/>
      <w:szCs w:val="20"/>
    </w:rPr>
  </w:style>
  <w:style w:type="character" w:customStyle="1" w:styleId="af4">
    <w:name w:val="Текст примечания Знак"/>
    <w:link w:val="af3"/>
    <w:uiPriority w:val="99"/>
    <w:semiHidden/>
    <w:rsid w:val="00DF3415"/>
    <w:rPr>
      <w:sz w:val="20"/>
      <w:szCs w:val="20"/>
    </w:rPr>
  </w:style>
  <w:style w:type="paragraph" w:styleId="af5">
    <w:name w:val="annotation subject"/>
    <w:basedOn w:val="af3"/>
    <w:next w:val="af3"/>
    <w:link w:val="af6"/>
    <w:uiPriority w:val="99"/>
    <w:semiHidden/>
    <w:unhideWhenUsed/>
    <w:rsid w:val="00DF3415"/>
    <w:rPr>
      <w:b/>
      <w:bCs/>
    </w:rPr>
  </w:style>
  <w:style w:type="character" w:customStyle="1" w:styleId="af6">
    <w:name w:val="Тема примечания Знак"/>
    <w:link w:val="af5"/>
    <w:uiPriority w:val="99"/>
    <w:semiHidden/>
    <w:rsid w:val="00DF3415"/>
    <w:rPr>
      <w:b/>
      <w:bCs/>
      <w:sz w:val="20"/>
      <w:szCs w:val="20"/>
    </w:rPr>
  </w:style>
  <w:style w:type="character" w:styleId="af7">
    <w:name w:val="Strong"/>
    <w:uiPriority w:val="22"/>
    <w:qFormat/>
    <w:rsid w:val="00425320"/>
    <w:rPr>
      <w:b/>
      <w:bCs/>
    </w:rPr>
  </w:style>
  <w:style w:type="paragraph" w:customStyle="1" w:styleId="af8">
    <w:name w:val="Основной текст отчета"/>
    <w:basedOn w:val="a"/>
    <w:link w:val="af9"/>
    <w:qFormat/>
    <w:rsid w:val="00425320"/>
    <w:pPr>
      <w:spacing w:after="0"/>
      <w:ind w:firstLine="708"/>
      <w:jc w:val="both"/>
    </w:pPr>
    <w:rPr>
      <w:rFonts w:ascii="Times New Roman" w:hAnsi="Times New Roman"/>
      <w:sz w:val="20"/>
      <w:szCs w:val="20"/>
    </w:rPr>
  </w:style>
  <w:style w:type="character" w:customStyle="1" w:styleId="af9">
    <w:name w:val="Основной текст отчета Знак"/>
    <w:link w:val="af8"/>
    <w:rsid w:val="00425320"/>
    <w:rPr>
      <w:rFonts w:ascii="Times New Roman" w:hAnsi="Times New Roman" w:cs="Times New Roman"/>
    </w:rPr>
  </w:style>
  <w:style w:type="paragraph" w:styleId="afa">
    <w:name w:val="Title"/>
    <w:basedOn w:val="a"/>
    <w:next w:val="a"/>
    <w:link w:val="afb"/>
    <w:qFormat/>
    <w:rsid w:val="001F36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b">
    <w:name w:val="Название Знак"/>
    <w:link w:val="afa"/>
    <w:rsid w:val="001F36B4"/>
    <w:rPr>
      <w:rFonts w:ascii="Cambria" w:eastAsia="Times New Roman" w:hAnsi="Cambria" w:cs="Times New Roman"/>
      <w:color w:val="17365D"/>
      <w:spacing w:val="5"/>
      <w:kern w:val="28"/>
      <w:sz w:val="52"/>
      <w:szCs w:val="52"/>
    </w:rPr>
  </w:style>
  <w:style w:type="paragraph" w:styleId="afc">
    <w:name w:val="footnote text"/>
    <w:basedOn w:val="a"/>
    <w:link w:val="afd"/>
    <w:uiPriority w:val="99"/>
    <w:semiHidden/>
    <w:unhideWhenUsed/>
    <w:rsid w:val="00120E4F"/>
    <w:pPr>
      <w:spacing w:after="0" w:line="240" w:lineRule="auto"/>
    </w:pPr>
    <w:rPr>
      <w:sz w:val="20"/>
      <w:szCs w:val="20"/>
    </w:rPr>
  </w:style>
  <w:style w:type="character" w:customStyle="1" w:styleId="afd">
    <w:name w:val="Текст сноски Знак"/>
    <w:link w:val="afc"/>
    <w:uiPriority w:val="99"/>
    <w:semiHidden/>
    <w:rsid w:val="00120E4F"/>
    <w:rPr>
      <w:sz w:val="20"/>
      <w:szCs w:val="20"/>
    </w:rPr>
  </w:style>
  <w:style w:type="character" w:styleId="afe">
    <w:name w:val="footnote reference"/>
    <w:uiPriority w:val="99"/>
    <w:semiHidden/>
    <w:unhideWhenUsed/>
    <w:rsid w:val="00120E4F"/>
    <w:rPr>
      <w:vertAlign w:val="superscript"/>
    </w:rPr>
  </w:style>
  <w:style w:type="character" w:styleId="aff">
    <w:name w:val="FollowedHyperlink"/>
    <w:uiPriority w:val="99"/>
    <w:semiHidden/>
    <w:unhideWhenUsed/>
    <w:rsid w:val="00207E52"/>
    <w:rPr>
      <w:color w:val="800080"/>
      <w:u w:val="single"/>
    </w:rPr>
  </w:style>
  <w:style w:type="paragraph" w:customStyle="1" w:styleId="font5">
    <w:name w:val="font5"/>
    <w:basedOn w:val="a"/>
    <w:rsid w:val="00207E5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07E5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07E5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207E5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
    <w:rsid w:val="00207E52"/>
    <w:pPr>
      <w:spacing w:before="100" w:beforeAutospacing="1" w:after="100" w:afterAutospacing="1" w:line="240" w:lineRule="auto"/>
    </w:pPr>
    <w:rPr>
      <w:rFonts w:eastAsia="Times New Roman"/>
      <w:b/>
      <w:bCs/>
      <w:i/>
      <w:iCs/>
      <w:color w:val="000000"/>
      <w:sz w:val="16"/>
      <w:szCs w:val="16"/>
      <w:lang w:eastAsia="ru-RU"/>
    </w:rPr>
  </w:style>
  <w:style w:type="paragraph" w:customStyle="1" w:styleId="xl65">
    <w:name w:val="xl65"/>
    <w:basedOn w:val="a"/>
    <w:rsid w:val="00207E52"/>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207E5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207E52"/>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8">
    <w:name w:val="xl68"/>
    <w:basedOn w:val="a"/>
    <w:rsid w:val="00207E52"/>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9">
    <w:name w:val="xl69"/>
    <w:basedOn w:val="a"/>
    <w:rsid w:val="00207E52"/>
    <w:pPr>
      <w:pBdr>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0">
    <w:name w:val="xl70"/>
    <w:basedOn w:val="a"/>
    <w:rsid w:val="00207E5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1">
    <w:name w:val="xl71"/>
    <w:basedOn w:val="a"/>
    <w:rsid w:val="00207E52"/>
    <w:pPr>
      <w:pBdr>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207E5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207E52"/>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207E5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207E5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6">
    <w:name w:val="xl76"/>
    <w:basedOn w:val="a"/>
    <w:rsid w:val="00207E52"/>
    <w:pP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7">
    <w:name w:val="xl77"/>
    <w:basedOn w:val="a"/>
    <w:rsid w:val="00207E52"/>
    <w:pP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8">
    <w:name w:val="xl78"/>
    <w:basedOn w:val="a"/>
    <w:rsid w:val="00207E52"/>
    <w:pP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9">
    <w:name w:val="xl79"/>
    <w:basedOn w:val="a"/>
    <w:rsid w:val="00207E52"/>
    <w:pPr>
      <w:shd w:val="clear" w:color="000000" w:fill="00B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
    <w:rsid w:val="00207E52"/>
    <w:pPr>
      <w:pBdr>
        <w:right w:val="single" w:sz="4" w:space="0" w:color="auto"/>
      </w:pBd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1">
    <w:name w:val="xl81"/>
    <w:basedOn w:val="a"/>
    <w:rsid w:val="00207E52"/>
    <w:pPr>
      <w:shd w:val="clear" w:color="000000" w:fill="FF0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2">
    <w:name w:val="xl82"/>
    <w:basedOn w:val="a"/>
    <w:rsid w:val="00207E52"/>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3">
    <w:name w:val="xl83"/>
    <w:basedOn w:val="a"/>
    <w:rsid w:val="00207E52"/>
    <w:pPr>
      <w:shd w:val="clear" w:color="000000" w:fill="FF00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207E52"/>
    <w:pPr>
      <w:pBdr>
        <w:right w:val="single" w:sz="4" w:space="0" w:color="auto"/>
      </w:pBdr>
      <w:shd w:val="clear" w:color="000000" w:fill="FF0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5">
    <w:name w:val="xl85"/>
    <w:basedOn w:val="a"/>
    <w:rsid w:val="00207E52"/>
    <w:pPr>
      <w:shd w:val="clear" w:color="000000" w:fill="FFFF0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6">
    <w:name w:val="xl86"/>
    <w:basedOn w:val="a"/>
    <w:rsid w:val="00207E52"/>
    <w:pPr>
      <w:shd w:val="clear" w:color="000000" w:fill="92D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7">
    <w:name w:val="xl87"/>
    <w:basedOn w:val="a"/>
    <w:rsid w:val="00207E52"/>
    <w:pPr>
      <w:pBdr>
        <w:right w:val="single" w:sz="4" w:space="0" w:color="auto"/>
      </w:pBdr>
      <w:shd w:val="clear" w:color="000000" w:fill="92D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8">
    <w:name w:val="xl88"/>
    <w:basedOn w:val="a"/>
    <w:rsid w:val="00207E52"/>
    <w:pPr>
      <w:pBdr>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9">
    <w:name w:val="xl89"/>
    <w:basedOn w:val="a"/>
    <w:rsid w:val="00207E52"/>
    <w:pPr>
      <w:pBdr>
        <w:bottom w:val="single" w:sz="4" w:space="0" w:color="auto"/>
      </w:pBdr>
      <w:shd w:val="clear" w:color="000000" w:fill="92D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0">
    <w:name w:val="xl90"/>
    <w:basedOn w:val="a"/>
    <w:rsid w:val="00207E52"/>
    <w:pPr>
      <w:pBdr>
        <w:bottom w:val="single" w:sz="4" w:space="0" w:color="auto"/>
      </w:pBdr>
      <w:shd w:val="clear" w:color="000000" w:fill="92D05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91">
    <w:name w:val="xl91"/>
    <w:basedOn w:val="a"/>
    <w:rsid w:val="00207E52"/>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2">
    <w:name w:val="xl92"/>
    <w:basedOn w:val="a"/>
    <w:rsid w:val="00207E52"/>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
    <w:rsid w:val="00207E52"/>
    <w:pPr>
      <w:pBdr>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4">
    <w:name w:val="xl94"/>
    <w:basedOn w:val="a"/>
    <w:rsid w:val="00207E5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5">
    <w:name w:val="xl95"/>
    <w:basedOn w:val="a"/>
    <w:rsid w:val="00207E52"/>
    <w:pP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6">
    <w:name w:val="xl96"/>
    <w:basedOn w:val="a"/>
    <w:rsid w:val="00207E52"/>
    <w:pP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7">
    <w:name w:val="xl97"/>
    <w:basedOn w:val="a"/>
    <w:rsid w:val="00207E52"/>
    <w:pPr>
      <w:shd w:val="clear" w:color="000000"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98">
    <w:name w:val="xl98"/>
    <w:basedOn w:val="a"/>
    <w:rsid w:val="00207E52"/>
    <w:pP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9">
    <w:name w:val="xl99"/>
    <w:basedOn w:val="a"/>
    <w:rsid w:val="00207E52"/>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0">
    <w:name w:val="xl100"/>
    <w:basedOn w:val="a"/>
    <w:rsid w:val="00207E5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01">
    <w:name w:val="xl101"/>
    <w:basedOn w:val="a"/>
    <w:rsid w:val="00207E5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2">
    <w:name w:val="xl102"/>
    <w:basedOn w:val="a"/>
    <w:rsid w:val="00207E52"/>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3">
    <w:name w:val="xl103"/>
    <w:basedOn w:val="a"/>
    <w:rsid w:val="00207E52"/>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207E52"/>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5">
    <w:name w:val="xl105"/>
    <w:basedOn w:val="a"/>
    <w:rsid w:val="00207E52"/>
    <w:pPr>
      <w:shd w:val="clear" w:color="000000" w:fill="92D05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6">
    <w:name w:val="xl106"/>
    <w:basedOn w:val="a"/>
    <w:rsid w:val="00207E52"/>
    <w:pPr>
      <w:shd w:val="clear" w:color="000000" w:fill="FFC0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7">
    <w:name w:val="xl107"/>
    <w:basedOn w:val="a"/>
    <w:rsid w:val="00207E52"/>
    <w:pPr>
      <w:pBdr>
        <w:bottom w:val="single" w:sz="4" w:space="0" w:color="auto"/>
      </w:pBd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8">
    <w:name w:val="xl108"/>
    <w:basedOn w:val="a"/>
    <w:rsid w:val="00207E52"/>
    <w:pPr>
      <w:pBdr>
        <w:bottom w:val="single" w:sz="4" w:space="0" w:color="auto"/>
      </w:pBdr>
      <w:shd w:val="clear" w:color="000000" w:fill="00B05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9">
    <w:name w:val="xl109"/>
    <w:basedOn w:val="a"/>
    <w:rsid w:val="00207E52"/>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207E52"/>
    <w:pPr>
      <w:pBdr>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1">
    <w:name w:val="xl111"/>
    <w:basedOn w:val="a"/>
    <w:rsid w:val="00207E52"/>
    <w:pPr>
      <w:pBdr>
        <w:right w:val="single" w:sz="4" w:space="0" w:color="auto"/>
      </w:pBd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2">
    <w:name w:val="xl112"/>
    <w:basedOn w:val="a"/>
    <w:rsid w:val="00207E52"/>
    <w:pPr>
      <w:pBdr>
        <w:bottom w:val="single" w:sz="4" w:space="0" w:color="auto"/>
      </w:pBdr>
      <w:shd w:val="clear" w:color="000000" w:fill="FF0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3">
    <w:name w:val="xl113"/>
    <w:basedOn w:val="a"/>
    <w:rsid w:val="00207E52"/>
    <w:pPr>
      <w:pBdr>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4">
    <w:name w:val="xl114"/>
    <w:basedOn w:val="a"/>
    <w:rsid w:val="00207E52"/>
    <w:pPr>
      <w:pBdr>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5">
    <w:name w:val="xl115"/>
    <w:basedOn w:val="a"/>
    <w:rsid w:val="00207E52"/>
    <w:pP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6">
    <w:name w:val="xl116"/>
    <w:basedOn w:val="a"/>
    <w:rsid w:val="00207E52"/>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7">
    <w:name w:val="xl117"/>
    <w:basedOn w:val="a"/>
    <w:rsid w:val="00207E52"/>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8">
    <w:name w:val="xl118"/>
    <w:basedOn w:val="a"/>
    <w:rsid w:val="00207E52"/>
    <w:pPr>
      <w:pBdr>
        <w:bottom w:val="single" w:sz="4" w:space="0" w:color="auto"/>
      </w:pBd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9">
    <w:name w:val="xl119"/>
    <w:basedOn w:val="a"/>
    <w:rsid w:val="00207E52"/>
    <w:pPr>
      <w:pBdr>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0">
    <w:name w:val="xl120"/>
    <w:basedOn w:val="a"/>
    <w:rsid w:val="00207E52"/>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1">
    <w:name w:val="xl121"/>
    <w:basedOn w:val="a"/>
    <w:rsid w:val="00207E52"/>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2">
    <w:name w:val="xl122"/>
    <w:basedOn w:val="a"/>
    <w:rsid w:val="00207E52"/>
    <w:pPr>
      <w:pBdr>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3">
    <w:name w:val="xl123"/>
    <w:basedOn w:val="a"/>
    <w:rsid w:val="00207E52"/>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4">
    <w:name w:val="xl124"/>
    <w:basedOn w:val="a"/>
    <w:rsid w:val="00207E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5">
    <w:name w:val="xl125"/>
    <w:basedOn w:val="a"/>
    <w:rsid w:val="00207E52"/>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6">
    <w:name w:val="xl126"/>
    <w:basedOn w:val="a"/>
    <w:rsid w:val="00207E52"/>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27">
    <w:name w:val="xl127"/>
    <w:basedOn w:val="a"/>
    <w:rsid w:val="00207E52"/>
    <w:pP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28">
    <w:name w:val="xl128"/>
    <w:basedOn w:val="a"/>
    <w:rsid w:val="00207E52"/>
    <w:pPr>
      <w:pBdr>
        <w:bottom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29">
    <w:name w:val="xl129"/>
    <w:basedOn w:val="a"/>
    <w:rsid w:val="00207E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0">
    <w:name w:val="xl130"/>
    <w:basedOn w:val="a"/>
    <w:rsid w:val="00207E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1">
    <w:name w:val="xl131"/>
    <w:basedOn w:val="a"/>
    <w:rsid w:val="00207E52"/>
    <w:pPr>
      <w:pBdr>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2">
    <w:name w:val="xl132"/>
    <w:basedOn w:val="a"/>
    <w:rsid w:val="00207E52"/>
    <w:pPr>
      <w:pBdr>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3">
    <w:name w:val="xl133"/>
    <w:basedOn w:val="a"/>
    <w:rsid w:val="00207E52"/>
    <w:pPr>
      <w:pBdr>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4">
    <w:name w:val="xl134"/>
    <w:basedOn w:val="a"/>
    <w:rsid w:val="00207E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5">
    <w:name w:val="xl135"/>
    <w:basedOn w:val="a"/>
    <w:rsid w:val="00207E5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36">
    <w:name w:val="xl136"/>
    <w:basedOn w:val="a"/>
    <w:rsid w:val="00207E5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37">
    <w:name w:val="xl137"/>
    <w:basedOn w:val="a"/>
    <w:rsid w:val="00207E52"/>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38">
    <w:name w:val="xl138"/>
    <w:basedOn w:val="a"/>
    <w:rsid w:val="00207E5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39">
    <w:name w:val="xl139"/>
    <w:basedOn w:val="a"/>
    <w:rsid w:val="00207E5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0">
    <w:name w:val="xl140"/>
    <w:basedOn w:val="a"/>
    <w:rsid w:val="00207E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1">
    <w:name w:val="xl141"/>
    <w:basedOn w:val="a"/>
    <w:rsid w:val="00207E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2">
    <w:name w:val="xl142"/>
    <w:basedOn w:val="a"/>
    <w:rsid w:val="00207E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3">
    <w:name w:val="xl143"/>
    <w:basedOn w:val="a"/>
    <w:rsid w:val="00207E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4">
    <w:name w:val="xl144"/>
    <w:basedOn w:val="a"/>
    <w:rsid w:val="00207E52"/>
    <w:pP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5">
    <w:name w:val="xl145"/>
    <w:basedOn w:val="a"/>
    <w:rsid w:val="00207E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6">
    <w:name w:val="xl146"/>
    <w:basedOn w:val="a"/>
    <w:rsid w:val="00207E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7">
    <w:name w:val="xl147"/>
    <w:basedOn w:val="a"/>
    <w:rsid w:val="00207E5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48">
    <w:name w:val="xl148"/>
    <w:basedOn w:val="a"/>
    <w:rsid w:val="00207E5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9">
    <w:name w:val="xl149"/>
    <w:basedOn w:val="a"/>
    <w:rsid w:val="00207E52"/>
    <w:pPr>
      <w:shd w:val="clear" w:color="000000" w:fill="00B05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0">
    <w:name w:val="xl150"/>
    <w:basedOn w:val="a"/>
    <w:rsid w:val="00207E52"/>
    <w:pPr>
      <w:shd w:val="clear" w:color="000000" w:fill="FF0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1">
    <w:name w:val="xl151"/>
    <w:basedOn w:val="a"/>
    <w:rsid w:val="00207E52"/>
    <w:pPr>
      <w:pBdr>
        <w:top w:val="single" w:sz="8" w:space="0" w:color="auto"/>
        <w:bottom w:val="single" w:sz="8" w:space="0" w:color="auto"/>
      </w:pBdr>
      <w:shd w:val="clear" w:color="000000" w:fill="FF000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2">
    <w:name w:val="xl152"/>
    <w:basedOn w:val="a"/>
    <w:rsid w:val="00207E52"/>
    <w:pPr>
      <w:pBdr>
        <w:right w:val="single" w:sz="4" w:space="0" w:color="auto"/>
      </w:pBd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3">
    <w:name w:val="xl153"/>
    <w:basedOn w:val="a"/>
    <w:rsid w:val="00207E5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54">
    <w:name w:val="xl154"/>
    <w:basedOn w:val="a"/>
    <w:rsid w:val="00207E52"/>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5">
    <w:name w:val="xl155"/>
    <w:basedOn w:val="a"/>
    <w:rsid w:val="00207E52"/>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6">
    <w:name w:val="xl156"/>
    <w:basedOn w:val="a"/>
    <w:rsid w:val="00207E52"/>
    <w:pPr>
      <w:pBdr>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styleId="aff0">
    <w:name w:val="Normal (Web)"/>
    <w:basedOn w:val="a"/>
    <w:rsid w:val="0018725A"/>
    <w:pPr>
      <w:spacing w:before="100" w:beforeAutospacing="1" w:after="100" w:afterAutospacing="1" w:line="240" w:lineRule="auto"/>
    </w:pPr>
    <w:rPr>
      <w:rFonts w:ascii="Times New Roman" w:eastAsia="Times New Roman" w:hAnsi="Times New Roman"/>
      <w:sz w:val="24"/>
      <w:szCs w:val="24"/>
      <w:lang w:eastAsia="ru-RU" w:bidi="hi-IN"/>
    </w:rPr>
  </w:style>
  <w:style w:type="character" w:customStyle="1" w:styleId="Exact">
    <w:name w:val="Основной текст Exact"/>
    <w:rsid w:val="0018725A"/>
    <w:rPr>
      <w:rFonts w:ascii="Times New Roman" w:hAnsi="Times New Roman" w:cs="Times New Roman"/>
      <w:spacing w:val="2"/>
      <w:sz w:val="21"/>
      <w:szCs w:val="21"/>
      <w:u w:val="none"/>
    </w:rPr>
  </w:style>
  <w:style w:type="paragraph" w:customStyle="1" w:styleId="12">
    <w:name w:val="Без интервала1"/>
    <w:rsid w:val="004348C7"/>
    <w:rPr>
      <w:rFonts w:eastAsia="Times New Roman"/>
      <w:sz w:val="22"/>
      <w:szCs w:val="22"/>
      <w:lang w:eastAsia="en-US"/>
    </w:rPr>
  </w:style>
  <w:style w:type="paragraph" w:customStyle="1" w:styleId="ConsPlusNormal">
    <w:name w:val="ConsPlusNormal"/>
    <w:rsid w:val="005A48CA"/>
    <w:pPr>
      <w:widowControl w:val="0"/>
      <w:suppressAutoHyphens/>
      <w:autoSpaceDE w:val="0"/>
      <w:ind w:firstLine="720"/>
    </w:pPr>
    <w:rPr>
      <w:rFonts w:ascii="Arial" w:eastAsia="Arial" w:hAnsi="Arial" w:cs="Arial"/>
      <w:lang w:eastAsia="ar-SA"/>
    </w:rPr>
  </w:style>
  <w:style w:type="paragraph" w:customStyle="1" w:styleId="13">
    <w:name w:val="Абзац списка1"/>
    <w:basedOn w:val="a"/>
    <w:rsid w:val="005A48CA"/>
    <w:pPr>
      <w:spacing w:after="0" w:line="240" w:lineRule="auto"/>
      <w:jc w:val="both"/>
    </w:pPr>
    <w:rPr>
      <w:rFonts w:ascii="Times New Roman" w:eastAsia="Times New Roman" w:hAnsi="Times New Roman" w:cs="Calibri"/>
      <w:sz w:val="28"/>
      <w:szCs w:val="20"/>
      <w:lang w:eastAsia="ar-SA"/>
    </w:rPr>
  </w:style>
  <w:style w:type="character" w:customStyle="1" w:styleId="aff1">
    <w:name w:val="Основной текст_"/>
    <w:uiPriority w:val="99"/>
    <w:rsid w:val="00102C64"/>
    <w:rPr>
      <w:rFonts w:ascii="Times New Roman" w:hAnsi="Times New Roman" w:cs="Times New Roman"/>
      <w:sz w:val="17"/>
      <w:szCs w:val="17"/>
      <w:u w:val="none"/>
    </w:rPr>
  </w:style>
  <w:style w:type="character" w:customStyle="1" w:styleId="WW8Num14z0">
    <w:name w:val="WW8Num14z0"/>
    <w:rsid w:val="008B14C7"/>
    <w:rPr>
      <w:rFonts w:ascii="Times New Roman" w:hAnsi="Times New Roman"/>
    </w:rPr>
  </w:style>
  <w:style w:type="paragraph" w:styleId="aff2">
    <w:name w:val="Body Text"/>
    <w:basedOn w:val="a"/>
    <w:link w:val="aff3"/>
    <w:rsid w:val="002F6236"/>
    <w:pPr>
      <w:widowControl w:val="0"/>
      <w:shd w:val="clear" w:color="auto" w:fill="FFFFFF"/>
      <w:spacing w:before="720" w:after="300" w:line="413" w:lineRule="exact"/>
      <w:ind w:firstLine="560"/>
      <w:jc w:val="both"/>
    </w:pPr>
    <w:rPr>
      <w:rFonts w:ascii="Times New Roman" w:eastAsia="Times New Roman" w:hAnsi="Times New Roman" w:cs="Calibri"/>
      <w:sz w:val="20"/>
      <w:szCs w:val="20"/>
      <w:lang w:eastAsia="ar-SA"/>
    </w:rPr>
  </w:style>
  <w:style w:type="character" w:customStyle="1" w:styleId="aff3">
    <w:name w:val="Основной текст Знак"/>
    <w:basedOn w:val="a0"/>
    <w:link w:val="aff2"/>
    <w:rsid w:val="002F6236"/>
    <w:rPr>
      <w:rFonts w:ascii="Times New Roman" w:eastAsia="Times New Roman" w:hAnsi="Times New Roman" w:cs="Calibri"/>
      <w:shd w:val="clear" w:color="auto" w:fill="FFFFFF"/>
      <w:lang w:eastAsia="ar-SA"/>
    </w:rPr>
  </w:style>
  <w:style w:type="paragraph" w:styleId="aff4">
    <w:name w:val="caption"/>
    <w:basedOn w:val="a"/>
    <w:next w:val="a"/>
    <w:uiPriority w:val="35"/>
    <w:unhideWhenUsed/>
    <w:qFormat/>
    <w:rsid w:val="006F6154"/>
    <w:pPr>
      <w:spacing w:line="240" w:lineRule="auto"/>
    </w:pPr>
    <w:rPr>
      <w:b/>
      <w:bCs/>
      <w:color w:val="4F81BD" w:themeColor="accent1"/>
      <w:sz w:val="18"/>
      <w:szCs w:val="18"/>
    </w:rPr>
  </w:style>
  <w:style w:type="paragraph" w:customStyle="1" w:styleId="xl64">
    <w:name w:val="xl64"/>
    <w:basedOn w:val="a"/>
    <w:rsid w:val="009819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0"/>
      <w:szCs w:val="20"/>
      <w:lang w:eastAsia="ru-RU"/>
    </w:rPr>
  </w:style>
  <w:style w:type="character" w:customStyle="1" w:styleId="headertextbig">
    <w:name w:val="header__text_big"/>
    <w:basedOn w:val="a0"/>
    <w:rsid w:val="006D5A88"/>
  </w:style>
  <w:style w:type="character" w:customStyle="1" w:styleId="headertextdesc">
    <w:name w:val="header__text_desc"/>
    <w:basedOn w:val="a0"/>
    <w:rsid w:val="006D5A88"/>
  </w:style>
  <w:style w:type="character" w:styleId="aff5">
    <w:name w:val="line number"/>
    <w:basedOn w:val="a0"/>
    <w:uiPriority w:val="99"/>
    <w:semiHidden/>
    <w:unhideWhenUsed/>
    <w:rsid w:val="00E05080"/>
  </w:style>
  <w:style w:type="numbering" w:customStyle="1" w:styleId="14">
    <w:name w:val="Нет списка1"/>
    <w:next w:val="a2"/>
    <w:uiPriority w:val="99"/>
    <w:semiHidden/>
    <w:unhideWhenUsed/>
    <w:rsid w:val="00EE5208"/>
  </w:style>
  <w:style w:type="numbering" w:customStyle="1" w:styleId="22">
    <w:name w:val="Нет списка2"/>
    <w:next w:val="a2"/>
    <w:uiPriority w:val="99"/>
    <w:semiHidden/>
    <w:unhideWhenUsed/>
    <w:rsid w:val="00240EE2"/>
  </w:style>
</w:styles>
</file>

<file path=word/webSettings.xml><?xml version="1.0" encoding="utf-8"?>
<w:webSettings xmlns:r="http://schemas.openxmlformats.org/officeDocument/2006/relationships" xmlns:w="http://schemas.openxmlformats.org/wordprocessingml/2006/main">
  <w:divs>
    <w:div w:id="41909788">
      <w:bodyDiv w:val="1"/>
      <w:marLeft w:val="0"/>
      <w:marRight w:val="0"/>
      <w:marTop w:val="0"/>
      <w:marBottom w:val="0"/>
      <w:divBdr>
        <w:top w:val="none" w:sz="0" w:space="0" w:color="auto"/>
        <w:left w:val="none" w:sz="0" w:space="0" w:color="auto"/>
        <w:bottom w:val="none" w:sz="0" w:space="0" w:color="auto"/>
        <w:right w:val="none" w:sz="0" w:space="0" w:color="auto"/>
      </w:divBdr>
    </w:div>
    <w:div w:id="49230955">
      <w:bodyDiv w:val="1"/>
      <w:marLeft w:val="0"/>
      <w:marRight w:val="0"/>
      <w:marTop w:val="0"/>
      <w:marBottom w:val="0"/>
      <w:divBdr>
        <w:top w:val="none" w:sz="0" w:space="0" w:color="auto"/>
        <w:left w:val="none" w:sz="0" w:space="0" w:color="auto"/>
        <w:bottom w:val="none" w:sz="0" w:space="0" w:color="auto"/>
        <w:right w:val="none" w:sz="0" w:space="0" w:color="auto"/>
      </w:divBdr>
    </w:div>
    <w:div w:id="50426144">
      <w:bodyDiv w:val="1"/>
      <w:marLeft w:val="0"/>
      <w:marRight w:val="0"/>
      <w:marTop w:val="0"/>
      <w:marBottom w:val="0"/>
      <w:divBdr>
        <w:top w:val="none" w:sz="0" w:space="0" w:color="auto"/>
        <w:left w:val="none" w:sz="0" w:space="0" w:color="auto"/>
        <w:bottom w:val="none" w:sz="0" w:space="0" w:color="auto"/>
        <w:right w:val="none" w:sz="0" w:space="0" w:color="auto"/>
      </w:divBdr>
    </w:div>
    <w:div w:id="82185275">
      <w:bodyDiv w:val="1"/>
      <w:marLeft w:val="0"/>
      <w:marRight w:val="0"/>
      <w:marTop w:val="0"/>
      <w:marBottom w:val="0"/>
      <w:divBdr>
        <w:top w:val="none" w:sz="0" w:space="0" w:color="auto"/>
        <w:left w:val="none" w:sz="0" w:space="0" w:color="auto"/>
        <w:bottom w:val="none" w:sz="0" w:space="0" w:color="auto"/>
        <w:right w:val="none" w:sz="0" w:space="0" w:color="auto"/>
      </w:divBdr>
    </w:div>
    <w:div w:id="88742492">
      <w:bodyDiv w:val="1"/>
      <w:marLeft w:val="0"/>
      <w:marRight w:val="0"/>
      <w:marTop w:val="0"/>
      <w:marBottom w:val="0"/>
      <w:divBdr>
        <w:top w:val="none" w:sz="0" w:space="0" w:color="auto"/>
        <w:left w:val="none" w:sz="0" w:space="0" w:color="auto"/>
        <w:bottom w:val="none" w:sz="0" w:space="0" w:color="auto"/>
        <w:right w:val="none" w:sz="0" w:space="0" w:color="auto"/>
      </w:divBdr>
    </w:div>
    <w:div w:id="92093157">
      <w:bodyDiv w:val="1"/>
      <w:marLeft w:val="0"/>
      <w:marRight w:val="0"/>
      <w:marTop w:val="0"/>
      <w:marBottom w:val="0"/>
      <w:divBdr>
        <w:top w:val="none" w:sz="0" w:space="0" w:color="auto"/>
        <w:left w:val="none" w:sz="0" w:space="0" w:color="auto"/>
        <w:bottom w:val="none" w:sz="0" w:space="0" w:color="auto"/>
        <w:right w:val="none" w:sz="0" w:space="0" w:color="auto"/>
      </w:divBdr>
    </w:div>
    <w:div w:id="102120279">
      <w:bodyDiv w:val="1"/>
      <w:marLeft w:val="0"/>
      <w:marRight w:val="0"/>
      <w:marTop w:val="0"/>
      <w:marBottom w:val="0"/>
      <w:divBdr>
        <w:top w:val="none" w:sz="0" w:space="0" w:color="auto"/>
        <w:left w:val="none" w:sz="0" w:space="0" w:color="auto"/>
        <w:bottom w:val="none" w:sz="0" w:space="0" w:color="auto"/>
        <w:right w:val="none" w:sz="0" w:space="0" w:color="auto"/>
      </w:divBdr>
    </w:div>
    <w:div w:id="105395475">
      <w:bodyDiv w:val="1"/>
      <w:marLeft w:val="0"/>
      <w:marRight w:val="0"/>
      <w:marTop w:val="0"/>
      <w:marBottom w:val="0"/>
      <w:divBdr>
        <w:top w:val="none" w:sz="0" w:space="0" w:color="auto"/>
        <w:left w:val="none" w:sz="0" w:space="0" w:color="auto"/>
        <w:bottom w:val="none" w:sz="0" w:space="0" w:color="auto"/>
        <w:right w:val="none" w:sz="0" w:space="0" w:color="auto"/>
      </w:divBdr>
    </w:div>
    <w:div w:id="113401275">
      <w:bodyDiv w:val="1"/>
      <w:marLeft w:val="0"/>
      <w:marRight w:val="0"/>
      <w:marTop w:val="0"/>
      <w:marBottom w:val="0"/>
      <w:divBdr>
        <w:top w:val="none" w:sz="0" w:space="0" w:color="auto"/>
        <w:left w:val="none" w:sz="0" w:space="0" w:color="auto"/>
        <w:bottom w:val="none" w:sz="0" w:space="0" w:color="auto"/>
        <w:right w:val="none" w:sz="0" w:space="0" w:color="auto"/>
      </w:divBdr>
    </w:div>
    <w:div w:id="114061751">
      <w:bodyDiv w:val="1"/>
      <w:marLeft w:val="0"/>
      <w:marRight w:val="0"/>
      <w:marTop w:val="0"/>
      <w:marBottom w:val="0"/>
      <w:divBdr>
        <w:top w:val="none" w:sz="0" w:space="0" w:color="auto"/>
        <w:left w:val="none" w:sz="0" w:space="0" w:color="auto"/>
        <w:bottom w:val="none" w:sz="0" w:space="0" w:color="auto"/>
        <w:right w:val="none" w:sz="0" w:space="0" w:color="auto"/>
      </w:divBdr>
    </w:div>
    <w:div w:id="121852023">
      <w:bodyDiv w:val="1"/>
      <w:marLeft w:val="0"/>
      <w:marRight w:val="0"/>
      <w:marTop w:val="0"/>
      <w:marBottom w:val="0"/>
      <w:divBdr>
        <w:top w:val="none" w:sz="0" w:space="0" w:color="auto"/>
        <w:left w:val="none" w:sz="0" w:space="0" w:color="auto"/>
        <w:bottom w:val="none" w:sz="0" w:space="0" w:color="auto"/>
        <w:right w:val="none" w:sz="0" w:space="0" w:color="auto"/>
      </w:divBdr>
    </w:div>
    <w:div w:id="126243332">
      <w:bodyDiv w:val="1"/>
      <w:marLeft w:val="0"/>
      <w:marRight w:val="0"/>
      <w:marTop w:val="0"/>
      <w:marBottom w:val="0"/>
      <w:divBdr>
        <w:top w:val="none" w:sz="0" w:space="0" w:color="auto"/>
        <w:left w:val="none" w:sz="0" w:space="0" w:color="auto"/>
        <w:bottom w:val="none" w:sz="0" w:space="0" w:color="auto"/>
        <w:right w:val="none" w:sz="0" w:space="0" w:color="auto"/>
      </w:divBdr>
    </w:div>
    <w:div w:id="128665833">
      <w:bodyDiv w:val="1"/>
      <w:marLeft w:val="0"/>
      <w:marRight w:val="0"/>
      <w:marTop w:val="0"/>
      <w:marBottom w:val="0"/>
      <w:divBdr>
        <w:top w:val="none" w:sz="0" w:space="0" w:color="auto"/>
        <w:left w:val="none" w:sz="0" w:space="0" w:color="auto"/>
        <w:bottom w:val="none" w:sz="0" w:space="0" w:color="auto"/>
        <w:right w:val="none" w:sz="0" w:space="0" w:color="auto"/>
      </w:divBdr>
    </w:div>
    <w:div w:id="162205062">
      <w:bodyDiv w:val="1"/>
      <w:marLeft w:val="0"/>
      <w:marRight w:val="0"/>
      <w:marTop w:val="0"/>
      <w:marBottom w:val="0"/>
      <w:divBdr>
        <w:top w:val="none" w:sz="0" w:space="0" w:color="auto"/>
        <w:left w:val="none" w:sz="0" w:space="0" w:color="auto"/>
        <w:bottom w:val="none" w:sz="0" w:space="0" w:color="auto"/>
        <w:right w:val="none" w:sz="0" w:space="0" w:color="auto"/>
      </w:divBdr>
    </w:div>
    <w:div w:id="172183219">
      <w:bodyDiv w:val="1"/>
      <w:marLeft w:val="0"/>
      <w:marRight w:val="0"/>
      <w:marTop w:val="0"/>
      <w:marBottom w:val="0"/>
      <w:divBdr>
        <w:top w:val="none" w:sz="0" w:space="0" w:color="auto"/>
        <w:left w:val="none" w:sz="0" w:space="0" w:color="auto"/>
        <w:bottom w:val="none" w:sz="0" w:space="0" w:color="auto"/>
        <w:right w:val="none" w:sz="0" w:space="0" w:color="auto"/>
      </w:divBdr>
    </w:div>
    <w:div w:id="181553718">
      <w:bodyDiv w:val="1"/>
      <w:marLeft w:val="0"/>
      <w:marRight w:val="0"/>
      <w:marTop w:val="0"/>
      <w:marBottom w:val="0"/>
      <w:divBdr>
        <w:top w:val="none" w:sz="0" w:space="0" w:color="auto"/>
        <w:left w:val="none" w:sz="0" w:space="0" w:color="auto"/>
        <w:bottom w:val="none" w:sz="0" w:space="0" w:color="auto"/>
        <w:right w:val="none" w:sz="0" w:space="0" w:color="auto"/>
      </w:divBdr>
      <w:divsChild>
        <w:div w:id="1076049891">
          <w:marLeft w:val="0"/>
          <w:marRight w:val="0"/>
          <w:marTop w:val="0"/>
          <w:marBottom w:val="0"/>
          <w:divBdr>
            <w:top w:val="none" w:sz="0" w:space="0" w:color="auto"/>
            <w:left w:val="none" w:sz="0" w:space="0" w:color="auto"/>
            <w:bottom w:val="none" w:sz="0" w:space="0" w:color="auto"/>
            <w:right w:val="none" w:sz="0" w:space="0" w:color="auto"/>
          </w:divBdr>
        </w:div>
      </w:divsChild>
    </w:div>
    <w:div w:id="223150356">
      <w:bodyDiv w:val="1"/>
      <w:marLeft w:val="0"/>
      <w:marRight w:val="0"/>
      <w:marTop w:val="0"/>
      <w:marBottom w:val="0"/>
      <w:divBdr>
        <w:top w:val="none" w:sz="0" w:space="0" w:color="auto"/>
        <w:left w:val="none" w:sz="0" w:space="0" w:color="auto"/>
        <w:bottom w:val="none" w:sz="0" w:space="0" w:color="auto"/>
        <w:right w:val="none" w:sz="0" w:space="0" w:color="auto"/>
      </w:divBdr>
    </w:div>
    <w:div w:id="232006637">
      <w:bodyDiv w:val="1"/>
      <w:marLeft w:val="0"/>
      <w:marRight w:val="0"/>
      <w:marTop w:val="0"/>
      <w:marBottom w:val="0"/>
      <w:divBdr>
        <w:top w:val="none" w:sz="0" w:space="0" w:color="auto"/>
        <w:left w:val="none" w:sz="0" w:space="0" w:color="auto"/>
        <w:bottom w:val="none" w:sz="0" w:space="0" w:color="auto"/>
        <w:right w:val="none" w:sz="0" w:space="0" w:color="auto"/>
      </w:divBdr>
    </w:div>
    <w:div w:id="249049504">
      <w:bodyDiv w:val="1"/>
      <w:marLeft w:val="0"/>
      <w:marRight w:val="0"/>
      <w:marTop w:val="0"/>
      <w:marBottom w:val="0"/>
      <w:divBdr>
        <w:top w:val="none" w:sz="0" w:space="0" w:color="auto"/>
        <w:left w:val="none" w:sz="0" w:space="0" w:color="auto"/>
        <w:bottom w:val="none" w:sz="0" w:space="0" w:color="auto"/>
        <w:right w:val="none" w:sz="0" w:space="0" w:color="auto"/>
      </w:divBdr>
    </w:div>
    <w:div w:id="259605760">
      <w:bodyDiv w:val="1"/>
      <w:marLeft w:val="0"/>
      <w:marRight w:val="0"/>
      <w:marTop w:val="0"/>
      <w:marBottom w:val="0"/>
      <w:divBdr>
        <w:top w:val="none" w:sz="0" w:space="0" w:color="auto"/>
        <w:left w:val="none" w:sz="0" w:space="0" w:color="auto"/>
        <w:bottom w:val="none" w:sz="0" w:space="0" w:color="auto"/>
        <w:right w:val="none" w:sz="0" w:space="0" w:color="auto"/>
      </w:divBdr>
    </w:div>
    <w:div w:id="260332805">
      <w:bodyDiv w:val="1"/>
      <w:marLeft w:val="0"/>
      <w:marRight w:val="0"/>
      <w:marTop w:val="0"/>
      <w:marBottom w:val="0"/>
      <w:divBdr>
        <w:top w:val="none" w:sz="0" w:space="0" w:color="auto"/>
        <w:left w:val="none" w:sz="0" w:space="0" w:color="auto"/>
        <w:bottom w:val="none" w:sz="0" w:space="0" w:color="auto"/>
        <w:right w:val="none" w:sz="0" w:space="0" w:color="auto"/>
      </w:divBdr>
    </w:div>
    <w:div w:id="271212468">
      <w:bodyDiv w:val="1"/>
      <w:marLeft w:val="0"/>
      <w:marRight w:val="0"/>
      <w:marTop w:val="0"/>
      <w:marBottom w:val="0"/>
      <w:divBdr>
        <w:top w:val="none" w:sz="0" w:space="0" w:color="auto"/>
        <w:left w:val="none" w:sz="0" w:space="0" w:color="auto"/>
        <w:bottom w:val="none" w:sz="0" w:space="0" w:color="auto"/>
        <w:right w:val="none" w:sz="0" w:space="0" w:color="auto"/>
      </w:divBdr>
    </w:div>
    <w:div w:id="273632983">
      <w:bodyDiv w:val="1"/>
      <w:marLeft w:val="0"/>
      <w:marRight w:val="0"/>
      <w:marTop w:val="0"/>
      <w:marBottom w:val="0"/>
      <w:divBdr>
        <w:top w:val="none" w:sz="0" w:space="0" w:color="auto"/>
        <w:left w:val="none" w:sz="0" w:space="0" w:color="auto"/>
        <w:bottom w:val="none" w:sz="0" w:space="0" w:color="auto"/>
        <w:right w:val="none" w:sz="0" w:space="0" w:color="auto"/>
      </w:divBdr>
    </w:div>
    <w:div w:id="275067215">
      <w:bodyDiv w:val="1"/>
      <w:marLeft w:val="0"/>
      <w:marRight w:val="0"/>
      <w:marTop w:val="0"/>
      <w:marBottom w:val="0"/>
      <w:divBdr>
        <w:top w:val="none" w:sz="0" w:space="0" w:color="auto"/>
        <w:left w:val="none" w:sz="0" w:space="0" w:color="auto"/>
        <w:bottom w:val="none" w:sz="0" w:space="0" w:color="auto"/>
        <w:right w:val="none" w:sz="0" w:space="0" w:color="auto"/>
      </w:divBdr>
    </w:div>
    <w:div w:id="280261678">
      <w:bodyDiv w:val="1"/>
      <w:marLeft w:val="0"/>
      <w:marRight w:val="0"/>
      <w:marTop w:val="0"/>
      <w:marBottom w:val="0"/>
      <w:divBdr>
        <w:top w:val="none" w:sz="0" w:space="0" w:color="auto"/>
        <w:left w:val="none" w:sz="0" w:space="0" w:color="auto"/>
        <w:bottom w:val="none" w:sz="0" w:space="0" w:color="auto"/>
        <w:right w:val="none" w:sz="0" w:space="0" w:color="auto"/>
      </w:divBdr>
    </w:div>
    <w:div w:id="295989273">
      <w:bodyDiv w:val="1"/>
      <w:marLeft w:val="0"/>
      <w:marRight w:val="0"/>
      <w:marTop w:val="0"/>
      <w:marBottom w:val="0"/>
      <w:divBdr>
        <w:top w:val="none" w:sz="0" w:space="0" w:color="auto"/>
        <w:left w:val="none" w:sz="0" w:space="0" w:color="auto"/>
        <w:bottom w:val="none" w:sz="0" w:space="0" w:color="auto"/>
        <w:right w:val="none" w:sz="0" w:space="0" w:color="auto"/>
      </w:divBdr>
    </w:div>
    <w:div w:id="297498822">
      <w:bodyDiv w:val="1"/>
      <w:marLeft w:val="0"/>
      <w:marRight w:val="0"/>
      <w:marTop w:val="0"/>
      <w:marBottom w:val="0"/>
      <w:divBdr>
        <w:top w:val="none" w:sz="0" w:space="0" w:color="auto"/>
        <w:left w:val="none" w:sz="0" w:space="0" w:color="auto"/>
        <w:bottom w:val="none" w:sz="0" w:space="0" w:color="auto"/>
        <w:right w:val="none" w:sz="0" w:space="0" w:color="auto"/>
      </w:divBdr>
    </w:div>
    <w:div w:id="298657674">
      <w:bodyDiv w:val="1"/>
      <w:marLeft w:val="0"/>
      <w:marRight w:val="0"/>
      <w:marTop w:val="0"/>
      <w:marBottom w:val="0"/>
      <w:divBdr>
        <w:top w:val="none" w:sz="0" w:space="0" w:color="auto"/>
        <w:left w:val="none" w:sz="0" w:space="0" w:color="auto"/>
        <w:bottom w:val="none" w:sz="0" w:space="0" w:color="auto"/>
        <w:right w:val="none" w:sz="0" w:space="0" w:color="auto"/>
      </w:divBdr>
    </w:div>
    <w:div w:id="299500410">
      <w:bodyDiv w:val="1"/>
      <w:marLeft w:val="0"/>
      <w:marRight w:val="0"/>
      <w:marTop w:val="0"/>
      <w:marBottom w:val="0"/>
      <w:divBdr>
        <w:top w:val="none" w:sz="0" w:space="0" w:color="auto"/>
        <w:left w:val="none" w:sz="0" w:space="0" w:color="auto"/>
        <w:bottom w:val="none" w:sz="0" w:space="0" w:color="auto"/>
        <w:right w:val="none" w:sz="0" w:space="0" w:color="auto"/>
      </w:divBdr>
    </w:div>
    <w:div w:id="300229227">
      <w:bodyDiv w:val="1"/>
      <w:marLeft w:val="0"/>
      <w:marRight w:val="0"/>
      <w:marTop w:val="0"/>
      <w:marBottom w:val="0"/>
      <w:divBdr>
        <w:top w:val="none" w:sz="0" w:space="0" w:color="auto"/>
        <w:left w:val="none" w:sz="0" w:space="0" w:color="auto"/>
        <w:bottom w:val="none" w:sz="0" w:space="0" w:color="auto"/>
        <w:right w:val="none" w:sz="0" w:space="0" w:color="auto"/>
      </w:divBdr>
    </w:div>
    <w:div w:id="312758163">
      <w:bodyDiv w:val="1"/>
      <w:marLeft w:val="0"/>
      <w:marRight w:val="0"/>
      <w:marTop w:val="0"/>
      <w:marBottom w:val="0"/>
      <w:divBdr>
        <w:top w:val="none" w:sz="0" w:space="0" w:color="auto"/>
        <w:left w:val="none" w:sz="0" w:space="0" w:color="auto"/>
        <w:bottom w:val="none" w:sz="0" w:space="0" w:color="auto"/>
        <w:right w:val="none" w:sz="0" w:space="0" w:color="auto"/>
      </w:divBdr>
    </w:div>
    <w:div w:id="322007294">
      <w:bodyDiv w:val="1"/>
      <w:marLeft w:val="0"/>
      <w:marRight w:val="0"/>
      <w:marTop w:val="0"/>
      <w:marBottom w:val="0"/>
      <w:divBdr>
        <w:top w:val="none" w:sz="0" w:space="0" w:color="auto"/>
        <w:left w:val="none" w:sz="0" w:space="0" w:color="auto"/>
        <w:bottom w:val="none" w:sz="0" w:space="0" w:color="auto"/>
        <w:right w:val="none" w:sz="0" w:space="0" w:color="auto"/>
      </w:divBdr>
    </w:div>
    <w:div w:id="322974552">
      <w:bodyDiv w:val="1"/>
      <w:marLeft w:val="0"/>
      <w:marRight w:val="0"/>
      <w:marTop w:val="0"/>
      <w:marBottom w:val="0"/>
      <w:divBdr>
        <w:top w:val="none" w:sz="0" w:space="0" w:color="auto"/>
        <w:left w:val="none" w:sz="0" w:space="0" w:color="auto"/>
        <w:bottom w:val="none" w:sz="0" w:space="0" w:color="auto"/>
        <w:right w:val="none" w:sz="0" w:space="0" w:color="auto"/>
      </w:divBdr>
    </w:div>
    <w:div w:id="323047009">
      <w:bodyDiv w:val="1"/>
      <w:marLeft w:val="0"/>
      <w:marRight w:val="0"/>
      <w:marTop w:val="0"/>
      <w:marBottom w:val="0"/>
      <w:divBdr>
        <w:top w:val="none" w:sz="0" w:space="0" w:color="auto"/>
        <w:left w:val="none" w:sz="0" w:space="0" w:color="auto"/>
        <w:bottom w:val="none" w:sz="0" w:space="0" w:color="auto"/>
        <w:right w:val="none" w:sz="0" w:space="0" w:color="auto"/>
      </w:divBdr>
    </w:div>
    <w:div w:id="326596539">
      <w:bodyDiv w:val="1"/>
      <w:marLeft w:val="0"/>
      <w:marRight w:val="0"/>
      <w:marTop w:val="0"/>
      <w:marBottom w:val="0"/>
      <w:divBdr>
        <w:top w:val="none" w:sz="0" w:space="0" w:color="auto"/>
        <w:left w:val="none" w:sz="0" w:space="0" w:color="auto"/>
        <w:bottom w:val="none" w:sz="0" w:space="0" w:color="auto"/>
        <w:right w:val="none" w:sz="0" w:space="0" w:color="auto"/>
      </w:divBdr>
    </w:div>
    <w:div w:id="329068737">
      <w:bodyDiv w:val="1"/>
      <w:marLeft w:val="0"/>
      <w:marRight w:val="0"/>
      <w:marTop w:val="0"/>
      <w:marBottom w:val="0"/>
      <w:divBdr>
        <w:top w:val="none" w:sz="0" w:space="0" w:color="auto"/>
        <w:left w:val="none" w:sz="0" w:space="0" w:color="auto"/>
        <w:bottom w:val="none" w:sz="0" w:space="0" w:color="auto"/>
        <w:right w:val="none" w:sz="0" w:space="0" w:color="auto"/>
      </w:divBdr>
    </w:div>
    <w:div w:id="335809002">
      <w:bodyDiv w:val="1"/>
      <w:marLeft w:val="0"/>
      <w:marRight w:val="0"/>
      <w:marTop w:val="0"/>
      <w:marBottom w:val="0"/>
      <w:divBdr>
        <w:top w:val="none" w:sz="0" w:space="0" w:color="auto"/>
        <w:left w:val="none" w:sz="0" w:space="0" w:color="auto"/>
        <w:bottom w:val="none" w:sz="0" w:space="0" w:color="auto"/>
        <w:right w:val="none" w:sz="0" w:space="0" w:color="auto"/>
      </w:divBdr>
    </w:div>
    <w:div w:id="340015747">
      <w:bodyDiv w:val="1"/>
      <w:marLeft w:val="0"/>
      <w:marRight w:val="0"/>
      <w:marTop w:val="0"/>
      <w:marBottom w:val="0"/>
      <w:divBdr>
        <w:top w:val="none" w:sz="0" w:space="0" w:color="auto"/>
        <w:left w:val="none" w:sz="0" w:space="0" w:color="auto"/>
        <w:bottom w:val="none" w:sz="0" w:space="0" w:color="auto"/>
        <w:right w:val="none" w:sz="0" w:space="0" w:color="auto"/>
      </w:divBdr>
    </w:div>
    <w:div w:id="344940571">
      <w:bodyDiv w:val="1"/>
      <w:marLeft w:val="0"/>
      <w:marRight w:val="0"/>
      <w:marTop w:val="0"/>
      <w:marBottom w:val="0"/>
      <w:divBdr>
        <w:top w:val="none" w:sz="0" w:space="0" w:color="auto"/>
        <w:left w:val="none" w:sz="0" w:space="0" w:color="auto"/>
        <w:bottom w:val="none" w:sz="0" w:space="0" w:color="auto"/>
        <w:right w:val="none" w:sz="0" w:space="0" w:color="auto"/>
      </w:divBdr>
    </w:div>
    <w:div w:id="346521589">
      <w:bodyDiv w:val="1"/>
      <w:marLeft w:val="0"/>
      <w:marRight w:val="0"/>
      <w:marTop w:val="0"/>
      <w:marBottom w:val="0"/>
      <w:divBdr>
        <w:top w:val="none" w:sz="0" w:space="0" w:color="auto"/>
        <w:left w:val="none" w:sz="0" w:space="0" w:color="auto"/>
        <w:bottom w:val="none" w:sz="0" w:space="0" w:color="auto"/>
        <w:right w:val="none" w:sz="0" w:space="0" w:color="auto"/>
      </w:divBdr>
    </w:div>
    <w:div w:id="369651113">
      <w:bodyDiv w:val="1"/>
      <w:marLeft w:val="0"/>
      <w:marRight w:val="0"/>
      <w:marTop w:val="0"/>
      <w:marBottom w:val="0"/>
      <w:divBdr>
        <w:top w:val="none" w:sz="0" w:space="0" w:color="auto"/>
        <w:left w:val="none" w:sz="0" w:space="0" w:color="auto"/>
        <w:bottom w:val="none" w:sz="0" w:space="0" w:color="auto"/>
        <w:right w:val="none" w:sz="0" w:space="0" w:color="auto"/>
      </w:divBdr>
    </w:div>
    <w:div w:id="390227036">
      <w:bodyDiv w:val="1"/>
      <w:marLeft w:val="0"/>
      <w:marRight w:val="0"/>
      <w:marTop w:val="0"/>
      <w:marBottom w:val="0"/>
      <w:divBdr>
        <w:top w:val="none" w:sz="0" w:space="0" w:color="auto"/>
        <w:left w:val="none" w:sz="0" w:space="0" w:color="auto"/>
        <w:bottom w:val="none" w:sz="0" w:space="0" w:color="auto"/>
        <w:right w:val="none" w:sz="0" w:space="0" w:color="auto"/>
      </w:divBdr>
    </w:div>
    <w:div w:id="391270894">
      <w:bodyDiv w:val="1"/>
      <w:marLeft w:val="0"/>
      <w:marRight w:val="0"/>
      <w:marTop w:val="0"/>
      <w:marBottom w:val="0"/>
      <w:divBdr>
        <w:top w:val="none" w:sz="0" w:space="0" w:color="auto"/>
        <w:left w:val="none" w:sz="0" w:space="0" w:color="auto"/>
        <w:bottom w:val="none" w:sz="0" w:space="0" w:color="auto"/>
        <w:right w:val="none" w:sz="0" w:space="0" w:color="auto"/>
      </w:divBdr>
    </w:div>
    <w:div w:id="410741753">
      <w:bodyDiv w:val="1"/>
      <w:marLeft w:val="0"/>
      <w:marRight w:val="0"/>
      <w:marTop w:val="0"/>
      <w:marBottom w:val="0"/>
      <w:divBdr>
        <w:top w:val="none" w:sz="0" w:space="0" w:color="auto"/>
        <w:left w:val="none" w:sz="0" w:space="0" w:color="auto"/>
        <w:bottom w:val="none" w:sz="0" w:space="0" w:color="auto"/>
        <w:right w:val="none" w:sz="0" w:space="0" w:color="auto"/>
      </w:divBdr>
    </w:div>
    <w:div w:id="416291990">
      <w:bodyDiv w:val="1"/>
      <w:marLeft w:val="0"/>
      <w:marRight w:val="0"/>
      <w:marTop w:val="0"/>
      <w:marBottom w:val="0"/>
      <w:divBdr>
        <w:top w:val="none" w:sz="0" w:space="0" w:color="auto"/>
        <w:left w:val="none" w:sz="0" w:space="0" w:color="auto"/>
        <w:bottom w:val="none" w:sz="0" w:space="0" w:color="auto"/>
        <w:right w:val="none" w:sz="0" w:space="0" w:color="auto"/>
      </w:divBdr>
    </w:div>
    <w:div w:id="418253440">
      <w:bodyDiv w:val="1"/>
      <w:marLeft w:val="0"/>
      <w:marRight w:val="0"/>
      <w:marTop w:val="0"/>
      <w:marBottom w:val="0"/>
      <w:divBdr>
        <w:top w:val="none" w:sz="0" w:space="0" w:color="auto"/>
        <w:left w:val="none" w:sz="0" w:space="0" w:color="auto"/>
        <w:bottom w:val="none" w:sz="0" w:space="0" w:color="auto"/>
        <w:right w:val="none" w:sz="0" w:space="0" w:color="auto"/>
      </w:divBdr>
    </w:div>
    <w:div w:id="419765691">
      <w:bodyDiv w:val="1"/>
      <w:marLeft w:val="0"/>
      <w:marRight w:val="0"/>
      <w:marTop w:val="0"/>
      <w:marBottom w:val="0"/>
      <w:divBdr>
        <w:top w:val="none" w:sz="0" w:space="0" w:color="auto"/>
        <w:left w:val="none" w:sz="0" w:space="0" w:color="auto"/>
        <w:bottom w:val="none" w:sz="0" w:space="0" w:color="auto"/>
        <w:right w:val="none" w:sz="0" w:space="0" w:color="auto"/>
      </w:divBdr>
    </w:div>
    <w:div w:id="421950729">
      <w:bodyDiv w:val="1"/>
      <w:marLeft w:val="0"/>
      <w:marRight w:val="0"/>
      <w:marTop w:val="0"/>
      <w:marBottom w:val="0"/>
      <w:divBdr>
        <w:top w:val="none" w:sz="0" w:space="0" w:color="auto"/>
        <w:left w:val="none" w:sz="0" w:space="0" w:color="auto"/>
        <w:bottom w:val="none" w:sz="0" w:space="0" w:color="auto"/>
        <w:right w:val="none" w:sz="0" w:space="0" w:color="auto"/>
      </w:divBdr>
    </w:div>
    <w:div w:id="429472409">
      <w:bodyDiv w:val="1"/>
      <w:marLeft w:val="0"/>
      <w:marRight w:val="0"/>
      <w:marTop w:val="0"/>
      <w:marBottom w:val="0"/>
      <w:divBdr>
        <w:top w:val="none" w:sz="0" w:space="0" w:color="auto"/>
        <w:left w:val="none" w:sz="0" w:space="0" w:color="auto"/>
        <w:bottom w:val="none" w:sz="0" w:space="0" w:color="auto"/>
        <w:right w:val="none" w:sz="0" w:space="0" w:color="auto"/>
      </w:divBdr>
    </w:div>
    <w:div w:id="432283634">
      <w:bodyDiv w:val="1"/>
      <w:marLeft w:val="0"/>
      <w:marRight w:val="0"/>
      <w:marTop w:val="0"/>
      <w:marBottom w:val="0"/>
      <w:divBdr>
        <w:top w:val="none" w:sz="0" w:space="0" w:color="auto"/>
        <w:left w:val="none" w:sz="0" w:space="0" w:color="auto"/>
        <w:bottom w:val="none" w:sz="0" w:space="0" w:color="auto"/>
        <w:right w:val="none" w:sz="0" w:space="0" w:color="auto"/>
      </w:divBdr>
    </w:div>
    <w:div w:id="433986149">
      <w:bodyDiv w:val="1"/>
      <w:marLeft w:val="0"/>
      <w:marRight w:val="0"/>
      <w:marTop w:val="0"/>
      <w:marBottom w:val="0"/>
      <w:divBdr>
        <w:top w:val="none" w:sz="0" w:space="0" w:color="auto"/>
        <w:left w:val="none" w:sz="0" w:space="0" w:color="auto"/>
        <w:bottom w:val="none" w:sz="0" w:space="0" w:color="auto"/>
        <w:right w:val="none" w:sz="0" w:space="0" w:color="auto"/>
      </w:divBdr>
    </w:div>
    <w:div w:id="434207354">
      <w:bodyDiv w:val="1"/>
      <w:marLeft w:val="0"/>
      <w:marRight w:val="0"/>
      <w:marTop w:val="0"/>
      <w:marBottom w:val="0"/>
      <w:divBdr>
        <w:top w:val="none" w:sz="0" w:space="0" w:color="auto"/>
        <w:left w:val="none" w:sz="0" w:space="0" w:color="auto"/>
        <w:bottom w:val="none" w:sz="0" w:space="0" w:color="auto"/>
        <w:right w:val="none" w:sz="0" w:space="0" w:color="auto"/>
      </w:divBdr>
    </w:div>
    <w:div w:id="441533332">
      <w:bodyDiv w:val="1"/>
      <w:marLeft w:val="0"/>
      <w:marRight w:val="0"/>
      <w:marTop w:val="0"/>
      <w:marBottom w:val="0"/>
      <w:divBdr>
        <w:top w:val="none" w:sz="0" w:space="0" w:color="auto"/>
        <w:left w:val="none" w:sz="0" w:space="0" w:color="auto"/>
        <w:bottom w:val="none" w:sz="0" w:space="0" w:color="auto"/>
        <w:right w:val="none" w:sz="0" w:space="0" w:color="auto"/>
      </w:divBdr>
    </w:div>
    <w:div w:id="443034653">
      <w:bodyDiv w:val="1"/>
      <w:marLeft w:val="0"/>
      <w:marRight w:val="0"/>
      <w:marTop w:val="0"/>
      <w:marBottom w:val="0"/>
      <w:divBdr>
        <w:top w:val="none" w:sz="0" w:space="0" w:color="auto"/>
        <w:left w:val="none" w:sz="0" w:space="0" w:color="auto"/>
        <w:bottom w:val="none" w:sz="0" w:space="0" w:color="auto"/>
        <w:right w:val="none" w:sz="0" w:space="0" w:color="auto"/>
      </w:divBdr>
    </w:div>
    <w:div w:id="443690942">
      <w:bodyDiv w:val="1"/>
      <w:marLeft w:val="0"/>
      <w:marRight w:val="0"/>
      <w:marTop w:val="0"/>
      <w:marBottom w:val="0"/>
      <w:divBdr>
        <w:top w:val="none" w:sz="0" w:space="0" w:color="auto"/>
        <w:left w:val="none" w:sz="0" w:space="0" w:color="auto"/>
        <w:bottom w:val="none" w:sz="0" w:space="0" w:color="auto"/>
        <w:right w:val="none" w:sz="0" w:space="0" w:color="auto"/>
      </w:divBdr>
    </w:div>
    <w:div w:id="449739027">
      <w:bodyDiv w:val="1"/>
      <w:marLeft w:val="0"/>
      <w:marRight w:val="0"/>
      <w:marTop w:val="0"/>
      <w:marBottom w:val="0"/>
      <w:divBdr>
        <w:top w:val="none" w:sz="0" w:space="0" w:color="auto"/>
        <w:left w:val="none" w:sz="0" w:space="0" w:color="auto"/>
        <w:bottom w:val="none" w:sz="0" w:space="0" w:color="auto"/>
        <w:right w:val="none" w:sz="0" w:space="0" w:color="auto"/>
      </w:divBdr>
    </w:div>
    <w:div w:id="464156481">
      <w:bodyDiv w:val="1"/>
      <w:marLeft w:val="0"/>
      <w:marRight w:val="0"/>
      <w:marTop w:val="0"/>
      <w:marBottom w:val="0"/>
      <w:divBdr>
        <w:top w:val="none" w:sz="0" w:space="0" w:color="auto"/>
        <w:left w:val="none" w:sz="0" w:space="0" w:color="auto"/>
        <w:bottom w:val="none" w:sz="0" w:space="0" w:color="auto"/>
        <w:right w:val="none" w:sz="0" w:space="0" w:color="auto"/>
      </w:divBdr>
    </w:div>
    <w:div w:id="483818035">
      <w:bodyDiv w:val="1"/>
      <w:marLeft w:val="0"/>
      <w:marRight w:val="0"/>
      <w:marTop w:val="0"/>
      <w:marBottom w:val="0"/>
      <w:divBdr>
        <w:top w:val="none" w:sz="0" w:space="0" w:color="auto"/>
        <w:left w:val="none" w:sz="0" w:space="0" w:color="auto"/>
        <w:bottom w:val="none" w:sz="0" w:space="0" w:color="auto"/>
        <w:right w:val="none" w:sz="0" w:space="0" w:color="auto"/>
      </w:divBdr>
    </w:div>
    <w:div w:id="491482801">
      <w:bodyDiv w:val="1"/>
      <w:marLeft w:val="0"/>
      <w:marRight w:val="0"/>
      <w:marTop w:val="0"/>
      <w:marBottom w:val="0"/>
      <w:divBdr>
        <w:top w:val="none" w:sz="0" w:space="0" w:color="auto"/>
        <w:left w:val="none" w:sz="0" w:space="0" w:color="auto"/>
        <w:bottom w:val="none" w:sz="0" w:space="0" w:color="auto"/>
        <w:right w:val="none" w:sz="0" w:space="0" w:color="auto"/>
      </w:divBdr>
    </w:div>
    <w:div w:id="495076139">
      <w:bodyDiv w:val="1"/>
      <w:marLeft w:val="0"/>
      <w:marRight w:val="0"/>
      <w:marTop w:val="0"/>
      <w:marBottom w:val="0"/>
      <w:divBdr>
        <w:top w:val="none" w:sz="0" w:space="0" w:color="auto"/>
        <w:left w:val="none" w:sz="0" w:space="0" w:color="auto"/>
        <w:bottom w:val="none" w:sz="0" w:space="0" w:color="auto"/>
        <w:right w:val="none" w:sz="0" w:space="0" w:color="auto"/>
      </w:divBdr>
    </w:div>
    <w:div w:id="497036615">
      <w:bodyDiv w:val="1"/>
      <w:marLeft w:val="0"/>
      <w:marRight w:val="0"/>
      <w:marTop w:val="0"/>
      <w:marBottom w:val="0"/>
      <w:divBdr>
        <w:top w:val="none" w:sz="0" w:space="0" w:color="auto"/>
        <w:left w:val="none" w:sz="0" w:space="0" w:color="auto"/>
        <w:bottom w:val="none" w:sz="0" w:space="0" w:color="auto"/>
        <w:right w:val="none" w:sz="0" w:space="0" w:color="auto"/>
      </w:divBdr>
    </w:div>
    <w:div w:id="513231410">
      <w:bodyDiv w:val="1"/>
      <w:marLeft w:val="0"/>
      <w:marRight w:val="0"/>
      <w:marTop w:val="0"/>
      <w:marBottom w:val="0"/>
      <w:divBdr>
        <w:top w:val="none" w:sz="0" w:space="0" w:color="auto"/>
        <w:left w:val="none" w:sz="0" w:space="0" w:color="auto"/>
        <w:bottom w:val="none" w:sz="0" w:space="0" w:color="auto"/>
        <w:right w:val="none" w:sz="0" w:space="0" w:color="auto"/>
      </w:divBdr>
    </w:div>
    <w:div w:id="514198215">
      <w:bodyDiv w:val="1"/>
      <w:marLeft w:val="0"/>
      <w:marRight w:val="0"/>
      <w:marTop w:val="0"/>
      <w:marBottom w:val="0"/>
      <w:divBdr>
        <w:top w:val="none" w:sz="0" w:space="0" w:color="auto"/>
        <w:left w:val="none" w:sz="0" w:space="0" w:color="auto"/>
        <w:bottom w:val="none" w:sz="0" w:space="0" w:color="auto"/>
        <w:right w:val="none" w:sz="0" w:space="0" w:color="auto"/>
      </w:divBdr>
    </w:div>
    <w:div w:id="535385611">
      <w:bodyDiv w:val="1"/>
      <w:marLeft w:val="0"/>
      <w:marRight w:val="0"/>
      <w:marTop w:val="0"/>
      <w:marBottom w:val="0"/>
      <w:divBdr>
        <w:top w:val="none" w:sz="0" w:space="0" w:color="auto"/>
        <w:left w:val="none" w:sz="0" w:space="0" w:color="auto"/>
        <w:bottom w:val="none" w:sz="0" w:space="0" w:color="auto"/>
        <w:right w:val="none" w:sz="0" w:space="0" w:color="auto"/>
      </w:divBdr>
    </w:div>
    <w:div w:id="536430194">
      <w:bodyDiv w:val="1"/>
      <w:marLeft w:val="0"/>
      <w:marRight w:val="0"/>
      <w:marTop w:val="0"/>
      <w:marBottom w:val="0"/>
      <w:divBdr>
        <w:top w:val="none" w:sz="0" w:space="0" w:color="auto"/>
        <w:left w:val="none" w:sz="0" w:space="0" w:color="auto"/>
        <w:bottom w:val="none" w:sz="0" w:space="0" w:color="auto"/>
        <w:right w:val="none" w:sz="0" w:space="0" w:color="auto"/>
      </w:divBdr>
    </w:div>
    <w:div w:id="543442839">
      <w:bodyDiv w:val="1"/>
      <w:marLeft w:val="0"/>
      <w:marRight w:val="0"/>
      <w:marTop w:val="0"/>
      <w:marBottom w:val="0"/>
      <w:divBdr>
        <w:top w:val="none" w:sz="0" w:space="0" w:color="auto"/>
        <w:left w:val="none" w:sz="0" w:space="0" w:color="auto"/>
        <w:bottom w:val="none" w:sz="0" w:space="0" w:color="auto"/>
        <w:right w:val="none" w:sz="0" w:space="0" w:color="auto"/>
      </w:divBdr>
    </w:div>
    <w:div w:id="546063467">
      <w:bodyDiv w:val="1"/>
      <w:marLeft w:val="0"/>
      <w:marRight w:val="0"/>
      <w:marTop w:val="0"/>
      <w:marBottom w:val="0"/>
      <w:divBdr>
        <w:top w:val="none" w:sz="0" w:space="0" w:color="auto"/>
        <w:left w:val="none" w:sz="0" w:space="0" w:color="auto"/>
        <w:bottom w:val="none" w:sz="0" w:space="0" w:color="auto"/>
        <w:right w:val="none" w:sz="0" w:space="0" w:color="auto"/>
      </w:divBdr>
    </w:div>
    <w:div w:id="554047862">
      <w:bodyDiv w:val="1"/>
      <w:marLeft w:val="0"/>
      <w:marRight w:val="0"/>
      <w:marTop w:val="0"/>
      <w:marBottom w:val="0"/>
      <w:divBdr>
        <w:top w:val="none" w:sz="0" w:space="0" w:color="auto"/>
        <w:left w:val="none" w:sz="0" w:space="0" w:color="auto"/>
        <w:bottom w:val="none" w:sz="0" w:space="0" w:color="auto"/>
        <w:right w:val="none" w:sz="0" w:space="0" w:color="auto"/>
      </w:divBdr>
    </w:div>
    <w:div w:id="554203435">
      <w:bodyDiv w:val="1"/>
      <w:marLeft w:val="0"/>
      <w:marRight w:val="0"/>
      <w:marTop w:val="0"/>
      <w:marBottom w:val="0"/>
      <w:divBdr>
        <w:top w:val="none" w:sz="0" w:space="0" w:color="auto"/>
        <w:left w:val="none" w:sz="0" w:space="0" w:color="auto"/>
        <w:bottom w:val="none" w:sz="0" w:space="0" w:color="auto"/>
        <w:right w:val="none" w:sz="0" w:space="0" w:color="auto"/>
      </w:divBdr>
    </w:div>
    <w:div w:id="561645714">
      <w:bodyDiv w:val="1"/>
      <w:marLeft w:val="0"/>
      <w:marRight w:val="0"/>
      <w:marTop w:val="0"/>
      <w:marBottom w:val="0"/>
      <w:divBdr>
        <w:top w:val="none" w:sz="0" w:space="0" w:color="auto"/>
        <w:left w:val="none" w:sz="0" w:space="0" w:color="auto"/>
        <w:bottom w:val="none" w:sz="0" w:space="0" w:color="auto"/>
        <w:right w:val="none" w:sz="0" w:space="0" w:color="auto"/>
      </w:divBdr>
    </w:div>
    <w:div w:id="562448430">
      <w:bodyDiv w:val="1"/>
      <w:marLeft w:val="0"/>
      <w:marRight w:val="0"/>
      <w:marTop w:val="0"/>
      <w:marBottom w:val="0"/>
      <w:divBdr>
        <w:top w:val="none" w:sz="0" w:space="0" w:color="auto"/>
        <w:left w:val="none" w:sz="0" w:space="0" w:color="auto"/>
        <w:bottom w:val="none" w:sz="0" w:space="0" w:color="auto"/>
        <w:right w:val="none" w:sz="0" w:space="0" w:color="auto"/>
      </w:divBdr>
    </w:div>
    <w:div w:id="564417420">
      <w:bodyDiv w:val="1"/>
      <w:marLeft w:val="0"/>
      <w:marRight w:val="0"/>
      <w:marTop w:val="0"/>
      <w:marBottom w:val="0"/>
      <w:divBdr>
        <w:top w:val="none" w:sz="0" w:space="0" w:color="auto"/>
        <w:left w:val="none" w:sz="0" w:space="0" w:color="auto"/>
        <w:bottom w:val="none" w:sz="0" w:space="0" w:color="auto"/>
        <w:right w:val="none" w:sz="0" w:space="0" w:color="auto"/>
      </w:divBdr>
    </w:div>
    <w:div w:id="585846272">
      <w:bodyDiv w:val="1"/>
      <w:marLeft w:val="0"/>
      <w:marRight w:val="0"/>
      <w:marTop w:val="0"/>
      <w:marBottom w:val="0"/>
      <w:divBdr>
        <w:top w:val="none" w:sz="0" w:space="0" w:color="auto"/>
        <w:left w:val="none" w:sz="0" w:space="0" w:color="auto"/>
        <w:bottom w:val="none" w:sz="0" w:space="0" w:color="auto"/>
        <w:right w:val="none" w:sz="0" w:space="0" w:color="auto"/>
      </w:divBdr>
    </w:div>
    <w:div w:id="589973527">
      <w:bodyDiv w:val="1"/>
      <w:marLeft w:val="0"/>
      <w:marRight w:val="0"/>
      <w:marTop w:val="0"/>
      <w:marBottom w:val="0"/>
      <w:divBdr>
        <w:top w:val="none" w:sz="0" w:space="0" w:color="auto"/>
        <w:left w:val="none" w:sz="0" w:space="0" w:color="auto"/>
        <w:bottom w:val="none" w:sz="0" w:space="0" w:color="auto"/>
        <w:right w:val="none" w:sz="0" w:space="0" w:color="auto"/>
      </w:divBdr>
    </w:div>
    <w:div w:id="590620662">
      <w:bodyDiv w:val="1"/>
      <w:marLeft w:val="0"/>
      <w:marRight w:val="0"/>
      <w:marTop w:val="0"/>
      <w:marBottom w:val="0"/>
      <w:divBdr>
        <w:top w:val="none" w:sz="0" w:space="0" w:color="auto"/>
        <w:left w:val="none" w:sz="0" w:space="0" w:color="auto"/>
        <w:bottom w:val="none" w:sz="0" w:space="0" w:color="auto"/>
        <w:right w:val="none" w:sz="0" w:space="0" w:color="auto"/>
      </w:divBdr>
    </w:div>
    <w:div w:id="609973459">
      <w:bodyDiv w:val="1"/>
      <w:marLeft w:val="0"/>
      <w:marRight w:val="0"/>
      <w:marTop w:val="0"/>
      <w:marBottom w:val="0"/>
      <w:divBdr>
        <w:top w:val="none" w:sz="0" w:space="0" w:color="auto"/>
        <w:left w:val="none" w:sz="0" w:space="0" w:color="auto"/>
        <w:bottom w:val="none" w:sz="0" w:space="0" w:color="auto"/>
        <w:right w:val="none" w:sz="0" w:space="0" w:color="auto"/>
      </w:divBdr>
    </w:div>
    <w:div w:id="619799792">
      <w:bodyDiv w:val="1"/>
      <w:marLeft w:val="0"/>
      <w:marRight w:val="0"/>
      <w:marTop w:val="0"/>
      <w:marBottom w:val="0"/>
      <w:divBdr>
        <w:top w:val="none" w:sz="0" w:space="0" w:color="auto"/>
        <w:left w:val="none" w:sz="0" w:space="0" w:color="auto"/>
        <w:bottom w:val="none" w:sz="0" w:space="0" w:color="auto"/>
        <w:right w:val="none" w:sz="0" w:space="0" w:color="auto"/>
      </w:divBdr>
    </w:div>
    <w:div w:id="620382352">
      <w:bodyDiv w:val="1"/>
      <w:marLeft w:val="0"/>
      <w:marRight w:val="0"/>
      <w:marTop w:val="0"/>
      <w:marBottom w:val="0"/>
      <w:divBdr>
        <w:top w:val="none" w:sz="0" w:space="0" w:color="auto"/>
        <w:left w:val="none" w:sz="0" w:space="0" w:color="auto"/>
        <w:bottom w:val="none" w:sz="0" w:space="0" w:color="auto"/>
        <w:right w:val="none" w:sz="0" w:space="0" w:color="auto"/>
      </w:divBdr>
    </w:div>
    <w:div w:id="626273901">
      <w:bodyDiv w:val="1"/>
      <w:marLeft w:val="0"/>
      <w:marRight w:val="0"/>
      <w:marTop w:val="0"/>
      <w:marBottom w:val="0"/>
      <w:divBdr>
        <w:top w:val="none" w:sz="0" w:space="0" w:color="auto"/>
        <w:left w:val="none" w:sz="0" w:space="0" w:color="auto"/>
        <w:bottom w:val="none" w:sz="0" w:space="0" w:color="auto"/>
        <w:right w:val="none" w:sz="0" w:space="0" w:color="auto"/>
      </w:divBdr>
    </w:div>
    <w:div w:id="650256150">
      <w:bodyDiv w:val="1"/>
      <w:marLeft w:val="0"/>
      <w:marRight w:val="0"/>
      <w:marTop w:val="0"/>
      <w:marBottom w:val="0"/>
      <w:divBdr>
        <w:top w:val="none" w:sz="0" w:space="0" w:color="auto"/>
        <w:left w:val="none" w:sz="0" w:space="0" w:color="auto"/>
        <w:bottom w:val="none" w:sz="0" w:space="0" w:color="auto"/>
        <w:right w:val="none" w:sz="0" w:space="0" w:color="auto"/>
      </w:divBdr>
    </w:div>
    <w:div w:id="654915025">
      <w:bodyDiv w:val="1"/>
      <w:marLeft w:val="0"/>
      <w:marRight w:val="0"/>
      <w:marTop w:val="0"/>
      <w:marBottom w:val="0"/>
      <w:divBdr>
        <w:top w:val="none" w:sz="0" w:space="0" w:color="auto"/>
        <w:left w:val="none" w:sz="0" w:space="0" w:color="auto"/>
        <w:bottom w:val="none" w:sz="0" w:space="0" w:color="auto"/>
        <w:right w:val="none" w:sz="0" w:space="0" w:color="auto"/>
      </w:divBdr>
    </w:div>
    <w:div w:id="659189995">
      <w:bodyDiv w:val="1"/>
      <w:marLeft w:val="0"/>
      <w:marRight w:val="0"/>
      <w:marTop w:val="0"/>
      <w:marBottom w:val="0"/>
      <w:divBdr>
        <w:top w:val="none" w:sz="0" w:space="0" w:color="auto"/>
        <w:left w:val="none" w:sz="0" w:space="0" w:color="auto"/>
        <w:bottom w:val="none" w:sz="0" w:space="0" w:color="auto"/>
        <w:right w:val="none" w:sz="0" w:space="0" w:color="auto"/>
      </w:divBdr>
    </w:div>
    <w:div w:id="667901368">
      <w:bodyDiv w:val="1"/>
      <w:marLeft w:val="0"/>
      <w:marRight w:val="0"/>
      <w:marTop w:val="0"/>
      <w:marBottom w:val="0"/>
      <w:divBdr>
        <w:top w:val="none" w:sz="0" w:space="0" w:color="auto"/>
        <w:left w:val="none" w:sz="0" w:space="0" w:color="auto"/>
        <w:bottom w:val="none" w:sz="0" w:space="0" w:color="auto"/>
        <w:right w:val="none" w:sz="0" w:space="0" w:color="auto"/>
      </w:divBdr>
    </w:div>
    <w:div w:id="672028851">
      <w:bodyDiv w:val="1"/>
      <w:marLeft w:val="0"/>
      <w:marRight w:val="0"/>
      <w:marTop w:val="0"/>
      <w:marBottom w:val="0"/>
      <w:divBdr>
        <w:top w:val="none" w:sz="0" w:space="0" w:color="auto"/>
        <w:left w:val="none" w:sz="0" w:space="0" w:color="auto"/>
        <w:bottom w:val="none" w:sz="0" w:space="0" w:color="auto"/>
        <w:right w:val="none" w:sz="0" w:space="0" w:color="auto"/>
      </w:divBdr>
    </w:div>
    <w:div w:id="674378478">
      <w:bodyDiv w:val="1"/>
      <w:marLeft w:val="0"/>
      <w:marRight w:val="0"/>
      <w:marTop w:val="0"/>
      <w:marBottom w:val="0"/>
      <w:divBdr>
        <w:top w:val="none" w:sz="0" w:space="0" w:color="auto"/>
        <w:left w:val="none" w:sz="0" w:space="0" w:color="auto"/>
        <w:bottom w:val="none" w:sz="0" w:space="0" w:color="auto"/>
        <w:right w:val="none" w:sz="0" w:space="0" w:color="auto"/>
      </w:divBdr>
    </w:div>
    <w:div w:id="681591267">
      <w:bodyDiv w:val="1"/>
      <w:marLeft w:val="0"/>
      <w:marRight w:val="0"/>
      <w:marTop w:val="0"/>
      <w:marBottom w:val="0"/>
      <w:divBdr>
        <w:top w:val="none" w:sz="0" w:space="0" w:color="auto"/>
        <w:left w:val="none" w:sz="0" w:space="0" w:color="auto"/>
        <w:bottom w:val="none" w:sz="0" w:space="0" w:color="auto"/>
        <w:right w:val="none" w:sz="0" w:space="0" w:color="auto"/>
      </w:divBdr>
    </w:div>
    <w:div w:id="695500230">
      <w:bodyDiv w:val="1"/>
      <w:marLeft w:val="0"/>
      <w:marRight w:val="0"/>
      <w:marTop w:val="0"/>
      <w:marBottom w:val="0"/>
      <w:divBdr>
        <w:top w:val="none" w:sz="0" w:space="0" w:color="auto"/>
        <w:left w:val="none" w:sz="0" w:space="0" w:color="auto"/>
        <w:bottom w:val="none" w:sz="0" w:space="0" w:color="auto"/>
        <w:right w:val="none" w:sz="0" w:space="0" w:color="auto"/>
      </w:divBdr>
    </w:div>
    <w:div w:id="698824538">
      <w:bodyDiv w:val="1"/>
      <w:marLeft w:val="0"/>
      <w:marRight w:val="0"/>
      <w:marTop w:val="0"/>
      <w:marBottom w:val="0"/>
      <w:divBdr>
        <w:top w:val="none" w:sz="0" w:space="0" w:color="auto"/>
        <w:left w:val="none" w:sz="0" w:space="0" w:color="auto"/>
        <w:bottom w:val="none" w:sz="0" w:space="0" w:color="auto"/>
        <w:right w:val="none" w:sz="0" w:space="0" w:color="auto"/>
      </w:divBdr>
    </w:div>
    <w:div w:id="703023479">
      <w:bodyDiv w:val="1"/>
      <w:marLeft w:val="0"/>
      <w:marRight w:val="0"/>
      <w:marTop w:val="0"/>
      <w:marBottom w:val="0"/>
      <w:divBdr>
        <w:top w:val="none" w:sz="0" w:space="0" w:color="auto"/>
        <w:left w:val="none" w:sz="0" w:space="0" w:color="auto"/>
        <w:bottom w:val="none" w:sz="0" w:space="0" w:color="auto"/>
        <w:right w:val="none" w:sz="0" w:space="0" w:color="auto"/>
      </w:divBdr>
    </w:div>
    <w:div w:id="713891566">
      <w:bodyDiv w:val="1"/>
      <w:marLeft w:val="0"/>
      <w:marRight w:val="0"/>
      <w:marTop w:val="0"/>
      <w:marBottom w:val="0"/>
      <w:divBdr>
        <w:top w:val="none" w:sz="0" w:space="0" w:color="auto"/>
        <w:left w:val="none" w:sz="0" w:space="0" w:color="auto"/>
        <w:bottom w:val="none" w:sz="0" w:space="0" w:color="auto"/>
        <w:right w:val="none" w:sz="0" w:space="0" w:color="auto"/>
      </w:divBdr>
    </w:div>
    <w:div w:id="719748093">
      <w:bodyDiv w:val="1"/>
      <w:marLeft w:val="0"/>
      <w:marRight w:val="0"/>
      <w:marTop w:val="0"/>
      <w:marBottom w:val="0"/>
      <w:divBdr>
        <w:top w:val="none" w:sz="0" w:space="0" w:color="auto"/>
        <w:left w:val="none" w:sz="0" w:space="0" w:color="auto"/>
        <w:bottom w:val="none" w:sz="0" w:space="0" w:color="auto"/>
        <w:right w:val="none" w:sz="0" w:space="0" w:color="auto"/>
      </w:divBdr>
      <w:divsChild>
        <w:div w:id="1348170784">
          <w:marLeft w:val="0"/>
          <w:marRight w:val="0"/>
          <w:marTop w:val="0"/>
          <w:marBottom w:val="0"/>
          <w:divBdr>
            <w:top w:val="none" w:sz="0" w:space="0" w:color="auto"/>
            <w:left w:val="none" w:sz="0" w:space="0" w:color="auto"/>
            <w:bottom w:val="none" w:sz="0" w:space="0" w:color="auto"/>
            <w:right w:val="none" w:sz="0" w:space="0" w:color="auto"/>
          </w:divBdr>
        </w:div>
      </w:divsChild>
    </w:div>
    <w:div w:id="719984519">
      <w:bodyDiv w:val="1"/>
      <w:marLeft w:val="0"/>
      <w:marRight w:val="0"/>
      <w:marTop w:val="0"/>
      <w:marBottom w:val="0"/>
      <w:divBdr>
        <w:top w:val="none" w:sz="0" w:space="0" w:color="auto"/>
        <w:left w:val="none" w:sz="0" w:space="0" w:color="auto"/>
        <w:bottom w:val="none" w:sz="0" w:space="0" w:color="auto"/>
        <w:right w:val="none" w:sz="0" w:space="0" w:color="auto"/>
      </w:divBdr>
    </w:div>
    <w:div w:id="722944263">
      <w:bodyDiv w:val="1"/>
      <w:marLeft w:val="0"/>
      <w:marRight w:val="0"/>
      <w:marTop w:val="0"/>
      <w:marBottom w:val="0"/>
      <w:divBdr>
        <w:top w:val="none" w:sz="0" w:space="0" w:color="auto"/>
        <w:left w:val="none" w:sz="0" w:space="0" w:color="auto"/>
        <w:bottom w:val="none" w:sz="0" w:space="0" w:color="auto"/>
        <w:right w:val="none" w:sz="0" w:space="0" w:color="auto"/>
      </w:divBdr>
    </w:div>
    <w:div w:id="737747264">
      <w:bodyDiv w:val="1"/>
      <w:marLeft w:val="0"/>
      <w:marRight w:val="0"/>
      <w:marTop w:val="0"/>
      <w:marBottom w:val="0"/>
      <w:divBdr>
        <w:top w:val="none" w:sz="0" w:space="0" w:color="auto"/>
        <w:left w:val="none" w:sz="0" w:space="0" w:color="auto"/>
        <w:bottom w:val="none" w:sz="0" w:space="0" w:color="auto"/>
        <w:right w:val="none" w:sz="0" w:space="0" w:color="auto"/>
      </w:divBdr>
    </w:div>
    <w:div w:id="746195884">
      <w:bodyDiv w:val="1"/>
      <w:marLeft w:val="0"/>
      <w:marRight w:val="0"/>
      <w:marTop w:val="0"/>
      <w:marBottom w:val="0"/>
      <w:divBdr>
        <w:top w:val="none" w:sz="0" w:space="0" w:color="auto"/>
        <w:left w:val="none" w:sz="0" w:space="0" w:color="auto"/>
        <w:bottom w:val="none" w:sz="0" w:space="0" w:color="auto"/>
        <w:right w:val="none" w:sz="0" w:space="0" w:color="auto"/>
      </w:divBdr>
    </w:div>
    <w:div w:id="754860392">
      <w:bodyDiv w:val="1"/>
      <w:marLeft w:val="0"/>
      <w:marRight w:val="0"/>
      <w:marTop w:val="0"/>
      <w:marBottom w:val="0"/>
      <w:divBdr>
        <w:top w:val="none" w:sz="0" w:space="0" w:color="auto"/>
        <w:left w:val="none" w:sz="0" w:space="0" w:color="auto"/>
        <w:bottom w:val="none" w:sz="0" w:space="0" w:color="auto"/>
        <w:right w:val="none" w:sz="0" w:space="0" w:color="auto"/>
      </w:divBdr>
    </w:div>
    <w:div w:id="759181762">
      <w:bodyDiv w:val="1"/>
      <w:marLeft w:val="0"/>
      <w:marRight w:val="0"/>
      <w:marTop w:val="0"/>
      <w:marBottom w:val="0"/>
      <w:divBdr>
        <w:top w:val="none" w:sz="0" w:space="0" w:color="auto"/>
        <w:left w:val="none" w:sz="0" w:space="0" w:color="auto"/>
        <w:bottom w:val="none" w:sz="0" w:space="0" w:color="auto"/>
        <w:right w:val="none" w:sz="0" w:space="0" w:color="auto"/>
      </w:divBdr>
    </w:div>
    <w:div w:id="773138671">
      <w:bodyDiv w:val="1"/>
      <w:marLeft w:val="0"/>
      <w:marRight w:val="0"/>
      <w:marTop w:val="0"/>
      <w:marBottom w:val="0"/>
      <w:divBdr>
        <w:top w:val="none" w:sz="0" w:space="0" w:color="auto"/>
        <w:left w:val="none" w:sz="0" w:space="0" w:color="auto"/>
        <w:bottom w:val="none" w:sz="0" w:space="0" w:color="auto"/>
        <w:right w:val="none" w:sz="0" w:space="0" w:color="auto"/>
      </w:divBdr>
    </w:div>
    <w:div w:id="798229511">
      <w:bodyDiv w:val="1"/>
      <w:marLeft w:val="0"/>
      <w:marRight w:val="0"/>
      <w:marTop w:val="0"/>
      <w:marBottom w:val="0"/>
      <w:divBdr>
        <w:top w:val="none" w:sz="0" w:space="0" w:color="auto"/>
        <w:left w:val="none" w:sz="0" w:space="0" w:color="auto"/>
        <w:bottom w:val="none" w:sz="0" w:space="0" w:color="auto"/>
        <w:right w:val="none" w:sz="0" w:space="0" w:color="auto"/>
      </w:divBdr>
    </w:div>
    <w:div w:id="821889514">
      <w:bodyDiv w:val="1"/>
      <w:marLeft w:val="0"/>
      <w:marRight w:val="0"/>
      <w:marTop w:val="0"/>
      <w:marBottom w:val="0"/>
      <w:divBdr>
        <w:top w:val="none" w:sz="0" w:space="0" w:color="auto"/>
        <w:left w:val="none" w:sz="0" w:space="0" w:color="auto"/>
        <w:bottom w:val="none" w:sz="0" w:space="0" w:color="auto"/>
        <w:right w:val="none" w:sz="0" w:space="0" w:color="auto"/>
      </w:divBdr>
    </w:div>
    <w:div w:id="843207245">
      <w:bodyDiv w:val="1"/>
      <w:marLeft w:val="0"/>
      <w:marRight w:val="0"/>
      <w:marTop w:val="0"/>
      <w:marBottom w:val="0"/>
      <w:divBdr>
        <w:top w:val="none" w:sz="0" w:space="0" w:color="auto"/>
        <w:left w:val="none" w:sz="0" w:space="0" w:color="auto"/>
        <w:bottom w:val="none" w:sz="0" w:space="0" w:color="auto"/>
        <w:right w:val="none" w:sz="0" w:space="0" w:color="auto"/>
      </w:divBdr>
    </w:div>
    <w:div w:id="848448564">
      <w:bodyDiv w:val="1"/>
      <w:marLeft w:val="0"/>
      <w:marRight w:val="0"/>
      <w:marTop w:val="0"/>
      <w:marBottom w:val="0"/>
      <w:divBdr>
        <w:top w:val="none" w:sz="0" w:space="0" w:color="auto"/>
        <w:left w:val="none" w:sz="0" w:space="0" w:color="auto"/>
        <w:bottom w:val="none" w:sz="0" w:space="0" w:color="auto"/>
        <w:right w:val="none" w:sz="0" w:space="0" w:color="auto"/>
      </w:divBdr>
    </w:div>
    <w:div w:id="858809049">
      <w:bodyDiv w:val="1"/>
      <w:marLeft w:val="0"/>
      <w:marRight w:val="0"/>
      <w:marTop w:val="0"/>
      <w:marBottom w:val="0"/>
      <w:divBdr>
        <w:top w:val="none" w:sz="0" w:space="0" w:color="auto"/>
        <w:left w:val="none" w:sz="0" w:space="0" w:color="auto"/>
        <w:bottom w:val="none" w:sz="0" w:space="0" w:color="auto"/>
        <w:right w:val="none" w:sz="0" w:space="0" w:color="auto"/>
      </w:divBdr>
    </w:div>
    <w:div w:id="862284611">
      <w:bodyDiv w:val="1"/>
      <w:marLeft w:val="0"/>
      <w:marRight w:val="0"/>
      <w:marTop w:val="0"/>
      <w:marBottom w:val="0"/>
      <w:divBdr>
        <w:top w:val="none" w:sz="0" w:space="0" w:color="auto"/>
        <w:left w:val="none" w:sz="0" w:space="0" w:color="auto"/>
        <w:bottom w:val="none" w:sz="0" w:space="0" w:color="auto"/>
        <w:right w:val="none" w:sz="0" w:space="0" w:color="auto"/>
      </w:divBdr>
    </w:div>
    <w:div w:id="878933163">
      <w:bodyDiv w:val="1"/>
      <w:marLeft w:val="0"/>
      <w:marRight w:val="0"/>
      <w:marTop w:val="0"/>
      <w:marBottom w:val="0"/>
      <w:divBdr>
        <w:top w:val="none" w:sz="0" w:space="0" w:color="auto"/>
        <w:left w:val="none" w:sz="0" w:space="0" w:color="auto"/>
        <w:bottom w:val="none" w:sz="0" w:space="0" w:color="auto"/>
        <w:right w:val="none" w:sz="0" w:space="0" w:color="auto"/>
      </w:divBdr>
    </w:div>
    <w:div w:id="881556814">
      <w:bodyDiv w:val="1"/>
      <w:marLeft w:val="0"/>
      <w:marRight w:val="0"/>
      <w:marTop w:val="0"/>
      <w:marBottom w:val="0"/>
      <w:divBdr>
        <w:top w:val="none" w:sz="0" w:space="0" w:color="auto"/>
        <w:left w:val="none" w:sz="0" w:space="0" w:color="auto"/>
        <w:bottom w:val="none" w:sz="0" w:space="0" w:color="auto"/>
        <w:right w:val="none" w:sz="0" w:space="0" w:color="auto"/>
      </w:divBdr>
    </w:div>
    <w:div w:id="884416611">
      <w:bodyDiv w:val="1"/>
      <w:marLeft w:val="0"/>
      <w:marRight w:val="0"/>
      <w:marTop w:val="0"/>
      <w:marBottom w:val="0"/>
      <w:divBdr>
        <w:top w:val="none" w:sz="0" w:space="0" w:color="auto"/>
        <w:left w:val="none" w:sz="0" w:space="0" w:color="auto"/>
        <w:bottom w:val="none" w:sz="0" w:space="0" w:color="auto"/>
        <w:right w:val="none" w:sz="0" w:space="0" w:color="auto"/>
      </w:divBdr>
    </w:div>
    <w:div w:id="889917992">
      <w:bodyDiv w:val="1"/>
      <w:marLeft w:val="0"/>
      <w:marRight w:val="0"/>
      <w:marTop w:val="0"/>
      <w:marBottom w:val="0"/>
      <w:divBdr>
        <w:top w:val="none" w:sz="0" w:space="0" w:color="auto"/>
        <w:left w:val="none" w:sz="0" w:space="0" w:color="auto"/>
        <w:bottom w:val="none" w:sz="0" w:space="0" w:color="auto"/>
        <w:right w:val="none" w:sz="0" w:space="0" w:color="auto"/>
      </w:divBdr>
    </w:div>
    <w:div w:id="891117368">
      <w:bodyDiv w:val="1"/>
      <w:marLeft w:val="0"/>
      <w:marRight w:val="0"/>
      <w:marTop w:val="0"/>
      <w:marBottom w:val="0"/>
      <w:divBdr>
        <w:top w:val="none" w:sz="0" w:space="0" w:color="auto"/>
        <w:left w:val="none" w:sz="0" w:space="0" w:color="auto"/>
        <w:bottom w:val="none" w:sz="0" w:space="0" w:color="auto"/>
        <w:right w:val="none" w:sz="0" w:space="0" w:color="auto"/>
      </w:divBdr>
    </w:div>
    <w:div w:id="892622266">
      <w:bodyDiv w:val="1"/>
      <w:marLeft w:val="0"/>
      <w:marRight w:val="0"/>
      <w:marTop w:val="0"/>
      <w:marBottom w:val="0"/>
      <w:divBdr>
        <w:top w:val="none" w:sz="0" w:space="0" w:color="auto"/>
        <w:left w:val="none" w:sz="0" w:space="0" w:color="auto"/>
        <w:bottom w:val="none" w:sz="0" w:space="0" w:color="auto"/>
        <w:right w:val="none" w:sz="0" w:space="0" w:color="auto"/>
      </w:divBdr>
    </w:div>
    <w:div w:id="902570187">
      <w:bodyDiv w:val="1"/>
      <w:marLeft w:val="0"/>
      <w:marRight w:val="0"/>
      <w:marTop w:val="0"/>
      <w:marBottom w:val="0"/>
      <w:divBdr>
        <w:top w:val="none" w:sz="0" w:space="0" w:color="auto"/>
        <w:left w:val="none" w:sz="0" w:space="0" w:color="auto"/>
        <w:bottom w:val="none" w:sz="0" w:space="0" w:color="auto"/>
        <w:right w:val="none" w:sz="0" w:space="0" w:color="auto"/>
      </w:divBdr>
    </w:div>
    <w:div w:id="920021398">
      <w:bodyDiv w:val="1"/>
      <w:marLeft w:val="0"/>
      <w:marRight w:val="0"/>
      <w:marTop w:val="0"/>
      <w:marBottom w:val="0"/>
      <w:divBdr>
        <w:top w:val="none" w:sz="0" w:space="0" w:color="auto"/>
        <w:left w:val="none" w:sz="0" w:space="0" w:color="auto"/>
        <w:bottom w:val="none" w:sz="0" w:space="0" w:color="auto"/>
        <w:right w:val="none" w:sz="0" w:space="0" w:color="auto"/>
      </w:divBdr>
    </w:div>
    <w:div w:id="921334820">
      <w:bodyDiv w:val="1"/>
      <w:marLeft w:val="0"/>
      <w:marRight w:val="0"/>
      <w:marTop w:val="0"/>
      <w:marBottom w:val="0"/>
      <w:divBdr>
        <w:top w:val="none" w:sz="0" w:space="0" w:color="auto"/>
        <w:left w:val="none" w:sz="0" w:space="0" w:color="auto"/>
        <w:bottom w:val="none" w:sz="0" w:space="0" w:color="auto"/>
        <w:right w:val="none" w:sz="0" w:space="0" w:color="auto"/>
      </w:divBdr>
    </w:div>
    <w:div w:id="923035012">
      <w:bodyDiv w:val="1"/>
      <w:marLeft w:val="0"/>
      <w:marRight w:val="0"/>
      <w:marTop w:val="0"/>
      <w:marBottom w:val="0"/>
      <w:divBdr>
        <w:top w:val="none" w:sz="0" w:space="0" w:color="auto"/>
        <w:left w:val="none" w:sz="0" w:space="0" w:color="auto"/>
        <w:bottom w:val="none" w:sz="0" w:space="0" w:color="auto"/>
        <w:right w:val="none" w:sz="0" w:space="0" w:color="auto"/>
      </w:divBdr>
    </w:div>
    <w:div w:id="951205842">
      <w:bodyDiv w:val="1"/>
      <w:marLeft w:val="0"/>
      <w:marRight w:val="0"/>
      <w:marTop w:val="0"/>
      <w:marBottom w:val="0"/>
      <w:divBdr>
        <w:top w:val="none" w:sz="0" w:space="0" w:color="auto"/>
        <w:left w:val="none" w:sz="0" w:space="0" w:color="auto"/>
        <w:bottom w:val="none" w:sz="0" w:space="0" w:color="auto"/>
        <w:right w:val="none" w:sz="0" w:space="0" w:color="auto"/>
      </w:divBdr>
    </w:div>
    <w:div w:id="955336400">
      <w:bodyDiv w:val="1"/>
      <w:marLeft w:val="0"/>
      <w:marRight w:val="0"/>
      <w:marTop w:val="0"/>
      <w:marBottom w:val="0"/>
      <w:divBdr>
        <w:top w:val="none" w:sz="0" w:space="0" w:color="auto"/>
        <w:left w:val="none" w:sz="0" w:space="0" w:color="auto"/>
        <w:bottom w:val="none" w:sz="0" w:space="0" w:color="auto"/>
        <w:right w:val="none" w:sz="0" w:space="0" w:color="auto"/>
      </w:divBdr>
    </w:div>
    <w:div w:id="964894837">
      <w:bodyDiv w:val="1"/>
      <w:marLeft w:val="0"/>
      <w:marRight w:val="0"/>
      <w:marTop w:val="0"/>
      <w:marBottom w:val="0"/>
      <w:divBdr>
        <w:top w:val="none" w:sz="0" w:space="0" w:color="auto"/>
        <w:left w:val="none" w:sz="0" w:space="0" w:color="auto"/>
        <w:bottom w:val="none" w:sz="0" w:space="0" w:color="auto"/>
        <w:right w:val="none" w:sz="0" w:space="0" w:color="auto"/>
      </w:divBdr>
    </w:div>
    <w:div w:id="985280176">
      <w:bodyDiv w:val="1"/>
      <w:marLeft w:val="0"/>
      <w:marRight w:val="0"/>
      <w:marTop w:val="0"/>
      <w:marBottom w:val="0"/>
      <w:divBdr>
        <w:top w:val="none" w:sz="0" w:space="0" w:color="auto"/>
        <w:left w:val="none" w:sz="0" w:space="0" w:color="auto"/>
        <w:bottom w:val="none" w:sz="0" w:space="0" w:color="auto"/>
        <w:right w:val="none" w:sz="0" w:space="0" w:color="auto"/>
      </w:divBdr>
    </w:div>
    <w:div w:id="1000043755">
      <w:bodyDiv w:val="1"/>
      <w:marLeft w:val="0"/>
      <w:marRight w:val="0"/>
      <w:marTop w:val="0"/>
      <w:marBottom w:val="0"/>
      <w:divBdr>
        <w:top w:val="none" w:sz="0" w:space="0" w:color="auto"/>
        <w:left w:val="none" w:sz="0" w:space="0" w:color="auto"/>
        <w:bottom w:val="none" w:sz="0" w:space="0" w:color="auto"/>
        <w:right w:val="none" w:sz="0" w:space="0" w:color="auto"/>
      </w:divBdr>
    </w:div>
    <w:div w:id="1002273701">
      <w:bodyDiv w:val="1"/>
      <w:marLeft w:val="0"/>
      <w:marRight w:val="0"/>
      <w:marTop w:val="0"/>
      <w:marBottom w:val="0"/>
      <w:divBdr>
        <w:top w:val="none" w:sz="0" w:space="0" w:color="auto"/>
        <w:left w:val="none" w:sz="0" w:space="0" w:color="auto"/>
        <w:bottom w:val="none" w:sz="0" w:space="0" w:color="auto"/>
        <w:right w:val="none" w:sz="0" w:space="0" w:color="auto"/>
      </w:divBdr>
    </w:div>
    <w:div w:id="1032263609">
      <w:bodyDiv w:val="1"/>
      <w:marLeft w:val="0"/>
      <w:marRight w:val="0"/>
      <w:marTop w:val="0"/>
      <w:marBottom w:val="0"/>
      <w:divBdr>
        <w:top w:val="none" w:sz="0" w:space="0" w:color="auto"/>
        <w:left w:val="none" w:sz="0" w:space="0" w:color="auto"/>
        <w:bottom w:val="none" w:sz="0" w:space="0" w:color="auto"/>
        <w:right w:val="none" w:sz="0" w:space="0" w:color="auto"/>
      </w:divBdr>
    </w:div>
    <w:div w:id="1053697024">
      <w:bodyDiv w:val="1"/>
      <w:marLeft w:val="0"/>
      <w:marRight w:val="0"/>
      <w:marTop w:val="0"/>
      <w:marBottom w:val="0"/>
      <w:divBdr>
        <w:top w:val="none" w:sz="0" w:space="0" w:color="auto"/>
        <w:left w:val="none" w:sz="0" w:space="0" w:color="auto"/>
        <w:bottom w:val="none" w:sz="0" w:space="0" w:color="auto"/>
        <w:right w:val="none" w:sz="0" w:space="0" w:color="auto"/>
      </w:divBdr>
    </w:div>
    <w:div w:id="1078938060">
      <w:bodyDiv w:val="1"/>
      <w:marLeft w:val="0"/>
      <w:marRight w:val="0"/>
      <w:marTop w:val="0"/>
      <w:marBottom w:val="0"/>
      <w:divBdr>
        <w:top w:val="none" w:sz="0" w:space="0" w:color="auto"/>
        <w:left w:val="none" w:sz="0" w:space="0" w:color="auto"/>
        <w:bottom w:val="none" w:sz="0" w:space="0" w:color="auto"/>
        <w:right w:val="none" w:sz="0" w:space="0" w:color="auto"/>
      </w:divBdr>
    </w:div>
    <w:div w:id="1079138508">
      <w:bodyDiv w:val="1"/>
      <w:marLeft w:val="0"/>
      <w:marRight w:val="0"/>
      <w:marTop w:val="0"/>
      <w:marBottom w:val="0"/>
      <w:divBdr>
        <w:top w:val="none" w:sz="0" w:space="0" w:color="auto"/>
        <w:left w:val="none" w:sz="0" w:space="0" w:color="auto"/>
        <w:bottom w:val="none" w:sz="0" w:space="0" w:color="auto"/>
        <w:right w:val="none" w:sz="0" w:space="0" w:color="auto"/>
      </w:divBdr>
    </w:div>
    <w:div w:id="1079908388">
      <w:bodyDiv w:val="1"/>
      <w:marLeft w:val="0"/>
      <w:marRight w:val="0"/>
      <w:marTop w:val="0"/>
      <w:marBottom w:val="0"/>
      <w:divBdr>
        <w:top w:val="none" w:sz="0" w:space="0" w:color="auto"/>
        <w:left w:val="none" w:sz="0" w:space="0" w:color="auto"/>
        <w:bottom w:val="none" w:sz="0" w:space="0" w:color="auto"/>
        <w:right w:val="none" w:sz="0" w:space="0" w:color="auto"/>
      </w:divBdr>
    </w:div>
    <w:div w:id="1081027327">
      <w:bodyDiv w:val="1"/>
      <w:marLeft w:val="0"/>
      <w:marRight w:val="0"/>
      <w:marTop w:val="0"/>
      <w:marBottom w:val="0"/>
      <w:divBdr>
        <w:top w:val="none" w:sz="0" w:space="0" w:color="auto"/>
        <w:left w:val="none" w:sz="0" w:space="0" w:color="auto"/>
        <w:bottom w:val="none" w:sz="0" w:space="0" w:color="auto"/>
        <w:right w:val="none" w:sz="0" w:space="0" w:color="auto"/>
      </w:divBdr>
    </w:div>
    <w:div w:id="1083142014">
      <w:bodyDiv w:val="1"/>
      <w:marLeft w:val="0"/>
      <w:marRight w:val="0"/>
      <w:marTop w:val="0"/>
      <w:marBottom w:val="0"/>
      <w:divBdr>
        <w:top w:val="none" w:sz="0" w:space="0" w:color="auto"/>
        <w:left w:val="none" w:sz="0" w:space="0" w:color="auto"/>
        <w:bottom w:val="none" w:sz="0" w:space="0" w:color="auto"/>
        <w:right w:val="none" w:sz="0" w:space="0" w:color="auto"/>
      </w:divBdr>
    </w:div>
    <w:div w:id="1089614666">
      <w:bodyDiv w:val="1"/>
      <w:marLeft w:val="0"/>
      <w:marRight w:val="0"/>
      <w:marTop w:val="0"/>
      <w:marBottom w:val="0"/>
      <w:divBdr>
        <w:top w:val="none" w:sz="0" w:space="0" w:color="auto"/>
        <w:left w:val="none" w:sz="0" w:space="0" w:color="auto"/>
        <w:bottom w:val="none" w:sz="0" w:space="0" w:color="auto"/>
        <w:right w:val="none" w:sz="0" w:space="0" w:color="auto"/>
      </w:divBdr>
    </w:div>
    <w:div w:id="1096095770">
      <w:bodyDiv w:val="1"/>
      <w:marLeft w:val="0"/>
      <w:marRight w:val="0"/>
      <w:marTop w:val="0"/>
      <w:marBottom w:val="0"/>
      <w:divBdr>
        <w:top w:val="none" w:sz="0" w:space="0" w:color="auto"/>
        <w:left w:val="none" w:sz="0" w:space="0" w:color="auto"/>
        <w:bottom w:val="none" w:sz="0" w:space="0" w:color="auto"/>
        <w:right w:val="none" w:sz="0" w:space="0" w:color="auto"/>
      </w:divBdr>
    </w:div>
    <w:div w:id="1110930509">
      <w:bodyDiv w:val="1"/>
      <w:marLeft w:val="0"/>
      <w:marRight w:val="0"/>
      <w:marTop w:val="0"/>
      <w:marBottom w:val="0"/>
      <w:divBdr>
        <w:top w:val="none" w:sz="0" w:space="0" w:color="auto"/>
        <w:left w:val="none" w:sz="0" w:space="0" w:color="auto"/>
        <w:bottom w:val="none" w:sz="0" w:space="0" w:color="auto"/>
        <w:right w:val="none" w:sz="0" w:space="0" w:color="auto"/>
      </w:divBdr>
    </w:div>
    <w:div w:id="1119646290">
      <w:bodyDiv w:val="1"/>
      <w:marLeft w:val="0"/>
      <w:marRight w:val="0"/>
      <w:marTop w:val="0"/>
      <w:marBottom w:val="0"/>
      <w:divBdr>
        <w:top w:val="none" w:sz="0" w:space="0" w:color="auto"/>
        <w:left w:val="none" w:sz="0" w:space="0" w:color="auto"/>
        <w:bottom w:val="none" w:sz="0" w:space="0" w:color="auto"/>
        <w:right w:val="none" w:sz="0" w:space="0" w:color="auto"/>
      </w:divBdr>
    </w:div>
    <w:div w:id="1120225845">
      <w:bodyDiv w:val="1"/>
      <w:marLeft w:val="0"/>
      <w:marRight w:val="0"/>
      <w:marTop w:val="0"/>
      <w:marBottom w:val="0"/>
      <w:divBdr>
        <w:top w:val="none" w:sz="0" w:space="0" w:color="auto"/>
        <w:left w:val="none" w:sz="0" w:space="0" w:color="auto"/>
        <w:bottom w:val="none" w:sz="0" w:space="0" w:color="auto"/>
        <w:right w:val="none" w:sz="0" w:space="0" w:color="auto"/>
      </w:divBdr>
    </w:div>
    <w:div w:id="1128938503">
      <w:bodyDiv w:val="1"/>
      <w:marLeft w:val="0"/>
      <w:marRight w:val="0"/>
      <w:marTop w:val="0"/>
      <w:marBottom w:val="0"/>
      <w:divBdr>
        <w:top w:val="none" w:sz="0" w:space="0" w:color="auto"/>
        <w:left w:val="none" w:sz="0" w:space="0" w:color="auto"/>
        <w:bottom w:val="none" w:sz="0" w:space="0" w:color="auto"/>
        <w:right w:val="none" w:sz="0" w:space="0" w:color="auto"/>
      </w:divBdr>
    </w:div>
    <w:div w:id="1135025677">
      <w:bodyDiv w:val="1"/>
      <w:marLeft w:val="0"/>
      <w:marRight w:val="0"/>
      <w:marTop w:val="0"/>
      <w:marBottom w:val="0"/>
      <w:divBdr>
        <w:top w:val="none" w:sz="0" w:space="0" w:color="auto"/>
        <w:left w:val="none" w:sz="0" w:space="0" w:color="auto"/>
        <w:bottom w:val="none" w:sz="0" w:space="0" w:color="auto"/>
        <w:right w:val="none" w:sz="0" w:space="0" w:color="auto"/>
      </w:divBdr>
    </w:div>
    <w:div w:id="1135757236">
      <w:bodyDiv w:val="1"/>
      <w:marLeft w:val="0"/>
      <w:marRight w:val="0"/>
      <w:marTop w:val="0"/>
      <w:marBottom w:val="0"/>
      <w:divBdr>
        <w:top w:val="none" w:sz="0" w:space="0" w:color="auto"/>
        <w:left w:val="none" w:sz="0" w:space="0" w:color="auto"/>
        <w:bottom w:val="none" w:sz="0" w:space="0" w:color="auto"/>
        <w:right w:val="none" w:sz="0" w:space="0" w:color="auto"/>
      </w:divBdr>
    </w:div>
    <w:div w:id="1140879721">
      <w:bodyDiv w:val="1"/>
      <w:marLeft w:val="0"/>
      <w:marRight w:val="0"/>
      <w:marTop w:val="0"/>
      <w:marBottom w:val="0"/>
      <w:divBdr>
        <w:top w:val="none" w:sz="0" w:space="0" w:color="auto"/>
        <w:left w:val="none" w:sz="0" w:space="0" w:color="auto"/>
        <w:bottom w:val="none" w:sz="0" w:space="0" w:color="auto"/>
        <w:right w:val="none" w:sz="0" w:space="0" w:color="auto"/>
      </w:divBdr>
    </w:div>
    <w:div w:id="1141079146">
      <w:bodyDiv w:val="1"/>
      <w:marLeft w:val="0"/>
      <w:marRight w:val="0"/>
      <w:marTop w:val="0"/>
      <w:marBottom w:val="0"/>
      <w:divBdr>
        <w:top w:val="none" w:sz="0" w:space="0" w:color="auto"/>
        <w:left w:val="none" w:sz="0" w:space="0" w:color="auto"/>
        <w:bottom w:val="none" w:sz="0" w:space="0" w:color="auto"/>
        <w:right w:val="none" w:sz="0" w:space="0" w:color="auto"/>
      </w:divBdr>
    </w:div>
    <w:div w:id="1152065011">
      <w:bodyDiv w:val="1"/>
      <w:marLeft w:val="0"/>
      <w:marRight w:val="0"/>
      <w:marTop w:val="0"/>
      <w:marBottom w:val="0"/>
      <w:divBdr>
        <w:top w:val="none" w:sz="0" w:space="0" w:color="auto"/>
        <w:left w:val="none" w:sz="0" w:space="0" w:color="auto"/>
        <w:bottom w:val="none" w:sz="0" w:space="0" w:color="auto"/>
        <w:right w:val="none" w:sz="0" w:space="0" w:color="auto"/>
      </w:divBdr>
    </w:div>
    <w:div w:id="1156535585">
      <w:bodyDiv w:val="1"/>
      <w:marLeft w:val="0"/>
      <w:marRight w:val="0"/>
      <w:marTop w:val="0"/>
      <w:marBottom w:val="0"/>
      <w:divBdr>
        <w:top w:val="none" w:sz="0" w:space="0" w:color="auto"/>
        <w:left w:val="none" w:sz="0" w:space="0" w:color="auto"/>
        <w:bottom w:val="none" w:sz="0" w:space="0" w:color="auto"/>
        <w:right w:val="none" w:sz="0" w:space="0" w:color="auto"/>
      </w:divBdr>
    </w:div>
    <w:div w:id="1168449544">
      <w:bodyDiv w:val="1"/>
      <w:marLeft w:val="0"/>
      <w:marRight w:val="0"/>
      <w:marTop w:val="0"/>
      <w:marBottom w:val="0"/>
      <w:divBdr>
        <w:top w:val="none" w:sz="0" w:space="0" w:color="auto"/>
        <w:left w:val="none" w:sz="0" w:space="0" w:color="auto"/>
        <w:bottom w:val="none" w:sz="0" w:space="0" w:color="auto"/>
        <w:right w:val="none" w:sz="0" w:space="0" w:color="auto"/>
      </w:divBdr>
    </w:div>
    <w:div w:id="1188762163">
      <w:bodyDiv w:val="1"/>
      <w:marLeft w:val="0"/>
      <w:marRight w:val="0"/>
      <w:marTop w:val="0"/>
      <w:marBottom w:val="0"/>
      <w:divBdr>
        <w:top w:val="none" w:sz="0" w:space="0" w:color="auto"/>
        <w:left w:val="none" w:sz="0" w:space="0" w:color="auto"/>
        <w:bottom w:val="none" w:sz="0" w:space="0" w:color="auto"/>
        <w:right w:val="none" w:sz="0" w:space="0" w:color="auto"/>
      </w:divBdr>
    </w:div>
    <w:div w:id="1197505806">
      <w:bodyDiv w:val="1"/>
      <w:marLeft w:val="0"/>
      <w:marRight w:val="0"/>
      <w:marTop w:val="0"/>
      <w:marBottom w:val="0"/>
      <w:divBdr>
        <w:top w:val="none" w:sz="0" w:space="0" w:color="auto"/>
        <w:left w:val="none" w:sz="0" w:space="0" w:color="auto"/>
        <w:bottom w:val="none" w:sz="0" w:space="0" w:color="auto"/>
        <w:right w:val="none" w:sz="0" w:space="0" w:color="auto"/>
      </w:divBdr>
    </w:div>
    <w:div w:id="1204290551">
      <w:bodyDiv w:val="1"/>
      <w:marLeft w:val="0"/>
      <w:marRight w:val="0"/>
      <w:marTop w:val="0"/>
      <w:marBottom w:val="0"/>
      <w:divBdr>
        <w:top w:val="none" w:sz="0" w:space="0" w:color="auto"/>
        <w:left w:val="none" w:sz="0" w:space="0" w:color="auto"/>
        <w:bottom w:val="none" w:sz="0" w:space="0" w:color="auto"/>
        <w:right w:val="none" w:sz="0" w:space="0" w:color="auto"/>
      </w:divBdr>
    </w:div>
    <w:div w:id="1218735471">
      <w:bodyDiv w:val="1"/>
      <w:marLeft w:val="0"/>
      <w:marRight w:val="0"/>
      <w:marTop w:val="0"/>
      <w:marBottom w:val="0"/>
      <w:divBdr>
        <w:top w:val="none" w:sz="0" w:space="0" w:color="auto"/>
        <w:left w:val="none" w:sz="0" w:space="0" w:color="auto"/>
        <w:bottom w:val="none" w:sz="0" w:space="0" w:color="auto"/>
        <w:right w:val="none" w:sz="0" w:space="0" w:color="auto"/>
      </w:divBdr>
    </w:div>
    <w:div w:id="1221477458">
      <w:bodyDiv w:val="1"/>
      <w:marLeft w:val="0"/>
      <w:marRight w:val="0"/>
      <w:marTop w:val="0"/>
      <w:marBottom w:val="0"/>
      <w:divBdr>
        <w:top w:val="none" w:sz="0" w:space="0" w:color="auto"/>
        <w:left w:val="none" w:sz="0" w:space="0" w:color="auto"/>
        <w:bottom w:val="none" w:sz="0" w:space="0" w:color="auto"/>
        <w:right w:val="none" w:sz="0" w:space="0" w:color="auto"/>
      </w:divBdr>
    </w:div>
    <w:div w:id="1230117932">
      <w:bodyDiv w:val="1"/>
      <w:marLeft w:val="0"/>
      <w:marRight w:val="0"/>
      <w:marTop w:val="0"/>
      <w:marBottom w:val="0"/>
      <w:divBdr>
        <w:top w:val="none" w:sz="0" w:space="0" w:color="auto"/>
        <w:left w:val="none" w:sz="0" w:space="0" w:color="auto"/>
        <w:bottom w:val="none" w:sz="0" w:space="0" w:color="auto"/>
        <w:right w:val="none" w:sz="0" w:space="0" w:color="auto"/>
      </w:divBdr>
    </w:div>
    <w:div w:id="1234311159">
      <w:bodyDiv w:val="1"/>
      <w:marLeft w:val="0"/>
      <w:marRight w:val="0"/>
      <w:marTop w:val="0"/>
      <w:marBottom w:val="0"/>
      <w:divBdr>
        <w:top w:val="none" w:sz="0" w:space="0" w:color="auto"/>
        <w:left w:val="none" w:sz="0" w:space="0" w:color="auto"/>
        <w:bottom w:val="none" w:sz="0" w:space="0" w:color="auto"/>
        <w:right w:val="none" w:sz="0" w:space="0" w:color="auto"/>
      </w:divBdr>
    </w:div>
    <w:div w:id="1257399185">
      <w:bodyDiv w:val="1"/>
      <w:marLeft w:val="0"/>
      <w:marRight w:val="0"/>
      <w:marTop w:val="0"/>
      <w:marBottom w:val="0"/>
      <w:divBdr>
        <w:top w:val="none" w:sz="0" w:space="0" w:color="auto"/>
        <w:left w:val="none" w:sz="0" w:space="0" w:color="auto"/>
        <w:bottom w:val="none" w:sz="0" w:space="0" w:color="auto"/>
        <w:right w:val="none" w:sz="0" w:space="0" w:color="auto"/>
      </w:divBdr>
    </w:div>
    <w:div w:id="1258057197">
      <w:bodyDiv w:val="1"/>
      <w:marLeft w:val="0"/>
      <w:marRight w:val="0"/>
      <w:marTop w:val="0"/>
      <w:marBottom w:val="0"/>
      <w:divBdr>
        <w:top w:val="none" w:sz="0" w:space="0" w:color="auto"/>
        <w:left w:val="none" w:sz="0" w:space="0" w:color="auto"/>
        <w:bottom w:val="none" w:sz="0" w:space="0" w:color="auto"/>
        <w:right w:val="none" w:sz="0" w:space="0" w:color="auto"/>
      </w:divBdr>
    </w:div>
    <w:div w:id="1263413357">
      <w:bodyDiv w:val="1"/>
      <w:marLeft w:val="0"/>
      <w:marRight w:val="0"/>
      <w:marTop w:val="0"/>
      <w:marBottom w:val="0"/>
      <w:divBdr>
        <w:top w:val="none" w:sz="0" w:space="0" w:color="auto"/>
        <w:left w:val="none" w:sz="0" w:space="0" w:color="auto"/>
        <w:bottom w:val="none" w:sz="0" w:space="0" w:color="auto"/>
        <w:right w:val="none" w:sz="0" w:space="0" w:color="auto"/>
      </w:divBdr>
    </w:div>
    <w:div w:id="1273784878">
      <w:bodyDiv w:val="1"/>
      <w:marLeft w:val="0"/>
      <w:marRight w:val="0"/>
      <w:marTop w:val="0"/>
      <w:marBottom w:val="0"/>
      <w:divBdr>
        <w:top w:val="none" w:sz="0" w:space="0" w:color="auto"/>
        <w:left w:val="none" w:sz="0" w:space="0" w:color="auto"/>
        <w:bottom w:val="none" w:sz="0" w:space="0" w:color="auto"/>
        <w:right w:val="none" w:sz="0" w:space="0" w:color="auto"/>
      </w:divBdr>
    </w:div>
    <w:div w:id="1273979496">
      <w:bodyDiv w:val="1"/>
      <w:marLeft w:val="0"/>
      <w:marRight w:val="0"/>
      <w:marTop w:val="0"/>
      <w:marBottom w:val="0"/>
      <w:divBdr>
        <w:top w:val="none" w:sz="0" w:space="0" w:color="auto"/>
        <w:left w:val="none" w:sz="0" w:space="0" w:color="auto"/>
        <w:bottom w:val="none" w:sz="0" w:space="0" w:color="auto"/>
        <w:right w:val="none" w:sz="0" w:space="0" w:color="auto"/>
      </w:divBdr>
    </w:div>
    <w:div w:id="1278366462">
      <w:bodyDiv w:val="1"/>
      <w:marLeft w:val="0"/>
      <w:marRight w:val="0"/>
      <w:marTop w:val="0"/>
      <w:marBottom w:val="0"/>
      <w:divBdr>
        <w:top w:val="none" w:sz="0" w:space="0" w:color="auto"/>
        <w:left w:val="none" w:sz="0" w:space="0" w:color="auto"/>
        <w:bottom w:val="none" w:sz="0" w:space="0" w:color="auto"/>
        <w:right w:val="none" w:sz="0" w:space="0" w:color="auto"/>
      </w:divBdr>
    </w:div>
    <w:div w:id="1334987648">
      <w:bodyDiv w:val="1"/>
      <w:marLeft w:val="0"/>
      <w:marRight w:val="0"/>
      <w:marTop w:val="0"/>
      <w:marBottom w:val="0"/>
      <w:divBdr>
        <w:top w:val="none" w:sz="0" w:space="0" w:color="auto"/>
        <w:left w:val="none" w:sz="0" w:space="0" w:color="auto"/>
        <w:bottom w:val="none" w:sz="0" w:space="0" w:color="auto"/>
        <w:right w:val="none" w:sz="0" w:space="0" w:color="auto"/>
      </w:divBdr>
    </w:div>
    <w:div w:id="1343170346">
      <w:bodyDiv w:val="1"/>
      <w:marLeft w:val="0"/>
      <w:marRight w:val="0"/>
      <w:marTop w:val="0"/>
      <w:marBottom w:val="0"/>
      <w:divBdr>
        <w:top w:val="none" w:sz="0" w:space="0" w:color="auto"/>
        <w:left w:val="none" w:sz="0" w:space="0" w:color="auto"/>
        <w:bottom w:val="none" w:sz="0" w:space="0" w:color="auto"/>
        <w:right w:val="none" w:sz="0" w:space="0" w:color="auto"/>
      </w:divBdr>
    </w:div>
    <w:div w:id="1360282653">
      <w:bodyDiv w:val="1"/>
      <w:marLeft w:val="0"/>
      <w:marRight w:val="0"/>
      <w:marTop w:val="0"/>
      <w:marBottom w:val="0"/>
      <w:divBdr>
        <w:top w:val="none" w:sz="0" w:space="0" w:color="auto"/>
        <w:left w:val="none" w:sz="0" w:space="0" w:color="auto"/>
        <w:bottom w:val="none" w:sz="0" w:space="0" w:color="auto"/>
        <w:right w:val="none" w:sz="0" w:space="0" w:color="auto"/>
      </w:divBdr>
    </w:div>
    <w:div w:id="1371607323">
      <w:bodyDiv w:val="1"/>
      <w:marLeft w:val="0"/>
      <w:marRight w:val="0"/>
      <w:marTop w:val="0"/>
      <w:marBottom w:val="0"/>
      <w:divBdr>
        <w:top w:val="none" w:sz="0" w:space="0" w:color="auto"/>
        <w:left w:val="none" w:sz="0" w:space="0" w:color="auto"/>
        <w:bottom w:val="none" w:sz="0" w:space="0" w:color="auto"/>
        <w:right w:val="none" w:sz="0" w:space="0" w:color="auto"/>
      </w:divBdr>
    </w:div>
    <w:div w:id="1390376060">
      <w:bodyDiv w:val="1"/>
      <w:marLeft w:val="0"/>
      <w:marRight w:val="0"/>
      <w:marTop w:val="0"/>
      <w:marBottom w:val="0"/>
      <w:divBdr>
        <w:top w:val="none" w:sz="0" w:space="0" w:color="auto"/>
        <w:left w:val="none" w:sz="0" w:space="0" w:color="auto"/>
        <w:bottom w:val="none" w:sz="0" w:space="0" w:color="auto"/>
        <w:right w:val="none" w:sz="0" w:space="0" w:color="auto"/>
      </w:divBdr>
    </w:div>
    <w:div w:id="1402095617">
      <w:bodyDiv w:val="1"/>
      <w:marLeft w:val="0"/>
      <w:marRight w:val="0"/>
      <w:marTop w:val="0"/>
      <w:marBottom w:val="0"/>
      <w:divBdr>
        <w:top w:val="none" w:sz="0" w:space="0" w:color="auto"/>
        <w:left w:val="none" w:sz="0" w:space="0" w:color="auto"/>
        <w:bottom w:val="none" w:sz="0" w:space="0" w:color="auto"/>
        <w:right w:val="none" w:sz="0" w:space="0" w:color="auto"/>
      </w:divBdr>
    </w:div>
    <w:div w:id="1425374985">
      <w:bodyDiv w:val="1"/>
      <w:marLeft w:val="0"/>
      <w:marRight w:val="0"/>
      <w:marTop w:val="0"/>
      <w:marBottom w:val="0"/>
      <w:divBdr>
        <w:top w:val="none" w:sz="0" w:space="0" w:color="auto"/>
        <w:left w:val="none" w:sz="0" w:space="0" w:color="auto"/>
        <w:bottom w:val="none" w:sz="0" w:space="0" w:color="auto"/>
        <w:right w:val="none" w:sz="0" w:space="0" w:color="auto"/>
      </w:divBdr>
    </w:div>
    <w:div w:id="1426264035">
      <w:bodyDiv w:val="1"/>
      <w:marLeft w:val="0"/>
      <w:marRight w:val="0"/>
      <w:marTop w:val="0"/>
      <w:marBottom w:val="0"/>
      <w:divBdr>
        <w:top w:val="none" w:sz="0" w:space="0" w:color="auto"/>
        <w:left w:val="none" w:sz="0" w:space="0" w:color="auto"/>
        <w:bottom w:val="none" w:sz="0" w:space="0" w:color="auto"/>
        <w:right w:val="none" w:sz="0" w:space="0" w:color="auto"/>
      </w:divBdr>
    </w:div>
    <w:div w:id="1427262046">
      <w:bodyDiv w:val="1"/>
      <w:marLeft w:val="0"/>
      <w:marRight w:val="0"/>
      <w:marTop w:val="0"/>
      <w:marBottom w:val="0"/>
      <w:divBdr>
        <w:top w:val="none" w:sz="0" w:space="0" w:color="auto"/>
        <w:left w:val="none" w:sz="0" w:space="0" w:color="auto"/>
        <w:bottom w:val="none" w:sz="0" w:space="0" w:color="auto"/>
        <w:right w:val="none" w:sz="0" w:space="0" w:color="auto"/>
      </w:divBdr>
    </w:div>
    <w:div w:id="1437754707">
      <w:bodyDiv w:val="1"/>
      <w:marLeft w:val="0"/>
      <w:marRight w:val="0"/>
      <w:marTop w:val="0"/>
      <w:marBottom w:val="0"/>
      <w:divBdr>
        <w:top w:val="none" w:sz="0" w:space="0" w:color="auto"/>
        <w:left w:val="none" w:sz="0" w:space="0" w:color="auto"/>
        <w:bottom w:val="none" w:sz="0" w:space="0" w:color="auto"/>
        <w:right w:val="none" w:sz="0" w:space="0" w:color="auto"/>
      </w:divBdr>
    </w:div>
    <w:div w:id="1458111372">
      <w:bodyDiv w:val="1"/>
      <w:marLeft w:val="0"/>
      <w:marRight w:val="0"/>
      <w:marTop w:val="0"/>
      <w:marBottom w:val="0"/>
      <w:divBdr>
        <w:top w:val="none" w:sz="0" w:space="0" w:color="auto"/>
        <w:left w:val="none" w:sz="0" w:space="0" w:color="auto"/>
        <w:bottom w:val="none" w:sz="0" w:space="0" w:color="auto"/>
        <w:right w:val="none" w:sz="0" w:space="0" w:color="auto"/>
      </w:divBdr>
    </w:div>
    <w:div w:id="1462773060">
      <w:bodyDiv w:val="1"/>
      <w:marLeft w:val="0"/>
      <w:marRight w:val="0"/>
      <w:marTop w:val="0"/>
      <w:marBottom w:val="0"/>
      <w:divBdr>
        <w:top w:val="none" w:sz="0" w:space="0" w:color="auto"/>
        <w:left w:val="none" w:sz="0" w:space="0" w:color="auto"/>
        <w:bottom w:val="none" w:sz="0" w:space="0" w:color="auto"/>
        <w:right w:val="none" w:sz="0" w:space="0" w:color="auto"/>
      </w:divBdr>
    </w:div>
    <w:div w:id="1466579380">
      <w:bodyDiv w:val="1"/>
      <w:marLeft w:val="0"/>
      <w:marRight w:val="0"/>
      <w:marTop w:val="0"/>
      <w:marBottom w:val="0"/>
      <w:divBdr>
        <w:top w:val="none" w:sz="0" w:space="0" w:color="auto"/>
        <w:left w:val="none" w:sz="0" w:space="0" w:color="auto"/>
        <w:bottom w:val="none" w:sz="0" w:space="0" w:color="auto"/>
        <w:right w:val="none" w:sz="0" w:space="0" w:color="auto"/>
      </w:divBdr>
    </w:div>
    <w:div w:id="1469012948">
      <w:bodyDiv w:val="1"/>
      <w:marLeft w:val="0"/>
      <w:marRight w:val="0"/>
      <w:marTop w:val="0"/>
      <w:marBottom w:val="0"/>
      <w:divBdr>
        <w:top w:val="none" w:sz="0" w:space="0" w:color="auto"/>
        <w:left w:val="none" w:sz="0" w:space="0" w:color="auto"/>
        <w:bottom w:val="none" w:sz="0" w:space="0" w:color="auto"/>
        <w:right w:val="none" w:sz="0" w:space="0" w:color="auto"/>
      </w:divBdr>
    </w:div>
    <w:div w:id="1488472977">
      <w:bodyDiv w:val="1"/>
      <w:marLeft w:val="0"/>
      <w:marRight w:val="0"/>
      <w:marTop w:val="0"/>
      <w:marBottom w:val="0"/>
      <w:divBdr>
        <w:top w:val="none" w:sz="0" w:space="0" w:color="auto"/>
        <w:left w:val="none" w:sz="0" w:space="0" w:color="auto"/>
        <w:bottom w:val="none" w:sz="0" w:space="0" w:color="auto"/>
        <w:right w:val="none" w:sz="0" w:space="0" w:color="auto"/>
      </w:divBdr>
    </w:div>
    <w:div w:id="1494375333">
      <w:bodyDiv w:val="1"/>
      <w:marLeft w:val="0"/>
      <w:marRight w:val="0"/>
      <w:marTop w:val="0"/>
      <w:marBottom w:val="0"/>
      <w:divBdr>
        <w:top w:val="none" w:sz="0" w:space="0" w:color="auto"/>
        <w:left w:val="none" w:sz="0" w:space="0" w:color="auto"/>
        <w:bottom w:val="none" w:sz="0" w:space="0" w:color="auto"/>
        <w:right w:val="none" w:sz="0" w:space="0" w:color="auto"/>
      </w:divBdr>
    </w:div>
    <w:div w:id="1500071693">
      <w:bodyDiv w:val="1"/>
      <w:marLeft w:val="0"/>
      <w:marRight w:val="0"/>
      <w:marTop w:val="0"/>
      <w:marBottom w:val="0"/>
      <w:divBdr>
        <w:top w:val="none" w:sz="0" w:space="0" w:color="auto"/>
        <w:left w:val="none" w:sz="0" w:space="0" w:color="auto"/>
        <w:bottom w:val="none" w:sz="0" w:space="0" w:color="auto"/>
        <w:right w:val="none" w:sz="0" w:space="0" w:color="auto"/>
      </w:divBdr>
    </w:div>
    <w:div w:id="1506239128">
      <w:bodyDiv w:val="1"/>
      <w:marLeft w:val="0"/>
      <w:marRight w:val="0"/>
      <w:marTop w:val="0"/>
      <w:marBottom w:val="0"/>
      <w:divBdr>
        <w:top w:val="none" w:sz="0" w:space="0" w:color="auto"/>
        <w:left w:val="none" w:sz="0" w:space="0" w:color="auto"/>
        <w:bottom w:val="none" w:sz="0" w:space="0" w:color="auto"/>
        <w:right w:val="none" w:sz="0" w:space="0" w:color="auto"/>
      </w:divBdr>
    </w:div>
    <w:div w:id="1526865990">
      <w:bodyDiv w:val="1"/>
      <w:marLeft w:val="0"/>
      <w:marRight w:val="0"/>
      <w:marTop w:val="0"/>
      <w:marBottom w:val="0"/>
      <w:divBdr>
        <w:top w:val="none" w:sz="0" w:space="0" w:color="auto"/>
        <w:left w:val="none" w:sz="0" w:space="0" w:color="auto"/>
        <w:bottom w:val="none" w:sz="0" w:space="0" w:color="auto"/>
        <w:right w:val="none" w:sz="0" w:space="0" w:color="auto"/>
      </w:divBdr>
    </w:div>
    <w:div w:id="1550843934">
      <w:bodyDiv w:val="1"/>
      <w:marLeft w:val="0"/>
      <w:marRight w:val="0"/>
      <w:marTop w:val="0"/>
      <w:marBottom w:val="0"/>
      <w:divBdr>
        <w:top w:val="none" w:sz="0" w:space="0" w:color="auto"/>
        <w:left w:val="none" w:sz="0" w:space="0" w:color="auto"/>
        <w:bottom w:val="none" w:sz="0" w:space="0" w:color="auto"/>
        <w:right w:val="none" w:sz="0" w:space="0" w:color="auto"/>
      </w:divBdr>
    </w:div>
    <w:div w:id="1561479923">
      <w:bodyDiv w:val="1"/>
      <w:marLeft w:val="0"/>
      <w:marRight w:val="0"/>
      <w:marTop w:val="0"/>
      <w:marBottom w:val="0"/>
      <w:divBdr>
        <w:top w:val="none" w:sz="0" w:space="0" w:color="auto"/>
        <w:left w:val="none" w:sz="0" w:space="0" w:color="auto"/>
        <w:bottom w:val="none" w:sz="0" w:space="0" w:color="auto"/>
        <w:right w:val="none" w:sz="0" w:space="0" w:color="auto"/>
      </w:divBdr>
    </w:div>
    <w:div w:id="1565330197">
      <w:bodyDiv w:val="1"/>
      <w:marLeft w:val="0"/>
      <w:marRight w:val="0"/>
      <w:marTop w:val="0"/>
      <w:marBottom w:val="0"/>
      <w:divBdr>
        <w:top w:val="none" w:sz="0" w:space="0" w:color="auto"/>
        <w:left w:val="none" w:sz="0" w:space="0" w:color="auto"/>
        <w:bottom w:val="none" w:sz="0" w:space="0" w:color="auto"/>
        <w:right w:val="none" w:sz="0" w:space="0" w:color="auto"/>
      </w:divBdr>
    </w:div>
    <w:div w:id="1581332324">
      <w:bodyDiv w:val="1"/>
      <w:marLeft w:val="0"/>
      <w:marRight w:val="0"/>
      <w:marTop w:val="0"/>
      <w:marBottom w:val="0"/>
      <w:divBdr>
        <w:top w:val="none" w:sz="0" w:space="0" w:color="auto"/>
        <w:left w:val="none" w:sz="0" w:space="0" w:color="auto"/>
        <w:bottom w:val="none" w:sz="0" w:space="0" w:color="auto"/>
        <w:right w:val="none" w:sz="0" w:space="0" w:color="auto"/>
      </w:divBdr>
    </w:div>
    <w:div w:id="1584679908">
      <w:bodyDiv w:val="1"/>
      <w:marLeft w:val="0"/>
      <w:marRight w:val="0"/>
      <w:marTop w:val="0"/>
      <w:marBottom w:val="0"/>
      <w:divBdr>
        <w:top w:val="none" w:sz="0" w:space="0" w:color="auto"/>
        <w:left w:val="none" w:sz="0" w:space="0" w:color="auto"/>
        <w:bottom w:val="none" w:sz="0" w:space="0" w:color="auto"/>
        <w:right w:val="none" w:sz="0" w:space="0" w:color="auto"/>
      </w:divBdr>
    </w:div>
    <w:div w:id="1591431579">
      <w:bodyDiv w:val="1"/>
      <w:marLeft w:val="0"/>
      <w:marRight w:val="0"/>
      <w:marTop w:val="0"/>
      <w:marBottom w:val="0"/>
      <w:divBdr>
        <w:top w:val="none" w:sz="0" w:space="0" w:color="auto"/>
        <w:left w:val="none" w:sz="0" w:space="0" w:color="auto"/>
        <w:bottom w:val="none" w:sz="0" w:space="0" w:color="auto"/>
        <w:right w:val="none" w:sz="0" w:space="0" w:color="auto"/>
      </w:divBdr>
    </w:div>
    <w:div w:id="1593320492">
      <w:bodyDiv w:val="1"/>
      <w:marLeft w:val="0"/>
      <w:marRight w:val="0"/>
      <w:marTop w:val="0"/>
      <w:marBottom w:val="0"/>
      <w:divBdr>
        <w:top w:val="none" w:sz="0" w:space="0" w:color="auto"/>
        <w:left w:val="none" w:sz="0" w:space="0" w:color="auto"/>
        <w:bottom w:val="none" w:sz="0" w:space="0" w:color="auto"/>
        <w:right w:val="none" w:sz="0" w:space="0" w:color="auto"/>
      </w:divBdr>
    </w:div>
    <w:div w:id="1598519371">
      <w:bodyDiv w:val="1"/>
      <w:marLeft w:val="0"/>
      <w:marRight w:val="0"/>
      <w:marTop w:val="0"/>
      <w:marBottom w:val="0"/>
      <w:divBdr>
        <w:top w:val="none" w:sz="0" w:space="0" w:color="auto"/>
        <w:left w:val="none" w:sz="0" w:space="0" w:color="auto"/>
        <w:bottom w:val="none" w:sz="0" w:space="0" w:color="auto"/>
        <w:right w:val="none" w:sz="0" w:space="0" w:color="auto"/>
      </w:divBdr>
    </w:div>
    <w:div w:id="1609315462">
      <w:bodyDiv w:val="1"/>
      <w:marLeft w:val="0"/>
      <w:marRight w:val="0"/>
      <w:marTop w:val="0"/>
      <w:marBottom w:val="0"/>
      <w:divBdr>
        <w:top w:val="none" w:sz="0" w:space="0" w:color="auto"/>
        <w:left w:val="none" w:sz="0" w:space="0" w:color="auto"/>
        <w:bottom w:val="none" w:sz="0" w:space="0" w:color="auto"/>
        <w:right w:val="none" w:sz="0" w:space="0" w:color="auto"/>
      </w:divBdr>
    </w:div>
    <w:div w:id="1631781549">
      <w:bodyDiv w:val="1"/>
      <w:marLeft w:val="0"/>
      <w:marRight w:val="0"/>
      <w:marTop w:val="0"/>
      <w:marBottom w:val="0"/>
      <w:divBdr>
        <w:top w:val="none" w:sz="0" w:space="0" w:color="auto"/>
        <w:left w:val="none" w:sz="0" w:space="0" w:color="auto"/>
        <w:bottom w:val="none" w:sz="0" w:space="0" w:color="auto"/>
        <w:right w:val="none" w:sz="0" w:space="0" w:color="auto"/>
      </w:divBdr>
    </w:div>
    <w:div w:id="1635333358">
      <w:bodyDiv w:val="1"/>
      <w:marLeft w:val="0"/>
      <w:marRight w:val="0"/>
      <w:marTop w:val="0"/>
      <w:marBottom w:val="0"/>
      <w:divBdr>
        <w:top w:val="none" w:sz="0" w:space="0" w:color="auto"/>
        <w:left w:val="none" w:sz="0" w:space="0" w:color="auto"/>
        <w:bottom w:val="none" w:sz="0" w:space="0" w:color="auto"/>
        <w:right w:val="none" w:sz="0" w:space="0" w:color="auto"/>
      </w:divBdr>
    </w:div>
    <w:div w:id="1649702932">
      <w:bodyDiv w:val="1"/>
      <w:marLeft w:val="0"/>
      <w:marRight w:val="0"/>
      <w:marTop w:val="0"/>
      <w:marBottom w:val="0"/>
      <w:divBdr>
        <w:top w:val="none" w:sz="0" w:space="0" w:color="auto"/>
        <w:left w:val="none" w:sz="0" w:space="0" w:color="auto"/>
        <w:bottom w:val="none" w:sz="0" w:space="0" w:color="auto"/>
        <w:right w:val="none" w:sz="0" w:space="0" w:color="auto"/>
      </w:divBdr>
    </w:div>
    <w:div w:id="1657999523">
      <w:bodyDiv w:val="1"/>
      <w:marLeft w:val="0"/>
      <w:marRight w:val="0"/>
      <w:marTop w:val="0"/>
      <w:marBottom w:val="0"/>
      <w:divBdr>
        <w:top w:val="none" w:sz="0" w:space="0" w:color="auto"/>
        <w:left w:val="none" w:sz="0" w:space="0" w:color="auto"/>
        <w:bottom w:val="none" w:sz="0" w:space="0" w:color="auto"/>
        <w:right w:val="none" w:sz="0" w:space="0" w:color="auto"/>
      </w:divBdr>
    </w:div>
    <w:div w:id="1700659765">
      <w:bodyDiv w:val="1"/>
      <w:marLeft w:val="0"/>
      <w:marRight w:val="0"/>
      <w:marTop w:val="0"/>
      <w:marBottom w:val="0"/>
      <w:divBdr>
        <w:top w:val="none" w:sz="0" w:space="0" w:color="auto"/>
        <w:left w:val="none" w:sz="0" w:space="0" w:color="auto"/>
        <w:bottom w:val="none" w:sz="0" w:space="0" w:color="auto"/>
        <w:right w:val="none" w:sz="0" w:space="0" w:color="auto"/>
      </w:divBdr>
    </w:div>
    <w:div w:id="1707292735">
      <w:bodyDiv w:val="1"/>
      <w:marLeft w:val="0"/>
      <w:marRight w:val="0"/>
      <w:marTop w:val="0"/>
      <w:marBottom w:val="0"/>
      <w:divBdr>
        <w:top w:val="none" w:sz="0" w:space="0" w:color="auto"/>
        <w:left w:val="none" w:sz="0" w:space="0" w:color="auto"/>
        <w:bottom w:val="none" w:sz="0" w:space="0" w:color="auto"/>
        <w:right w:val="none" w:sz="0" w:space="0" w:color="auto"/>
      </w:divBdr>
    </w:div>
    <w:div w:id="1709377870">
      <w:bodyDiv w:val="1"/>
      <w:marLeft w:val="0"/>
      <w:marRight w:val="0"/>
      <w:marTop w:val="0"/>
      <w:marBottom w:val="0"/>
      <w:divBdr>
        <w:top w:val="none" w:sz="0" w:space="0" w:color="auto"/>
        <w:left w:val="none" w:sz="0" w:space="0" w:color="auto"/>
        <w:bottom w:val="none" w:sz="0" w:space="0" w:color="auto"/>
        <w:right w:val="none" w:sz="0" w:space="0" w:color="auto"/>
      </w:divBdr>
    </w:div>
    <w:div w:id="1709799294">
      <w:bodyDiv w:val="1"/>
      <w:marLeft w:val="0"/>
      <w:marRight w:val="0"/>
      <w:marTop w:val="0"/>
      <w:marBottom w:val="0"/>
      <w:divBdr>
        <w:top w:val="none" w:sz="0" w:space="0" w:color="auto"/>
        <w:left w:val="none" w:sz="0" w:space="0" w:color="auto"/>
        <w:bottom w:val="none" w:sz="0" w:space="0" w:color="auto"/>
        <w:right w:val="none" w:sz="0" w:space="0" w:color="auto"/>
      </w:divBdr>
    </w:div>
    <w:div w:id="1712612740">
      <w:bodyDiv w:val="1"/>
      <w:marLeft w:val="0"/>
      <w:marRight w:val="0"/>
      <w:marTop w:val="0"/>
      <w:marBottom w:val="0"/>
      <w:divBdr>
        <w:top w:val="none" w:sz="0" w:space="0" w:color="auto"/>
        <w:left w:val="none" w:sz="0" w:space="0" w:color="auto"/>
        <w:bottom w:val="none" w:sz="0" w:space="0" w:color="auto"/>
        <w:right w:val="none" w:sz="0" w:space="0" w:color="auto"/>
      </w:divBdr>
    </w:div>
    <w:div w:id="1717199851">
      <w:bodyDiv w:val="1"/>
      <w:marLeft w:val="0"/>
      <w:marRight w:val="0"/>
      <w:marTop w:val="0"/>
      <w:marBottom w:val="0"/>
      <w:divBdr>
        <w:top w:val="none" w:sz="0" w:space="0" w:color="auto"/>
        <w:left w:val="none" w:sz="0" w:space="0" w:color="auto"/>
        <w:bottom w:val="none" w:sz="0" w:space="0" w:color="auto"/>
        <w:right w:val="none" w:sz="0" w:space="0" w:color="auto"/>
      </w:divBdr>
    </w:div>
    <w:div w:id="1719357082">
      <w:bodyDiv w:val="1"/>
      <w:marLeft w:val="0"/>
      <w:marRight w:val="0"/>
      <w:marTop w:val="0"/>
      <w:marBottom w:val="0"/>
      <w:divBdr>
        <w:top w:val="none" w:sz="0" w:space="0" w:color="auto"/>
        <w:left w:val="none" w:sz="0" w:space="0" w:color="auto"/>
        <w:bottom w:val="none" w:sz="0" w:space="0" w:color="auto"/>
        <w:right w:val="none" w:sz="0" w:space="0" w:color="auto"/>
      </w:divBdr>
    </w:div>
    <w:div w:id="1728675638">
      <w:bodyDiv w:val="1"/>
      <w:marLeft w:val="0"/>
      <w:marRight w:val="0"/>
      <w:marTop w:val="0"/>
      <w:marBottom w:val="0"/>
      <w:divBdr>
        <w:top w:val="none" w:sz="0" w:space="0" w:color="auto"/>
        <w:left w:val="none" w:sz="0" w:space="0" w:color="auto"/>
        <w:bottom w:val="none" w:sz="0" w:space="0" w:color="auto"/>
        <w:right w:val="none" w:sz="0" w:space="0" w:color="auto"/>
      </w:divBdr>
    </w:div>
    <w:div w:id="1739815994">
      <w:bodyDiv w:val="1"/>
      <w:marLeft w:val="0"/>
      <w:marRight w:val="0"/>
      <w:marTop w:val="0"/>
      <w:marBottom w:val="0"/>
      <w:divBdr>
        <w:top w:val="none" w:sz="0" w:space="0" w:color="auto"/>
        <w:left w:val="none" w:sz="0" w:space="0" w:color="auto"/>
        <w:bottom w:val="none" w:sz="0" w:space="0" w:color="auto"/>
        <w:right w:val="none" w:sz="0" w:space="0" w:color="auto"/>
      </w:divBdr>
    </w:div>
    <w:div w:id="1750417941">
      <w:bodyDiv w:val="1"/>
      <w:marLeft w:val="0"/>
      <w:marRight w:val="0"/>
      <w:marTop w:val="0"/>
      <w:marBottom w:val="0"/>
      <w:divBdr>
        <w:top w:val="none" w:sz="0" w:space="0" w:color="auto"/>
        <w:left w:val="none" w:sz="0" w:space="0" w:color="auto"/>
        <w:bottom w:val="none" w:sz="0" w:space="0" w:color="auto"/>
        <w:right w:val="none" w:sz="0" w:space="0" w:color="auto"/>
      </w:divBdr>
    </w:div>
    <w:div w:id="1760249746">
      <w:bodyDiv w:val="1"/>
      <w:marLeft w:val="0"/>
      <w:marRight w:val="0"/>
      <w:marTop w:val="0"/>
      <w:marBottom w:val="0"/>
      <w:divBdr>
        <w:top w:val="none" w:sz="0" w:space="0" w:color="auto"/>
        <w:left w:val="none" w:sz="0" w:space="0" w:color="auto"/>
        <w:bottom w:val="none" w:sz="0" w:space="0" w:color="auto"/>
        <w:right w:val="none" w:sz="0" w:space="0" w:color="auto"/>
      </w:divBdr>
    </w:div>
    <w:div w:id="1767530268">
      <w:bodyDiv w:val="1"/>
      <w:marLeft w:val="0"/>
      <w:marRight w:val="0"/>
      <w:marTop w:val="0"/>
      <w:marBottom w:val="0"/>
      <w:divBdr>
        <w:top w:val="none" w:sz="0" w:space="0" w:color="auto"/>
        <w:left w:val="none" w:sz="0" w:space="0" w:color="auto"/>
        <w:bottom w:val="none" w:sz="0" w:space="0" w:color="auto"/>
        <w:right w:val="none" w:sz="0" w:space="0" w:color="auto"/>
      </w:divBdr>
    </w:div>
    <w:div w:id="1770079495">
      <w:bodyDiv w:val="1"/>
      <w:marLeft w:val="0"/>
      <w:marRight w:val="0"/>
      <w:marTop w:val="0"/>
      <w:marBottom w:val="0"/>
      <w:divBdr>
        <w:top w:val="none" w:sz="0" w:space="0" w:color="auto"/>
        <w:left w:val="none" w:sz="0" w:space="0" w:color="auto"/>
        <w:bottom w:val="none" w:sz="0" w:space="0" w:color="auto"/>
        <w:right w:val="none" w:sz="0" w:space="0" w:color="auto"/>
      </w:divBdr>
    </w:div>
    <w:div w:id="1775704816">
      <w:bodyDiv w:val="1"/>
      <w:marLeft w:val="0"/>
      <w:marRight w:val="0"/>
      <w:marTop w:val="0"/>
      <w:marBottom w:val="0"/>
      <w:divBdr>
        <w:top w:val="none" w:sz="0" w:space="0" w:color="auto"/>
        <w:left w:val="none" w:sz="0" w:space="0" w:color="auto"/>
        <w:bottom w:val="none" w:sz="0" w:space="0" w:color="auto"/>
        <w:right w:val="none" w:sz="0" w:space="0" w:color="auto"/>
      </w:divBdr>
    </w:div>
    <w:div w:id="1789617612">
      <w:bodyDiv w:val="1"/>
      <w:marLeft w:val="0"/>
      <w:marRight w:val="0"/>
      <w:marTop w:val="0"/>
      <w:marBottom w:val="0"/>
      <w:divBdr>
        <w:top w:val="none" w:sz="0" w:space="0" w:color="auto"/>
        <w:left w:val="none" w:sz="0" w:space="0" w:color="auto"/>
        <w:bottom w:val="none" w:sz="0" w:space="0" w:color="auto"/>
        <w:right w:val="none" w:sz="0" w:space="0" w:color="auto"/>
      </w:divBdr>
    </w:div>
    <w:div w:id="1799564981">
      <w:bodyDiv w:val="1"/>
      <w:marLeft w:val="0"/>
      <w:marRight w:val="0"/>
      <w:marTop w:val="0"/>
      <w:marBottom w:val="0"/>
      <w:divBdr>
        <w:top w:val="none" w:sz="0" w:space="0" w:color="auto"/>
        <w:left w:val="none" w:sz="0" w:space="0" w:color="auto"/>
        <w:bottom w:val="none" w:sz="0" w:space="0" w:color="auto"/>
        <w:right w:val="none" w:sz="0" w:space="0" w:color="auto"/>
      </w:divBdr>
    </w:div>
    <w:div w:id="1801418419">
      <w:bodyDiv w:val="1"/>
      <w:marLeft w:val="0"/>
      <w:marRight w:val="0"/>
      <w:marTop w:val="0"/>
      <w:marBottom w:val="0"/>
      <w:divBdr>
        <w:top w:val="none" w:sz="0" w:space="0" w:color="auto"/>
        <w:left w:val="none" w:sz="0" w:space="0" w:color="auto"/>
        <w:bottom w:val="none" w:sz="0" w:space="0" w:color="auto"/>
        <w:right w:val="none" w:sz="0" w:space="0" w:color="auto"/>
      </w:divBdr>
    </w:div>
    <w:div w:id="1806242792">
      <w:bodyDiv w:val="1"/>
      <w:marLeft w:val="0"/>
      <w:marRight w:val="0"/>
      <w:marTop w:val="0"/>
      <w:marBottom w:val="0"/>
      <w:divBdr>
        <w:top w:val="none" w:sz="0" w:space="0" w:color="auto"/>
        <w:left w:val="none" w:sz="0" w:space="0" w:color="auto"/>
        <w:bottom w:val="none" w:sz="0" w:space="0" w:color="auto"/>
        <w:right w:val="none" w:sz="0" w:space="0" w:color="auto"/>
      </w:divBdr>
    </w:div>
    <w:div w:id="1806850656">
      <w:bodyDiv w:val="1"/>
      <w:marLeft w:val="0"/>
      <w:marRight w:val="0"/>
      <w:marTop w:val="0"/>
      <w:marBottom w:val="0"/>
      <w:divBdr>
        <w:top w:val="none" w:sz="0" w:space="0" w:color="auto"/>
        <w:left w:val="none" w:sz="0" w:space="0" w:color="auto"/>
        <w:bottom w:val="none" w:sz="0" w:space="0" w:color="auto"/>
        <w:right w:val="none" w:sz="0" w:space="0" w:color="auto"/>
      </w:divBdr>
    </w:div>
    <w:div w:id="1823501989">
      <w:bodyDiv w:val="1"/>
      <w:marLeft w:val="0"/>
      <w:marRight w:val="0"/>
      <w:marTop w:val="0"/>
      <w:marBottom w:val="0"/>
      <w:divBdr>
        <w:top w:val="none" w:sz="0" w:space="0" w:color="auto"/>
        <w:left w:val="none" w:sz="0" w:space="0" w:color="auto"/>
        <w:bottom w:val="none" w:sz="0" w:space="0" w:color="auto"/>
        <w:right w:val="none" w:sz="0" w:space="0" w:color="auto"/>
      </w:divBdr>
    </w:div>
    <w:div w:id="1824545539">
      <w:bodyDiv w:val="1"/>
      <w:marLeft w:val="0"/>
      <w:marRight w:val="0"/>
      <w:marTop w:val="0"/>
      <w:marBottom w:val="0"/>
      <w:divBdr>
        <w:top w:val="none" w:sz="0" w:space="0" w:color="auto"/>
        <w:left w:val="none" w:sz="0" w:space="0" w:color="auto"/>
        <w:bottom w:val="none" w:sz="0" w:space="0" w:color="auto"/>
        <w:right w:val="none" w:sz="0" w:space="0" w:color="auto"/>
      </w:divBdr>
    </w:div>
    <w:div w:id="1851023774">
      <w:bodyDiv w:val="1"/>
      <w:marLeft w:val="0"/>
      <w:marRight w:val="0"/>
      <w:marTop w:val="0"/>
      <w:marBottom w:val="0"/>
      <w:divBdr>
        <w:top w:val="none" w:sz="0" w:space="0" w:color="auto"/>
        <w:left w:val="none" w:sz="0" w:space="0" w:color="auto"/>
        <w:bottom w:val="none" w:sz="0" w:space="0" w:color="auto"/>
        <w:right w:val="none" w:sz="0" w:space="0" w:color="auto"/>
      </w:divBdr>
    </w:div>
    <w:div w:id="1859076009">
      <w:bodyDiv w:val="1"/>
      <w:marLeft w:val="0"/>
      <w:marRight w:val="0"/>
      <w:marTop w:val="0"/>
      <w:marBottom w:val="0"/>
      <w:divBdr>
        <w:top w:val="none" w:sz="0" w:space="0" w:color="auto"/>
        <w:left w:val="none" w:sz="0" w:space="0" w:color="auto"/>
        <w:bottom w:val="none" w:sz="0" w:space="0" w:color="auto"/>
        <w:right w:val="none" w:sz="0" w:space="0" w:color="auto"/>
      </w:divBdr>
    </w:div>
    <w:div w:id="1866943625">
      <w:bodyDiv w:val="1"/>
      <w:marLeft w:val="0"/>
      <w:marRight w:val="0"/>
      <w:marTop w:val="0"/>
      <w:marBottom w:val="0"/>
      <w:divBdr>
        <w:top w:val="none" w:sz="0" w:space="0" w:color="auto"/>
        <w:left w:val="none" w:sz="0" w:space="0" w:color="auto"/>
        <w:bottom w:val="none" w:sz="0" w:space="0" w:color="auto"/>
        <w:right w:val="none" w:sz="0" w:space="0" w:color="auto"/>
      </w:divBdr>
    </w:div>
    <w:div w:id="1867595535">
      <w:bodyDiv w:val="1"/>
      <w:marLeft w:val="0"/>
      <w:marRight w:val="0"/>
      <w:marTop w:val="0"/>
      <w:marBottom w:val="0"/>
      <w:divBdr>
        <w:top w:val="none" w:sz="0" w:space="0" w:color="auto"/>
        <w:left w:val="none" w:sz="0" w:space="0" w:color="auto"/>
        <w:bottom w:val="none" w:sz="0" w:space="0" w:color="auto"/>
        <w:right w:val="none" w:sz="0" w:space="0" w:color="auto"/>
      </w:divBdr>
    </w:div>
    <w:div w:id="1900941008">
      <w:bodyDiv w:val="1"/>
      <w:marLeft w:val="0"/>
      <w:marRight w:val="0"/>
      <w:marTop w:val="0"/>
      <w:marBottom w:val="0"/>
      <w:divBdr>
        <w:top w:val="none" w:sz="0" w:space="0" w:color="auto"/>
        <w:left w:val="none" w:sz="0" w:space="0" w:color="auto"/>
        <w:bottom w:val="none" w:sz="0" w:space="0" w:color="auto"/>
        <w:right w:val="none" w:sz="0" w:space="0" w:color="auto"/>
      </w:divBdr>
    </w:div>
    <w:div w:id="1907953394">
      <w:bodyDiv w:val="1"/>
      <w:marLeft w:val="0"/>
      <w:marRight w:val="0"/>
      <w:marTop w:val="0"/>
      <w:marBottom w:val="0"/>
      <w:divBdr>
        <w:top w:val="none" w:sz="0" w:space="0" w:color="auto"/>
        <w:left w:val="none" w:sz="0" w:space="0" w:color="auto"/>
        <w:bottom w:val="none" w:sz="0" w:space="0" w:color="auto"/>
        <w:right w:val="none" w:sz="0" w:space="0" w:color="auto"/>
      </w:divBdr>
    </w:div>
    <w:div w:id="1923489725">
      <w:bodyDiv w:val="1"/>
      <w:marLeft w:val="0"/>
      <w:marRight w:val="0"/>
      <w:marTop w:val="0"/>
      <w:marBottom w:val="0"/>
      <w:divBdr>
        <w:top w:val="none" w:sz="0" w:space="0" w:color="auto"/>
        <w:left w:val="none" w:sz="0" w:space="0" w:color="auto"/>
        <w:bottom w:val="none" w:sz="0" w:space="0" w:color="auto"/>
        <w:right w:val="none" w:sz="0" w:space="0" w:color="auto"/>
      </w:divBdr>
    </w:div>
    <w:div w:id="1924994177">
      <w:bodyDiv w:val="1"/>
      <w:marLeft w:val="0"/>
      <w:marRight w:val="0"/>
      <w:marTop w:val="0"/>
      <w:marBottom w:val="0"/>
      <w:divBdr>
        <w:top w:val="none" w:sz="0" w:space="0" w:color="auto"/>
        <w:left w:val="none" w:sz="0" w:space="0" w:color="auto"/>
        <w:bottom w:val="none" w:sz="0" w:space="0" w:color="auto"/>
        <w:right w:val="none" w:sz="0" w:space="0" w:color="auto"/>
      </w:divBdr>
    </w:div>
    <w:div w:id="1926769186">
      <w:bodyDiv w:val="1"/>
      <w:marLeft w:val="0"/>
      <w:marRight w:val="0"/>
      <w:marTop w:val="0"/>
      <w:marBottom w:val="0"/>
      <w:divBdr>
        <w:top w:val="none" w:sz="0" w:space="0" w:color="auto"/>
        <w:left w:val="none" w:sz="0" w:space="0" w:color="auto"/>
        <w:bottom w:val="none" w:sz="0" w:space="0" w:color="auto"/>
        <w:right w:val="none" w:sz="0" w:space="0" w:color="auto"/>
      </w:divBdr>
    </w:div>
    <w:div w:id="1935741545">
      <w:bodyDiv w:val="1"/>
      <w:marLeft w:val="0"/>
      <w:marRight w:val="0"/>
      <w:marTop w:val="0"/>
      <w:marBottom w:val="0"/>
      <w:divBdr>
        <w:top w:val="none" w:sz="0" w:space="0" w:color="auto"/>
        <w:left w:val="none" w:sz="0" w:space="0" w:color="auto"/>
        <w:bottom w:val="none" w:sz="0" w:space="0" w:color="auto"/>
        <w:right w:val="none" w:sz="0" w:space="0" w:color="auto"/>
      </w:divBdr>
    </w:div>
    <w:div w:id="1941135805">
      <w:bodyDiv w:val="1"/>
      <w:marLeft w:val="0"/>
      <w:marRight w:val="0"/>
      <w:marTop w:val="0"/>
      <w:marBottom w:val="0"/>
      <w:divBdr>
        <w:top w:val="none" w:sz="0" w:space="0" w:color="auto"/>
        <w:left w:val="none" w:sz="0" w:space="0" w:color="auto"/>
        <w:bottom w:val="none" w:sz="0" w:space="0" w:color="auto"/>
        <w:right w:val="none" w:sz="0" w:space="0" w:color="auto"/>
      </w:divBdr>
    </w:div>
    <w:div w:id="1947424671">
      <w:bodyDiv w:val="1"/>
      <w:marLeft w:val="0"/>
      <w:marRight w:val="0"/>
      <w:marTop w:val="0"/>
      <w:marBottom w:val="0"/>
      <w:divBdr>
        <w:top w:val="none" w:sz="0" w:space="0" w:color="auto"/>
        <w:left w:val="none" w:sz="0" w:space="0" w:color="auto"/>
        <w:bottom w:val="none" w:sz="0" w:space="0" w:color="auto"/>
        <w:right w:val="none" w:sz="0" w:space="0" w:color="auto"/>
      </w:divBdr>
    </w:div>
    <w:div w:id="1960915861">
      <w:bodyDiv w:val="1"/>
      <w:marLeft w:val="0"/>
      <w:marRight w:val="0"/>
      <w:marTop w:val="0"/>
      <w:marBottom w:val="0"/>
      <w:divBdr>
        <w:top w:val="none" w:sz="0" w:space="0" w:color="auto"/>
        <w:left w:val="none" w:sz="0" w:space="0" w:color="auto"/>
        <w:bottom w:val="none" w:sz="0" w:space="0" w:color="auto"/>
        <w:right w:val="none" w:sz="0" w:space="0" w:color="auto"/>
      </w:divBdr>
    </w:div>
    <w:div w:id="1975912435">
      <w:bodyDiv w:val="1"/>
      <w:marLeft w:val="0"/>
      <w:marRight w:val="0"/>
      <w:marTop w:val="0"/>
      <w:marBottom w:val="0"/>
      <w:divBdr>
        <w:top w:val="none" w:sz="0" w:space="0" w:color="auto"/>
        <w:left w:val="none" w:sz="0" w:space="0" w:color="auto"/>
        <w:bottom w:val="none" w:sz="0" w:space="0" w:color="auto"/>
        <w:right w:val="none" w:sz="0" w:space="0" w:color="auto"/>
      </w:divBdr>
    </w:div>
    <w:div w:id="1983339600">
      <w:bodyDiv w:val="1"/>
      <w:marLeft w:val="0"/>
      <w:marRight w:val="0"/>
      <w:marTop w:val="0"/>
      <w:marBottom w:val="0"/>
      <w:divBdr>
        <w:top w:val="none" w:sz="0" w:space="0" w:color="auto"/>
        <w:left w:val="none" w:sz="0" w:space="0" w:color="auto"/>
        <w:bottom w:val="none" w:sz="0" w:space="0" w:color="auto"/>
        <w:right w:val="none" w:sz="0" w:space="0" w:color="auto"/>
      </w:divBdr>
      <w:divsChild>
        <w:div w:id="1634755135">
          <w:marLeft w:val="0"/>
          <w:marRight w:val="0"/>
          <w:marTop w:val="0"/>
          <w:marBottom w:val="0"/>
          <w:divBdr>
            <w:top w:val="none" w:sz="0" w:space="0" w:color="auto"/>
            <w:left w:val="none" w:sz="0" w:space="0" w:color="auto"/>
            <w:bottom w:val="none" w:sz="0" w:space="0" w:color="auto"/>
            <w:right w:val="none" w:sz="0" w:space="0" w:color="auto"/>
          </w:divBdr>
        </w:div>
        <w:div w:id="755127072">
          <w:marLeft w:val="0"/>
          <w:marRight w:val="0"/>
          <w:marTop w:val="0"/>
          <w:marBottom w:val="0"/>
          <w:divBdr>
            <w:top w:val="none" w:sz="0" w:space="0" w:color="auto"/>
            <w:left w:val="none" w:sz="0" w:space="0" w:color="auto"/>
            <w:bottom w:val="none" w:sz="0" w:space="0" w:color="auto"/>
            <w:right w:val="none" w:sz="0" w:space="0" w:color="auto"/>
          </w:divBdr>
        </w:div>
        <w:div w:id="220332046">
          <w:marLeft w:val="0"/>
          <w:marRight w:val="0"/>
          <w:marTop w:val="0"/>
          <w:marBottom w:val="0"/>
          <w:divBdr>
            <w:top w:val="none" w:sz="0" w:space="0" w:color="auto"/>
            <w:left w:val="none" w:sz="0" w:space="0" w:color="auto"/>
            <w:bottom w:val="none" w:sz="0" w:space="0" w:color="auto"/>
            <w:right w:val="none" w:sz="0" w:space="0" w:color="auto"/>
          </w:divBdr>
        </w:div>
        <w:div w:id="644353318">
          <w:marLeft w:val="0"/>
          <w:marRight w:val="0"/>
          <w:marTop w:val="0"/>
          <w:marBottom w:val="0"/>
          <w:divBdr>
            <w:top w:val="none" w:sz="0" w:space="0" w:color="auto"/>
            <w:left w:val="none" w:sz="0" w:space="0" w:color="auto"/>
            <w:bottom w:val="none" w:sz="0" w:space="0" w:color="auto"/>
            <w:right w:val="none" w:sz="0" w:space="0" w:color="auto"/>
          </w:divBdr>
        </w:div>
      </w:divsChild>
    </w:div>
    <w:div w:id="1993439558">
      <w:bodyDiv w:val="1"/>
      <w:marLeft w:val="0"/>
      <w:marRight w:val="0"/>
      <w:marTop w:val="0"/>
      <w:marBottom w:val="0"/>
      <w:divBdr>
        <w:top w:val="none" w:sz="0" w:space="0" w:color="auto"/>
        <w:left w:val="none" w:sz="0" w:space="0" w:color="auto"/>
        <w:bottom w:val="none" w:sz="0" w:space="0" w:color="auto"/>
        <w:right w:val="none" w:sz="0" w:space="0" w:color="auto"/>
      </w:divBdr>
    </w:div>
    <w:div w:id="2044668305">
      <w:bodyDiv w:val="1"/>
      <w:marLeft w:val="0"/>
      <w:marRight w:val="0"/>
      <w:marTop w:val="0"/>
      <w:marBottom w:val="0"/>
      <w:divBdr>
        <w:top w:val="none" w:sz="0" w:space="0" w:color="auto"/>
        <w:left w:val="none" w:sz="0" w:space="0" w:color="auto"/>
        <w:bottom w:val="none" w:sz="0" w:space="0" w:color="auto"/>
        <w:right w:val="none" w:sz="0" w:space="0" w:color="auto"/>
      </w:divBdr>
    </w:div>
    <w:div w:id="2051804560">
      <w:bodyDiv w:val="1"/>
      <w:marLeft w:val="0"/>
      <w:marRight w:val="0"/>
      <w:marTop w:val="0"/>
      <w:marBottom w:val="0"/>
      <w:divBdr>
        <w:top w:val="none" w:sz="0" w:space="0" w:color="auto"/>
        <w:left w:val="none" w:sz="0" w:space="0" w:color="auto"/>
        <w:bottom w:val="none" w:sz="0" w:space="0" w:color="auto"/>
        <w:right w:val="none" w:sz="0" w:space="0" w:color="auto"/>
      </w:divBdr>
    </w:div>
    <w:div w:id="2086102290">
      <w:bodyDiv w:val="1"/>
      <w:marLeft w:val="0"/>
      <w:marRight w:val="0"/>
      <w:marTop w:val="0"/>
      <w:marBottom w:val="0"/>
      <w:divBdr>
        <w:top w:val="none" w:sz="0" w:space="0" w:color="auto"/>
        <w:left w:val="none" w:sz="0" w:space="0" w:color="auto"/>
        <w:bottom w:val="none" w:sz="0" w:space="0" w:color="auto"/>
        <w:right w:val="none" w:sz="0" w:space="0" w:color="auto"/>
      </w:divBdr>
    </w:div>
    <w:div w:id="2093425762">
      <w:bodyDiv w:val="1"/>
      <w:marLeft w:val="0"/>
      <w:marRight w:val="0"/>
      <w:marTop w:val="0"/>
      <w:marBottom w:val="0"/>
      <w:divBdr>
        <w:top w:val="none" w:sz="0" w:space="0" w:color="auto"/>
        <w:left w:val="none" w:sz="0" w:space="0" w:color="auto"/>
        <w:bottom w:val="none" w:sz="0" w:space="0" w:color="auto"/>
        <w:right w:val="none" w:sz="0" w:space="0" w:color="auto"/>
      </w:divBdr>
    </w:div>
    <w:div w:id="2101294672">
      <w:bodyDiv w:val="1"/>
      <w:marLeft w:val="0"/>
      <w:marRight w:val="0"/>
      <w:marTop w:val="0"/>
      <w:marBottom w:val="0"/>
      <w:divBdr>
        <w:top w:val="none" w:sz="0" w:space="0" w:color="auto"/>
        <w:left w:val="none" w:sz="0" w:space="0" w:color="auto"/>
        <w:bottom w:val="none" w:sz="0" w:space="0" w:color="auto"/>
        <w:right w:val="none" w:sz="0" w:space="0" w:color="auto"/>
      </w:divBdr>
    </w:div>
    <w:div w:id="2101637986">
      <w:bodyDiv w:val="1"/>
      <w:marLeft w:val="0"/>
      <w:marRight w:val="0"/>
      <w:marTop w:val="0"/>
      <w:marBottom w:val="0"/>
      <w:divBdr>
        <w:top w:val="none" w:sz="0" w:space="0" w:color="auto"/>
        <w:left w:val="none" w:sz="0" w:space="0" w:color="auto"/>
        <w:bottom w:val="none" w:sz="0" w:space="0" w:color="auto"/>
        <w:right w:val="none" w:sz="0" w:space="0" w:color="auto"/>
      </w:divBdr>
    </w:div>
    <w:div w:id="2106880673">
      <w:bodyDiv w:val="1"/>
      <w:marLeft w:val="0"/>
      <w:marRight w:val="0"/>
      <w:marTop w:val="0"/>
      <w:marBottom w:val="0"/>
      <w:divBdr>
        <w:top w:val="none" w:sz="0" w:space="0" w:color="auto"/>
        <w:left w:val="none" w:sz="0" w:space="0" w:color="auto"/>
        <w:bottom w:val="none" w:sz="0" w:space="0" w:color="auto"/>
        <w:right w:val="none" w:sz="0" w:space="0" w:color="auto"/>
      </w:divBdr>
    </w:div>
    <w:div w:id="2120640866">
      <w:bodyDiv w:val="1"/>
      <w:marLeft w:val="0"/>
      <w:marRight w:val="0"/>
      <w:marTop w:val="0"/>
      <w:marBottom w:val="0"/>
      <w:divBdr>
        <w:top w:val="none" w:sz="0" w:space="0" w:color="auto"/>
        <w:left w:val="none" w:sz="0" w:space="0" w:color="auto"/>
        <w:bottom w:val="none" w:sz="0" w:space="0" w:color="auto"/>
        <w:right w:val="none" w:sz="0" w:space="0" w:color="auto"/>
      </w:divBdr>
    </w:div>
    <w:div w:id="21246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hyperlink" Target="http://www.bus.gov.ru" TargetMode="Externa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tyles" Target="styles.xml"/><Relationship Id="rId9" Type="http://schemas.openxmlformats.org/officeDocument/2006/relationships/hyperlink" Target="http://noko39.ru"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 2</c:v>
                </c:pt>
              </c:strCache>
            </c:strRef>
          </c:tx>
          <c:dLbls>
            <c:txPr>
              <a:bodyPr/>
              <a:lstStyle/>
              <a:p>
                <a:pPr>
                  <a:defRPr sz="1050" b="1">
                    <a:latin typeface="Times New Roman" pitchFamily="18" charset="0"/>
                    <a:cs typeface="Times New Roman" pitchFamily="18" charset="0"/>
                  </a:defRPr>
                </a:pPr>
                <a:endParaRPr lang="ru-RU"/>
              </a:p>
            </c:txPr>
            <c:showVal val="1"/>
          </c:dLbls>
          <c:cat>
            <c:strRef>
              <c:f>Лист1!$A$2:$A$23</c:f>
              <c:strCache>
                <c:ptCount val="22"/>
                <c:pt idx="0">
                  <c:v>Озерский ГО</c:v>
                </c:pt>
                <c:pt idx="1">
                  <c:v>Пионерский ГО</c:v>
                </c:pt>
                <c:pt idx="2">
                  <c:v>Балтийский ГО</c:v>
                </c:pt>
                <c:pt idx="3">
                  <c:v>Янтарный ГО</c:v>
                </c:pt>
                <c:pt idx="4">
                  <c:v>Правдинский ГО</c:v>
                </c:pt>
                <c:pt idx="5">
                  <c:v>Зеленоградский ГО</c:v>
                </c:pt>
                <c:pt idx="6">
                  <c:v>Светлогорский ГО</c:v>
                </c:pt>
                <c:pt idx="7">
                  <c:v>Светловский ГО</c:v>
                </c:pt>
                <c:pt idx="8">
                  <c:v>Полесский ГО</c:v>
                </c:pt>
                <c:pt idx="9">
                  <c:v>Советский ГО</c:v>
                </c:pt>
                <c:pt idx="10">
                  <c:v>Гусевский ГО</c:v>
                </c:pt>
                <c:pt idx="11">
                  <c:v>Гурьевский ГО</c:v>
                </c:pt>
                <c:pt idx="12">
                  <c:v>Краснознаменский ГО</c:v>
                </c:pt>
                <c:pt idx="13">
                  <c:v>Багратионовский ГО</c:v>
                </c:pt>
                <c:pt idx="14">
                  <c:v>Неманский ГО</c:v>
                </c:pt>
                <c:pt idx="15">
                  <c:v>ГО "Город Калининград"</c:v>
                </c:pt>
                <c:pt idx="16">
                  <c:v>Гвардейский ГО</c:v>
                </c:pt>
                <c:pt idx="17">
                  <c:v>Черняховский ГО</c:v>
                </c:pt>
                <c:pt idx="18">
                  <c:v>Мамоновский ГО</c:v>
                </c:pt>
                <c:pt idx="19">
                  <c:v>Славский ГО</c:v>
                </c:pt>
                <c:pt idx="20">
                  <c:v>Ладушкинский ГО</c:v>
                </c:pt>
                <c:pt idx="21">
                  <c:v>Нестеровский ГО</c:v>
                </c:pt>
              </c:strCache>
            </c:strRef>
          </c:cat>
          <c:val>
            <c:numRef>
              <c:f>Лист1!$B$2:$B$23</c:f>
              <c:numCache>
                <c:formatCode>0.00</c:formatCode>
                <c:ptCount val="22"/>
                <c:pt idx="0">
                  <c:v>97.440080000000023</c:v>
                </c:pt>
                <c:pt idx="1">
                  <c:v>96.086399999999998</c:v>
                </c:pt>
                <c:pt idx="2">
                  <c:v>95.369366666666679</c:v>
                </c:pt>
                <c:pt idx="3">
                  <c:v>94.438400000000001</c:v>
                </c:pt>
                <c:pt idx="4">
                  <c:v>94.379119999999986</c:v>
                </c:pt>
                <c:pt idx="5">
                  <c:v>94.2406000000001</c:v>
                </c:pt>
                <c:pt idx="6">
                  <c:v>93.17619999999998</c:v>
                </c:pt>
                <c:pt idx="7">
                  <c:v>93.076799999999949</c:v>
                </c:pt>
                <c:pt idx="8">
                  <c:v>92.989879999999999</c:v>
                </c:pt>
                <c:pt idx="9">
                  <c:v>92.936733333333308</c:v>
                </c:pt>
                <c:pt idx="10">
                  <c:v>92.927400000000006</c:v>
                </c:pt>
                <c:pt idx="11">
                  <c:v>92.118716666666558</c:v>
                </c:pt>
                <c:pt idx="12">
                  <c:v>91.95</c:v>
                </c:pt>
                <c:pt idx="13">
                  <c:v>91.657114285714385</c:v>
                </c:pt>
                <c:pt idx="14">
                  <c:v>91.190766666666619</c:v>
                </c:pt>
                <c:pt idx="15">
                  <c:v>90.870925</c:v>
                </c:pt>
                <c:pt idx="16">
                  <c:v>90.652155555555396</c:v>
                </c:pt>
                <c:pt idx="17">
                  <c:v>90.259850000000014</c:v>
                </c:pt>
                <c:pt idx="18">
                  <c:v>89.695599999999999</c:v>
                </c:pt>
                <c:pt idx="19">
                  <c:v>88.822799999999958</c:v>
                </c:pt>
                <c:pt idx="20">
                  <c:v>88.409800000000004</c:v>
                </c:pt>
                <c:pt idx="21">
                  <c:v>87.418333333333308</c:v>
                </c:pt>
              </c:numCache>
            </c:numRef>
          </c:val>
        </c:ser>
        <c:axId val="148883328"/>
        <c:axId val="149213184"/>
      </c:barChart>
      <c:catAx>
        <c:axId val="148883328"/>
        <c:scaling>
          <c:orientation val="minMax"/>
        </c:scaling>
        <c:axPos val="l"/>
        <c:tickLblPos val="nextTo"/>
        <c:crossAx val="149213184"/>
        <c:crosses val="autoZero"/>
        <c:auto val="1"/>
        <c:lblAlgn val="ctr"/>
        <c:lblOffset val="100"/>
      </c:catAx>
      <c:valAx>
        <c:axId val="149213184"/>
        <c:scaling>
          <c:orientation val="minMax"/>
        </c:scaling>
        <c:axPos val="b"/>
        <c:majorGridlines/>
        <c:numFmt formatCode="0.00" sourceLinked="1"/>
        <c:tickLblPos val="nextTo"/>
        <c:crossAx val="148883328"/>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0244252773132047E-2"/>
          <c:y val="0.17700622648498229"/>
          <c:w val="0.89996585547409691"/>
          <c:h val="0.45259045338326492"/>
        </c:manualLayout>
      </c:layout>
      <c:barChart>
        <c:barDir val="col"/>
        <c:grouping val="clustered"/>
        <c:ser>
          <c:idx val="0"/>
          <c:order val="0"/>
          <c:tx>
            <c:strRef>
              <c:f>Лист1!$B$1</c:f>
              <c:strCache>
                <c:ptCount val="1"/>
                <c:pt idx="0">
                  <c:v>Обеспечение в организации социальной сферы комфортных условий предоставления услуг</c:v>
                </c:pt>
              </c:strCache>
            </c:strRef>
          </c:tx>
          <c:dLbls>
            <c:dLbl>
              <c:idx val="0"/>
              <c:layout>
                <c:manualLayout>
                  <c:x val="0"/>
                  <c:y val="9.2543257779171481E-2"/>
                </c:manualLayout>
              </c:layout>
              <c:showVal val="1"/>
            </c:dLbl>
            <c:dLbl>
              <c:idx val="1"/>
              <c:layout>
                <c:manualLayout>
                  <c:x val="1.9719667076121485E-3"/>
                  <c:y val="0.10364844871267227"/>
                </c:manualLayout>
              </c:layout>
              <c:showVal val="1"/>
            </c:dLbl>
            <c:dLbl>
              <c:idx val="2"/>
              <c:layout>
                <c:manualLayout>
                  <c:x val="0"/>
                  <c:y val="9.2543257779171481E-2"/>
                </c:manualLayout>
              </c:layout>
              <c:showVal val="1"/>
            </c:dLbl>
            <c:txPr>
              <a:bodyPr/>
              <a:lstStyle/>
              <a:p>
                <a:pPr>
                  <a:defRPr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99.740000000000023</c:v>
                </c:pt>
                <c:pt idx="1">
                  <c:v>100</c:v>
                </c:pt>
                <c:pt idx="2">
                  <c:v>100</c:v>
                </c:pt>
              </c:numCache>
            </c:numRef>
          </c:val>
        </c:ser>
        <c:ser>
          <c:idx val="1"/>
          <c:order val="1"/>
          <c:tx>
            <c:strRef>
              <c:f>Лист1!$C$1</c:f>
              <c:strCache>
                <c:ptCount val="1"/>
                <c:pt idx="0">
                  <c:v>Доля получателей услуг удовлетворенных комфортностью предоставления услуг организацией социальной сферы</c:v>
                </c:pt>
              </c:strCache>
            </c:strRef>
          </c:tx>
          <c:spPr>
            <a:solidFill>
              <a:schemeClr val="accent4">
                <a:lumMod val="40000"/>
                <a:lumOff val="60000"/>
              </a:schemeClr>
            </a:solidFill>
          </c:spPr>
          <c:dLbls>
            <c:dLbl>
              <c:idx val="0"/>
              <c:layout>
                <c:manualLayout>
                  <c:x val="0"/>
                  <c:y val="7.4034606223337726E-2"/>
                </c:manualLayout>
              </c:layout>
              <c:showVal val="1"/>
            </c:dLbl>
            <c:dLbl>
              <c:idx val="1"/>
              <c:layout>
                <c:manualLayout>
                  <c:x val="0"/>
                  <c:y val="8.5139797156837962E-2"/>
                </c:manualLayout>
              </c:layout>
              <c:showVal val="1"/>
            </c:dLbl>
            <c:dLbl>
              <c:idx val="2"/>
              <c:layout>
                <c:manualLayout>
                  <c:x val="-3.9439334152242995E-3"/>
                  <c:y val="8.1438066845671078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96.07</c:v>
                </c:pt>
                <c:pt idx="1">
                  <c:v>96.940000000000026</c:v>
                </c:pt>
                <c:pt idx="2">
                  <c:v>96.47</c:v>
                </c:pt>
              </c:numCache>
            </c:numRef>
          </c:val>
        </c:ser>
        <c:axId val="85484288"/>
        <c:axId val="85485824"/>
      </c:barChart>
      <c:catAx>
        <c:axId val="85484288"/>
        <c:scaling>
          <c:orientation val="minMax"/>
        </c:scaling>
        <c:axPos val="b"/>
        <c:tickLblPos val="nextTo"/>
        <c:crossAx val="85485824"/>
        <c:crosses val="autoZero"/>
        <c:auto val="1"/>
        <c:lblAlgn val="ctr"/>
        <c:lblOffset val="100"/>
      </c:catAx>
      <c:valAx>
        <c:axId val="85485824"/>
        <c:scaling>
          <c:orientation val="minMax"/>
        </c:scaling>
        <c:axPos val="l"/>
        <c:majorGridlines/>
        <c:numFmt formatCode="General" sourceLinked="1"/>
        <c:tickLblPos val="nextTo"/>
        <c:crossAx val="85484288"/>
        <c:crosses val="autoZero"/>
        <c:crossBetween val="between"/>
      </c:valAx>
    </c:plotArea>
    <c:legend>
      <c:legendPos val="r"/>
      <c:layout>
        <c:manualLayout>
          <c:xMode val="edge"/>
          <c:yMode val="edge"/>
          <c:x val="0"/>
          <c:y val="0.79788588793431692"/>
          <c:w val="0.9989880860603535"/>
          <c:h val="0.20156125576683023"/>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0.1111111111111111"/>
                </c:manualLayout>
              </c:layout>
              <c:showVal val="1"/>
            </c:dLbl>
            <c:dLbl>
              <c:idx val="1"/>
              <c:layout>
                <c:manualLayout>
                  <c:x val="-1.1574074074074073E-2"/>
                  <c:y val="0.13492063492063489"/>
                </c:manualLayout>
              </c:layout>
              <c:showVal val="1"/>
            </c:dLbl>
            <c:dLbl>
              <c:idx val="2"/>
              <c:layout>
                <c:manualLayout>
                  <c:x val="6.9444444444444701E-3"/>
                  <c:y val="0.12301587301587302"/>
                </c:manualLayout>
              </c:layout>
              <c:showVal val="1"/>
            </c:dLbl>
            <c:txPr>
              <a:bodyPr/>
              <a:lstStyle/>
              <a:p>
                <a:pPr>
                  <a:defRPr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Оборудование помещений организации  и прилегающей к организации территории  с учетом доступности для инвалидов</c:v>
                </c:pt>
                <c:pt idx="1">
                  <c:v>Обеспечение в организации  условий доступности, позволяющих инвалидам получать услуги наравне с другими</c:v>
                </c:pt>
                <c:pt idx="2">
                  <c:v>Доля получателей услуг, удовлетворенных доступностью услуг для инвалидов</c:v>
                </c:pt>
              </c:strCache>
            </c:strRef>
          </c:cat>
          <c:val>
            <c:numRef>
              <c:f>Лист1!$B$2:$B$4</c:f>
              <c:numCache>
                <c:formatCode>General</c:formatCode>
                <c:ptCount val="3"/>
                <c:pt idx="0">
                  <c:v>50.720000000000013</c:v>
                </c:pt>
                <c:pt idx="1">
                  <c:v>71.819999999999993</c:v>
                </c:pt>
                <c:pt idx="2">
                  <c:v>90.78</c:v>
                </c:pt>
              </c:numCache>
            </c:numRef>
          </c:val>
        </c:ser>
        <c:axId val="85502208"/>
        <c:axId val="85504000"/>
      </c:barChart>
      <c:catAx>
        <c:axId val="85502208"/>
        <c:scaling>
          <c:orientation val="minMax"/>
        </c:scaling>
        <c:axPos val="b"/>
        <c:tickLblPos val="nextTo"/>
        <c:crossAx val="85504000"/>
        <c:crosses val="autoZero"/>
        <c:auto val="1"/>
        <c:lblAlgn val="ctr"/>
        <c:lblOffset val="100"/>
      </c:catAx>
      <c:valAx>
        <c:axId val="85504000"/>
        <c:scaling>
          <c:orientation val="minMax"/>
        </c:scaling>
        <c:axPos val="l"/>
        <c:majorGridlines/>
        <c:numFmt formatCode="General" sourceLinked="1"/>
        <c:tickLblPos val="nextTo"/>
        <c:crossAx val="85502208"/>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2.3148148148148147E-3"/>
                  <c:y val="0.12698412698412698"/>
                </c:manualLayout>
              </c:layout>
              <c:showVal val="1"/>
            </c:dLbl>
            <c:dLbl>
              <c:idx val="1"/>
              <c:layout>
                <c:manualLayout>
                  <c:x val="-2.3148148148148147E-3"/>
                  <c:y val="0.12301587301587302"/>
                </c:manualLayout>
              </c:layout>
              <c:showVal val="1"/>
            </c:dLbl>
            <c:dLbl>
              <c:idx val="2"/>
              <c:layout>
                <c:manualLayout>
                  <c:x val="0"/>
                  <c:y val="0.12301587301587306"/>
                </c:manualLayout>
              </c:layout>
              <c:showVal val="1"/>
            </c:dLbl>
            <c:txPr>
              <a:bodyPr/>
              <a:lstStyle/>
              <a:p>
                <a:pPr>
                  <a:defRPr sz="12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69.489999999999995</c:v>
                </c:pt>
                <c:pt idx="1">
                  <c:v>74.400000000000006</c:v>
                </c:pt>
                <c:pt idx="2">
                  <c:v>89.5</c:v>
                </c:pt>
              </c:numCache>
            </c:numRef>
          </c:val>
        </c:ser>
        <c:axId val="109100032"/>
        <c:axId val="109105920"/>
      </c:barChart>
      <c:catAx>
        <c:axId val="109100032"/>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09105920"/>
        <c:crosses val="autoZero"/>
        <c:auto val="1"/>
        <c:lblAlgn val="ctr"/>
        <c:lblOffset val="100"/>
      </c:catAx>
      <c:valAx>
        <c:axId val="109105920"/>
        <c:scaling>
          <c:orientation val="minMax"/>
        </c:scaling>
        <c:axPos val="l"/>
        <c:majorGridlines/>
        <c:numFmt formatCode="General" sourceLinked="1"/>
        <c:tickLblPos val="nextTo"/>
        <c:crossAx val="109100032"/>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howVal val="1"/>
          </c:dLbls>
          <c:cat>
            <c:strRef>
              <c:f>Лист1!$A$2:$A$13</c:f>
              <c:strCache>
                <c:ptCount val="12"/>
                <c:pt idx="0">
                  <c:v>Багратионовский ГО </c:v>
                </c:pt>
                <c:pt idx="1">
                  <c:v>Гвардейский ГО</c:v>
                </c:pt>
                <c:pt idx="2">
                  <c:v>ГО "Город Калининград"</c:v>
                </c:pt>
                <c:pt idx="3">
                  <c:v>Гурьевский ГО </c:v>
                </c:pt>
                <c:pt idx="4">
                  <c:v>Гусевский ГО </c:v>
                </c:pt>
                <c:pt idx="5">
                  <c:v>Краснознаменский ГО</c:v>
                </c:pt>
                <c:pt idx="6">
                  <c:v>Неманский ГО</c:v>
                </c:pt>
                <c:pt idx="7">
                  <c:v>Нестеровский ГО </c:v>
                </c:pt>
                <c:pt idx="8">
                  <c:v>Полесский ГО </c:v>
                </c:pt>
                <c:pt idx="9">
                  <c:v>Славский ГО</c:v>
                </c:pt>
                <c:pt idx="10">
                  <c:v>Советский ГО</c:v>
                </c:pt>
                <c:pt idx="11">
                  <c:v>Черняховский ГО</c:v>
                </c:pt>
              </c:strCache>
            </c:strRef>
          </c:cat>
          <c:val>
            <c:numRef>
              <c:f>Лист1!$B$2:$B$13</c:f>
              <c:numCache>
                <c:formatCode>General</c:formatCode>
                <c:ptCount val="12"/>
                <c:pt idx="0">
                  <c:v>1</c:v>
                </c:pt>
                <c:pt idx="1">
                  <c:v>5</c:v>
                </c:pt>
                <c:pt idx="2">
                  <c:v>16</c:v>
                </c:pt>
                <c:pt idx="3">
                  <c:v>1</c:v>
                </c:pt>
                <c:pt idx="4">
                  <c:v>1</c:v>
                </c:pt>
                <c:pt idx="5">
                  <c:v>3</c:v>
                </c:pt>
                <c:pt idx="6">
                  <c:v>2</c:v>
                </c:pt>
                <c:pt idx="7">
                  <c:v>3</c:v>
                </c:pt>
                <c:pt idx="8">
                  <c:v>2</c:v>
                </c:pt>
                <c:pt idx="9">
                  <c:v>3</c:v>
                </c:pt>
                <c:pt idx="10">
                  <c:v>3</c:v>
                </c:pt>
                <c:pt idx="11">
                  <c:v>8</c:v>
                </c:pt>
              </c:numCache>
            </c:numRef>
          </c:val>
        </c:ser>
        <c:axId val="109111936"/>
        <c:axId val="109113728"/>
      </c:barChart>
      <c:catAx>
        <c:axId val="109111936"/>
        <c:scaling>
          <c:orientation val="minMax"/>
        </c:scaling>
        <c:axPos val="b"/>
        <c:tickLblPos val="nextTo"/>
        <c:crossAx val="109113728"/>
        <c:crosses val="autoZero"/>
        <c:auto val="1"/>
        <c:lblAlgn val="ctr"/>
        <c:lblOffset val="100"/>
      </c:catAx>
      <c:valAx>
        <c:axId val="109113728"/>
        <c:scaling>
          <c:orientation val="minMax"/>
        </c:scaling>
        <c:axPos val="l"/>
        <c:majorGridlines/>
        <c:numFmt formatCode="General" sourceLinked="1"/>
        <c:tickLblPos val="nextTo"/>
        <c:crossAx val="10911193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3.1357723233898361E-4"/>
                  <c:y val="0.18709589982568664"/>
                </c:manualLayout>
              </c:layout>
              <c:showVal val="1"/>
            </c:dLbl>
            <c:dLbl>
              <c:idx val="1"/>
              <c:layout>
                <c:manualLayout>
                  <c:x val="2.0012215330176392E-3"/>
                  <c:y val="0.1831276233551046"/>
                </c:manualLayout>
              </c:layout>
              <c:showVal val="1"/>
            </c:dLbl>
            <c:dLbl>
              <c:idx val="2"/>
              <c:layout>
                <c:manualLayout>
                  <c:x val="0"/>
                  <c:y val="0.13095238095238174"/>
                </c:manualLayout>
              </c:layout>
              <c:showVal val="1"/>
            </c:dLbl>
            <c:txPr>
              <a:bodyPr/>
              <a:lstStyle/>
              <a:p>
                <a:pPr>
                  <a:defRPr sz="14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48.55</c:v>
                </c:pt>
                <c:pt idx="1">
                  <c:v>51.11</c:v>
                </c:pt>
                <c:pt idx="2">
                  <c:v>76.92</c:v>
                </c:pt>
              </c:numCache>
            </c:numRef>
          </c:val>
        </c:ser>
        <c:axId val="127054592"/>
        <c:axId val="127056128"/>
      </c:barChart>
      <c:catAx>
        <c:axId val="127054592"/>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7056128"/>
        <c:crosses val="autoZero"/>
        <c:auto val="1"/>
        <c:lblAlgn val="ctr"/>
        <c:lblOffset val="100"/>
      </c:catAx>
      <c:valAx>
        <c:axId val="127056128"/>
        <c:scaling>
          <c:orientation val="minMax"/>
        </c:scaling>
        <c:axPos val="l"/>
        <c:majorGridlines/>
        <c:numFmt formatCode="General" sourceLinked="1"/>
        <c:tickLblPos val="nextTo"/>
        <c:crossAx val="127054592"/>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0.11519218403538722"/>
                </c:manualLayout>
              </c:layout>
              <c:showVal val="1"/>
            </c:dLbl>
            <c:dLbl>
              <c:idx val="1"/>
              <c:layout>
                <c:manualLayout>
                  <c:x val="0"/>
                  <c:y val="0.12342019718077171"/>
                </c:manualLayout>
              </c:layout>
              <c:showVal val="1"/>
            </c:dLbl>
            <c:dLbl>
              <c:idx val="2"/>
              <c:layout>
                <c:manualLayout>
                  <c:x val="0"/>
                  <c:y val="0.14399023004423481"/>
                </c:manualLayout>
              </c:layout>
              <c:showVal val="1"/>
            </c:dLbl>
            <c:txPr>
              <a:bodyPr/>
              <a:lstStyle/>
              <a:p>
                <a:pPr>
                  <a:defRPr sz="14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69.81</c:v>
                </c:pt>
                <c:pt idx="1">
                  <c:v>73.33</c:v>
                </c:pt>
                <c:pt idx="2">
                  <c:v>95.38</c:v>
                </c:pt>
              </c:numCache>
            </c:numRef>
          </c:val>
        </c:ser>
        <c:axId val="127075840"/>
        <c:axId val="127077376"/>
      </c:barChart>
      <c:catAx>
        <c:axId val="12707584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7077376"/>
        <c:crosses val="autoZero"/>
        <c:auto val="1"/>
        <c:lblAlgn val="ctr"/>
        <c:lblOffset val="100"/>
      </c:catAx>
      <c:valAx>
        <c:axId val="127077376"/>
        <c:scaling>
          <c:orientation val="minMax"/>
        </c:scaling>
        <c:axPos val="l"/>
        <c:majorGridlines/>
        <c:numFmt formatCode="General" sourceLinked="1"/>
        <c:tickLblPos val="nextTo"/>
        <c:crossAx val="127075840"/>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0.16096397322095427"/>
                </c:manualLayout>
              </c:layout>
              <c:showVal val="1"/>
            </c:dLbl>
            <c:dLbl>
              <c:idx val="1"/>
              <c:layout>
                <c:manualLayout>
                  <c:x val="0"/>
                  <c:y val="0.14371783323299581"/>
                </c:manualLayout>
              </c:layout>
              <c:showVal val="1"/>
            </c:dLbl>
            <c:dLbl>
              <c:idx val="2"/>
              <c:layout>
                <c:manualLayout>
                  <c:x val="1.9652698137496783E-3"/>
                  <c:y val="0.17821011320891361"/>
                </c:manualLayout>
              </c:layout>
              <c:showVal val="1"/>
            </c:dLbl>
            <c:txPr>
              <a:bodyPr/>
              <a:lstStyle/>
              <a:p>
                <a:pPr>
                  <a:defRPr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90.02</c:v>
                </c:pt>
                <c:pt idx="1">
                  <c:v>99.11</c:v>
                </c:pt>
                <c:pt idx="2">
                  <c:v>94.25</c:v>
                </c:pt>
              </c:numCache>
            </c:numRef>
          </c:val>
        </c:ser>
        <c:axId val="127084800"/>
        <c:axId val="127090688"/>
      </c:barChart>
      <c:catAx>
        <c:axId val="12708480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7090688"/>
        <c:crosses val="autoZero"/>
        <c:auto val="1"/>
        <c:lblAlgn val="ctr"/>
        <c:lblOffset val="100"/>
      </c:catAx>
      <c:valAx>
        <c:axId val="127090688"/>
        <c:scaling>
          <c:orientation val="minMax"/>
        </c:scaling>
        <c:axPos val="l"/>
        <c:majorGridlines/>
        <c:numFmt formatCode="General" sourceLinked="1"/>
        <c:tickLblPos val="nextTo"/>
        <c:crossAx val="127084800"/>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37418099096594E-2"/>
          <c:y val="5.1062143374190697E-2"/>
          <c:w val="0.90576115485564257"/>
          <c:h val="0.48590051243594684"/>
        </c:manualLayout>
      </c:layout>
      <c:barChart>
        <c:barDir val="col"/>
        <c:grouping val="clustered"/>
        <c:ser>
          <c:idx val="0"/>
          <c:order val="0"/>
          <c:tx>
            <c:strRef>
              <c:f>Лист1!$B$1</c:f>
              <c:strCache>
                <c:ptCount val="1"/>
                <c:pt idx="0">
                  <c:v>Оборудование помещений образовательной организации и прилегающей к ней территории с учетом доступности для инвалидов</c:v>
                </c:pt>
              </c:strCache>
            </c:strRef>
          </c:tx>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48.55</c:v>
                </c:pt>
                <c:pt idx="1">
                  <c:v>51.11</c:v>
                </c:pt>
                <c:pt idx="2">
                  <c:v>76.92</c:v>
                </c:pt>
              </c:numCache>
            </c:numRef>
          </c:val>
        </c:ser>
        <c:ser>
          <c:idx val="1"/>
          <c:order val="1"/>
          <c:tx>
            <c:strRef>
              <c:f>Лист1!$C$1</c:f>
              <c:strCache>
                <c:ptCount val="1"/>
                <c:pt idx="0">
                  <c:v>Обеспечение в образовательной организации условий доступности, позволяющих инвалидам получать услуги наравне с другими</c:v>
                </c:pt>
              </c:strCache>
            </c:strRef>
          </c:tx>
          <c:spPr>
            <a:solidFill>
              <a:schemeClr val="accent4">
                <a:lumMod val="40000"/>
                <a:lumOff val="60000"/>
              </a:schemeClr>
            </a:solidFill>
          </c:spPr>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69.81</c:v>
                </c:pt>
                <c:pt idx="1">
                  <c:v>73.33</c:v>
                </c:pt>
                <c:pt idx="2">
                  <c:v>95.38</c:v>
                </c:pt>
              </c:numCache>
            </c:numRef>
          </c:val>
        </c:ser>
        <c:ser>
          <c:idx val="2"/>
          <c:order val="2"/>
          <c:tx>
            <c:strRef>
              <c:f>Лист1!$D$1</c:f>
              <c:strCache>
                <c:ptCount val="1"/>
                <c:pt idx="0">
                  <c:v>Доля получателей услуг, удовлетворенных доступностью услуг для инвалидов</c:v>
                </c:pt>
              </c:strCache>
            </c:strRef>
          </c:tx>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Лист1!$D$2:$D$4</c:f>
              <c:numCache>
                <c:formatCode>General</c:formatCode>
                <c:ptCount val="3"/>
                <c:pt idx="0">
                  <c:v>90.02</c:v>
                </c:pt>
                <c:pt idx="1">
                  <c:v>99.11</c:v>
                </c:pt>
                <c:pt idx="2">
                  <c:v>94.25</c:v>
                </c:pt>
              </c:numCache>
            </c:numRef>
          </c:val>
        </c:ser>
        <c:axId val="127152512"/>
        <c:axId val="127154048"/>
      </c:barChart>
      <c:catAx>
        <c:axId val="127152512"/>
        <c:scaling>
          <c:orientation val="minMax"/>
        </c:scaling>
        <c:axPos val="b"/>
        <c:tickLblPos val="nextTo"/>
        <c:crossAx val="127154048"/>
        <c:crosses val="autoZero"/>
        <c:auto val="1"/>
        <c:lblAlgn val="ctr"/>
        <c:lblOffset val="100"/>
      </c:catAx>
      <c:valAx>
        <c:axId val="127154048"/>
        <c:scaling>
          <c:orientation val="minMax"/>
        </c:scaling>
        <c:axPos val="l"/>
        <c:majorGridlines/>
        <c:numFmt formatCode="General" sourceLinked="1"/>
        <c:tickLblPos val="nextTo"/>
        <c:crossAx val="127152512"/>
        <c:crosses val="autoZero"/>
        <c:crossBetween val="between"/>
      </c:valAx>
    </c:plotArea>
    <c:legend>
      <c:legendPos val="r"/>
      <c:layout>
        <c:manualLayout>
          <c:xMode val="edge"/>
          <c:yMode val="edge"/>
          <c:x val="0"/>
          <c:y val="0.75232873177654491"/>
          <c:w val="1"/>
          <c:h val="0.24723481115683169"/>
        </c:manualLayout>
      </c:layout>
      <c:spPr>
        <a:noFill/>
      </c:sp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0.11891170509397768"/>
                </c:manualLayout>
              </c:layout>
              <c:showVal val="1"/>
            </c:dLbl>
            <c:dLbl>
              <c:idx val="1"/>
              <c:layout>
                <c:manualLayout>
                  <c:x val="1.9697294460283283E-3"/>
                  <c:y val="0.13873032260964066"/>
                </c:manualLayout>
              </c:layout>
              <c:showVal val="1"/>
            </c:dLbl>
            <c:dLbl>
              <c:idx val="2"/>
              <c:layout>
                <c:manualLayout>
                  <c:x val="0"/>
                  <c:y val="0.10702053458458036"/>
                </c:manualLayout>
              </c:layout>
              <c:showVal val="1"/>
            </c:dLbl>
            <c:txPr>
              <a:bodyPr/>
              <a:lstStyle/>
              <a:p>
                <a:pPr>
                  <a:defRPr sz="105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97.56</c:v>
                </c:pt>
                <c:pt idx="1">
                  <c:v>99.64</c:v>
                </c:pt>
                <c:pt idx="2">
                  <c:v>98.679999999999978</c:v>
                </c:pt>
              </c:numCache>
            </c:numRef>
          </c:val>
        </c:ser>
        <c:axId val="127166720"/>
        <c:axId val="127172608"/>
      </c:barChart>
      <c:catAx>
        <c:axId val="12716672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7172608"/>
        <c:crosses val="autoZero"/>
        <c:auto val="1"/>
        <c:lblAlgn val="ctr"/>
        <c:lblOffset val="100"/>
      </c:catAx>
      <c:valAx>
        <c:axId val="127172608"/>
        <c:scaling>
          <c:orientation val="minMax"/>
        </c:scaling>
        <c:axPos val="l"/>
        <c:majorGridlines/>
        <c:numFmt formatCode="General" sourceLinked="1"/>
        <c:tickLblPos val="nextTo"/>
        <c:crossAx val="127166720"/>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6431810445676462E-2"/>
          <c:y val="0.10430883639545026"/>
          <c:w val="0.89255472685253046"/>
          <c:h val="0.4708877695418488"/>
        </c:manualLayout>
      </c:layout>
      <c:barChart>
        <c:barDir val="col"/>
        <c:grouping val="clustered"/>
        <c:ser>
          <c:idx val="0"/>
          <c:order val="0"/>
          <c:tx>
            <c:strRef>
              <c:f>Лист1!$B$1</c:f>
              <c:strCache>
                <c:ptCount val="1"/>
                <c:pt idx="0">
                  <c:v>Ряд 1</c:v>
                </c:pt>
              </c:strCache>
            </c:strRef>
          </c:tx>
          <c:dLbls>
            <c:dLbl>
              <c:idx val="0"/>
              <c:layout>
                <c:manualLayout>
                  <c:x val="0"/>
                  <c:y val="0.15033485355482948"/>
                </c:manualLayout>
              </c:layout>
              <c:showVal val="1"/>
            </c:dLbl>
            <c:dLbl>
              <c:idx val="1"/>
              <c:layout>
                <c:manualLayout>
                  <c:x val="0"/>
                  <c:y val="0.18266612004001739"/>
                </c:manualLayout>
              </c:layout>
              <c:showVal val="1"/>
            </c:dLbl>
            <c:dLbl>
              <c:idx val="2"/>
              <c:layout>
                <c:manualLayout>
                  <c:x val="6.6175513025359366E-3"/>
                  <c:y val="0.17531484151741319"/>
                </c:manualLayout>
              </c:layout>
              <c:showVal val="1"/>
            </c:dLbl>
            <c:txPr>
              <a:bodyPr/>
              <a:lstStyle/>
              <a:p>
                <a:pPr>
                  <a:defRPr sz="105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97.47</c:v>
                </c:pt>
                <c:pt idx="1">
                  <c:v>99.490000000000023</c:v>
                </c:pt>
                <c:pt idx="2">
                  <c:v>98.79</c:v>
                </c:pt>
              </c:numCache>
            </c:numRef>
          </c:val>
        </c:ser>
        <c:axId val="127241216"/>
        <c:axId val="127243008"/>
      </c:barChart>
      <c:catAx>
        <c:axId val="127241216"/>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7243008"/>
        <c:crosses val="autoZero"/>
        <c:auto val="1"/>
        <c:lblAlgn val="ctr"/>
        <c:lblOffset val="100"/>
      </c:catAx>
      <c:valAx>
        <c:axId val="127243008"/>
        <c:scaling>
          <c:orientation val="minMax"/>
        </c:scaling>
        <c:axPos val="l"/>
        <c:majorGridlines/>
        <c:numFmt formatCode="General" sourceLinked="1"/>
        <c:tickLblPos val="nextTo"/>
        <c:crossAx val="1272412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plotArea>
      <c:layout/>
      <c:barChart>
        <c:barDir val="col"/>
        <c:grouping val="stacked"/>
        <c:ser>
          <c:idx val="0"/>
          <c:order val="0"/>
          <c:tx>
            <c:strRef>
              <c:f>Лист1!$B$1</c:f>
              <c:strCache>
                <c:ptCount val="1"/>
                <c:pt idx="0">
                  <c:v>Количество ОО </c:v>
                </c:pt>
              </c:strCache>
            </c:strRef>
          </c:tx>
          <c:dLbls>
            <c:dLbl>
              <c:idx val="0"/>
              <c:layout>
                <c:manualLayout>
                  <c:x val="0"/>
                  <c:y val="-0.10787772990640322"/>
                </c:manualLayout>
              </c:layout>
              <c:dLblPos val="ctr"/>
              <c:showVal val="1"/>
            </c:dLbl>
            <c:dLbl>
              <c:idx val="1"/>
              <c:layout>
                <c:manualLayout>
                  <c:x val="0"/>
                  <c:y val="-7.3891633239241514E-2"/>
                </c:manualLayout>
              </c:layout>
              <c:dLblPos val="ctr"/>
              <c:showVal val="1"/>
            </c:dLbl>
            <c:dLbl>
              <c:idx val="2"/>
              <c:layout>
                <c:manualLayout>
                  <c:x val="1.9608306325593302E-3"/>
                  <c:y val="-0.23745749352085743"/>
                </c:manualLayout>
              </c:layout>
              <c:dLblPos val="ctr"/>
              <c:showVal val="1"/>
            </c:dLbl>
            <c:dLbl>
              <c:idx val="3"/>
              <c:layout>
                <c:manualLayout>
                  <c:x val="2.3148148148148997E-3"/>
                  <c:y val="-7.1277652793400759E-2"/>
                </c:manualLayout>
              </c:layout>
              <c:dLblPos val="ctr"/>
              <c:showVal val="1"/>
            </c:dLbl>
            <c:dLbl>
              <c:idx val="4"/>
              <c:layout>
                <c:manualLayout>
                  <c:x val="0"/>
                  <c:y val="-7.1204236137259708E-2"/>
                </c:manualLayout>
              </c:layout>
              <c:dLblPos val="ctr"/>
              <c:showVal val="1"/>
            </c:dLbl>
            <c:dLbl>
              <c:idx val="5"/>
              <c:layout>
                <c:manualLayout>
                  <c:x val="0"/>
                  <c:y val="-7.8043349735928386E-2"/>
                </c:manualLayout>
              </c:layout>
              <c:dLblPos val="ctr"/>
              <c:showVal val="1"/>
            </c:dLbl>
            <c:dLbl>
              <c:idx val="6"/>
              <c:layout>
                <c:manualLayout>
                  <c:x val="1.9476323078768106E-3"/>
                  <c:y val="-5.0317654478999024E-2"/>
                </c:manualLayout>
              </c:layout>
              <c:dLblPos val="ctr"/>
              <c:showVal val="1"/>
            </c:dLbl>
            <c:dLbl>
              <c:idx val="7"/>
              <c:layout>
                <c:manualLayout>
                  <c:x val="1.9476323078768106E-3"/>
                  <c:y val="-6.1685120838365672E-2"/>
                </c:manualLayout>
              </c:layout>
              <c:dLblPos val="ctr"/>
              <c:showVal val="1"/>
            </c:dLbl>
            <c:dLbl>
              <c:idx val="8"/>
              <c:layout>
                <c:manualLayout>
                  <c:x val="-1.9476323078768106E-3"/>
                  <c:y val="-7.7581369308270171E-2"/>
                </c:manualLayout>
              </c:layout>
              <c:dLblPos val="ctr"/>
              <c:showVal val="1"/>
            </c:dLbl>
            <c:dLbl>
              <c:idx val="9"/>
              <c:layout>
                <c:manualLayout>
                  <c:x val="-1.9476323078768106E-3"/>
                  <c:y val="-7.1204236137259708E-2"/>
                </c:manualLayout>
              </c:layout>
              <c:dLblPos val="ctr"/>
              <c:showVal val="1"/>
            </c:dLbl>
            <c:dLbl>
              <c:idx val="10"/>
              <c:layout>
                <c:manualLayout>
                  <c:x val="0"/>
                  <c:y val="-8.8486855239978665E-2"/>
                </c:manualLayout>
              </c:layout>
              <c:dLblPos val="ctr"/>
              <c:showVal val="1"/>
            </c:dLbl>
            <c:dLbl>
              <c:idx val="11"/>
              <c:layout>
                <c:manualLayout>
                  <c:x val="0"/>
                  <c:y val="-7.7581369308270171E-2"/>
                </c:manualLayout>
              </c:layout>
              <c:dLblPos val="ctr"/>
              <c:showVal val="1"/>
            </c:dLbl>
            <c:dLbl>
              <c:idx val="12"/>
              <c:layout>
                <c:manualLayout>
                  <c:x val="-1.9476323078768106E-3"/>
                  <c:y val="-0.11390178965893739"/>
                </c:manualLayout>
              </c:layout>
              <c:dLblPos val="ctr"/>
              <c:showVal val="1"/>
            </c:dLbl>
            <c:dLblPos val="inEnd"/>
            <c:showVal val="1"/>
          </c:dLbls>
          <c:cat>
            <c:strRef>
              <c:f>Лист1!$A$2:$A$14</c:f>
              <c:strCache>
                <c:ptCount val="13"/>
                <c:pt idx="0">
                  <c:v>Балтийский городской округ</c:v>
                </c:pt>
                <c:pt idx="1">
                  <c:v>Гвардейский городской округ</c:v>
                </c:pt>
                <c:pt idx="2">
                  <c:v>Городской округ «Город Калининград»</c:v>
                </c:pt>
                <c:pt idx="3">
                  <c:v>Советский городской округ</c:v>
                </c:pt>
                <c:pt idx="4">
                  <c:v>Гурьевский городской округ</c:v>
                </c:pt>
                <c:pt idx="5">
                  <c:v>Гусевский городской округ</c:v>
                </c:pt>
                <c:pt idx="6">
                  <c:v>Зеленоградский городской округ</c:v>
                </c:pt>
                <c:pt idx="7">
                  <c:v>Неманский городской округ</c:v>
                </c:pt>
                <c:pt idx="8">
                  <c:v>Нестеровский городской округ</c:v>
                </c:pt>
                <c:pt idx="9">
                  <c:v>Озёрский городской округ</c:v>
                </c:pt>
                <c:pt idx="10">
                  <c:v>Полесский городской округ</c:v>
                </c:pt>
                <c:pt idx="11">
                  <c:v>Светлогорский городской округ</c:v>
                </c:pt>
                <c:pt idx="12">
                  <c:v>Черняховский городской округ</c:v>
                </c:pt>
              </c:strCache>
            </c:strRef>
          </c:cat>
          <c:val>
            <c:numRef>
              <c:f>Лист1!$B$2:$B$14</c:f>
              <c:numCache>
                <c:formatCode>General</c:formatCode>
                <c:ptCount val="13"/>
                <c:pt idx="0">
                  <c:v>5</c:v>
                </c:pt>
                <c:pt idx="1">
                  <c:v>2</c:v>
                </c:pt>
                <c:pt idx="2">
                  <c:v>19</c:v>
                </c:pt>
                <c:pt idx="3">
                  <c:v>2</c:v>
                </c:pt>
                <c:pt idx="4">
                  <c:v>4</c:v>
                </c:pt>
                <c:pt idx="5">
                  <c:v>1</c:v>
                </c:pt>
                <c:pt idx="6">
                  <c:v>2</c:v>
                </c:pt>
                <c:pt idx="7">
                  <c:v>1</c:v>
                </c:pt>
                <c:pt idx="8">
                  <c:v>2</c:v>
                </c:pt>
                <c:pt idx="9">
                  <c:v>4</c:v>
                </c:pt>
                <c:pt idx="10">
                  <c:v>2</c:v>
                </c:pt>
                <c:pt idx="11">
                  <c:v>2</c:v>
                </c:pt>
                <c:pt idx="12">
                  <c:v>6</c:v>
                </c:pt>
              </c:numCache>
            </c:numRef>
          </c:val>
        </c:ser>
        <c:gapWidth val="55"/>
        <c:overlap val="100"/>
        <c:axId val="150810624"/>
        <c:axId val="151057152"/>
      </c:barChart>
      <c:catAx>
        <c:axId val="150810624"/>
        <c:scaling>
          <c:orientation val="minMax"/>
        </c:scaling>
        <c:axPos val="b"/>
        <c:majorTickMark val="none"/>
        <c:tickLblPos val="nextTo"/>
        <c:crossAx val="151057152"/>
        <c:crosses val="autoZero"/>
        <c:auto val="1"/>
        <c:lblAlgn val="ctr"/>
        <c:lblOffset val="100"/>
      </c:catAx>
      <c:valAx>
        <c:axId val="151057152"/>
        <c:scaling>
          <c:orientation val="minMax"/>
        </c:scaling>
        <c:axPos val="l"/>
        <c:majorGridlines/>
        <c:numFmt formatCode="General" sourceLinked="1"/>
        <c:majorTickMark val="none"/>
        <c:tickLblPos val="nextTo"/>
        <c:crossAx val="150810624"/>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483497773816994E-2"/>
          <c:y val="0.18793074326798181"/>
          <c:w val="0.91565383501264352"/>
          <c:h val="0.51689435663208172"/>
        </c:manualLayout>
      </c:layout>
      <c:barChart>
        <c:barDir val="col"/>
        <c:grouping val="clustered"/>
        <c:ser>
          <c:idx val="0"/>
          <c:order val="0"/>
          <c:tx>
            <c:strRef>
              <c:f>Лист1!$B$1</c:f>
              <c:strCache>
                <c:ptCount val="1"/>
                <c:pt idx="0">
                  <c:v>Ряд 1</c:v>
                </c:pt>
              </c:strCache>
            </c:strRef>
          </c:tx>
          <c:dLbls>
            <c:dLbl>
              <c:idx val="0"/>
              <c:layout>
                <c:manualLayout>
                  <c:x val="-2.9998780066314906E-3"/>
                  <c:y val="0.14086738843267374"/>
                </c:manualLayout>
              </c:layout>
              <c:showVal val="1"/>
            </c:dLbl>
            <c:dLbl>
              <c:idx val="1"/>
              <c:layout>
                <c:manualLayout>
                  <c:x val="0"/>
                  <c:y val="0.12698412698412698"/>
                </c:manualLayout>
              </c:layout>
              <c:showVal val="1"/>
            </c:dLbl>
            <c:dLbl>
              <c:idx val="2"/>
              <c:layout>
                <c:manualLayout>
                  <c:x val="2.3147419511390741E-3"/>
                  <c:y val="0.14880395060956977"/>
                </c:manualLayout>
              </c:layout>
              <c:showVal val="1"/>
            </c:dLbl>
            <c:txPr>
              <a:bodyPr/>
              <a:lstStyle/>
              <a:p>
                <a:pPr>
                  <a:defRPr sz="12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97.169999999999987</c:v>
                </c:pt>
                <c:pt idx="1">
                  <c:v>99.81</c:v>
                </c:pt>
                <c:pt idx="2">
                  <c:v>98.52</c:v>
                </c:pt>
              </c:numCache>
            </c:numRef>
          </c:val>
        </c:ser>
        <c:axId val="127262720"/>
        <c:axId val="127264256"/>
      </c:barChart>
      <c:catAx>
        <c:axId val="12726272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7264256"/>
        <c:crosses val="autoZero"/>
        <c:auto val="1"/>
        <c:lblAlgn val="ctr"/>
        <c:lblOffset val="100"/>
      </c:catAx>
      <c:valAx>
        <c:axId val="127264256"/>
        <c:scaling>
          <c:orientation val="minMax"/>
        </c:scaling>
        <c:axPos val="l"/>
        <c:majorGridlines/>
        <c:numFmt formatCode="General" sourceLinked="1"/>
        <c:tickLblPos val="nextTo"/>
        <c:crossAx val="127262720"/>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1579893721202775E-2"/>
          <c:y val="0.20683270711412546"/>
          <c:w val="0.91489862493417584"/>
          <c:h val="0.49111780949256445"/>
        </c:manualLayout>
      </c:layout>
      <c:barChart>
        <c:barDir val="col"/>
        <c:grouping val="clustered"/>
        <c:ser>
          <c:idx val="0"/>
          <c:order val="0"/>
          <c:tx>
            <c:strRef>
              <c:f>Лист1!$B$1</c:f>
              <c:strCache>
                <c:ptCount val="1"/>
                <c:pt idx="0">
                  <c:v>Ряд 1</c:v>
                </c:pt>
              </c:strCache>
            </c:strRef>
          </c:tx>
          <c:dLbls>
            <c:dLbl>
              <c:idx val="0"/>
              <c:layout>
                <c:manualLayout>
                  <c:x val="-2.3147376311658942E-3"/>
                  <c:y val="0.14750396050146874"/>
                </c:manualLayout>
              </c:layout>
              <c:showVal val="1"/>
            </c:dLbl>
            <c:dLbl>
              <c:idx val="1"/>
              <c:layout>
                <c:manualLayout>
                  <c:x val="0"/>
                  <c:y val="0.18700738207050097"/>
                </c:manualLayout>
              </c:layout>
              <c:showVal val="1"/>
            </c:dLbl>
            <c:dLbl>
              <c:idx val="2"/>
              <c:layout>
                <c:manualLayout>
                  <c:x val="6.235821363693086E-3"/>
                  <c:y val="0.15043494889920958"/>
                </c:manualLayout>
              </c:layout>
              <c:showVal val="1"/>
            </c:dLbl>
            <c:txPr>
              <a:bodyPr/>
              <a:lstStyle/>
              <a:p>
                <a:pPr>
                  <a:defRPr sz="12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98.51</c:v>
                </c:pt>
                <c:pt idx="1">
                  <c:v>99.58</c:v>
                </c:pt>
                <c:pt idx="2">
                  <c:v>98.8</c:v>
                </c:pt>
              </c:numCache>
            </c:numRef>
          </c:val>
        </c:ser>
        <c:axId val="128860928"/>
        <c:axId val="128862464"/>
      </c:barChart>
      <c:catAx>
        <c:axId val="12886092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8862464"/>
        <c:crosses val="autoZero"/>
        <c:auto val="1"/>
        <c:lblAlgn val="ctr"/>
        <c:lblOffset val="100"/>
      </c:catAx>
      <c:valAx>
        <c:axId val="128862464"/>
        <c:scaling>
          <c:orientation val="minMax"/>
        </c:scaling>
        <c:axPos val="l"/>
        <c:majorGridlines/>
        <c:numFmt formatCode="General" sourceLinked="1"/>
        <c:tickLblPos val="nextTo"/>
        <c:crossAx val="128860928"/>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489964681105926"/>
          <c:y val="3.9257044521033312E-2"/>
          <c:w val="0.79737910815687074"/>
          <c:h val="0.49833326976195308"/>
        </c:manualLayout>
      </c:layout>
      <c:barChart>
        <c:barDir val="col"/>
        <c:grouping val="clustered"/>
        <c:ser>
          <c:idx val="0"/>
          <c:order val="0"/>
          <c:tx>
            <c:strRef>
              <c:f>Лист1!$B$1</c:f>
              <c:strCache>
                <c:ptCount val="1"/>
                <c:pt idx="0">
                  <c:v>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c:v>
                </c:pt>
              </c:strCache>
            </c:strRef>
          </c:tx>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97.47</c:v>
                </c:pt>
                <c:pt idx="1">
                  <c:v>99.490000000000023</c:v>
                </c:pt>
                <c:pt idx="2">
                  <c:v>98.79</c:v>
                </c:pt>
              </c:numCache>
            </c:numRef>
          </c:val>
        </c:ser>
        <c:ser>
          <c:idx val="1"/>
          <c:order val="1"/>
          <c:tx>
            <c:strRef>
              <c:f>Лист1!$C$1</c:f>
              <c:strCache>
                <c:ptCount val="1"/>
                <c:pt idx="0">
                  <c:v>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4">
                <a:lumMod val="40000"/>
                <a:lumOff val="60000"/>
              </a:schemeClr>
            </a:solidFill>
          </c:spPr>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97.169999999999987</c:v>
                </c:pt>
                <c:pt idx="1">
                  <c:v>99.81</c:v>
                </c:pt>
                <c:pt idx="2">
                  <c:v>98.52</c:v>
                </c:pt>
              </c:numCache>
            </c:numRef>
          </c:val>
        </c:ser>
        <c:ser>
          <c:idx val="2"/>
          <c:order val="2"/>
          <c:tx>
            <c:strRef>
              <c:f>Лист1!$D$1</c:f>
              <c:strCache>
                <c:ptCount val="1"/>
                <c:pt idx="0">
                  <c:v>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Лист1!$D$2:$D$4</c:f>
              <c:numCache>
                <c:formatCode>General</c:formatCode>
                <c:ptCount val="3"/>
                <c:pt idx="0">
                  <c:v>98.51</c:v>
                </c:pt>
                <c:pt idx="1">
                  <c:v>99.58</c:v>
                </c:pt>
                <c:pt idx="2">
                  <c:v>98.8</c:v>
                </c:pt>
              </c:numCache>
            </c:numRef>
          </c:val>
        </c:ser>
        <c:axId val="128875520"/>
        <c:axId val="128889600"/>
      </c:barChart>
      <c:catAx>
        <c:axId val="128875520"/>
        <c:scaling>
          <c:orientation val="minMax"/>
        </c:scaling>
        <c:axPos val="b"/>
        <c:tickLblPos val="nextTo"/>
        <c:crossAx val="128889600"/>
        <c:crosses val="autoZero"/>
        <c:auto val="1"/>
        <c:lblAlgn val="ctr"/>
        <c:lblOffset val="100"/>
      </c:catAx>
      <c:valAx>
        <c:axId val="128889600"/>
        <c:scaling>
          <c:orientation val="minMax"/>
        </c:scaling>
        <c:axPos val="l"/>
        <c:majorGridlines/>
        <c:numFmt formatCode="General" sourceLinked="1"/>
        <c:tickLblPos val="nextTo"/>
        <c:crossAx val="128875520"/>
        <c:crosses val="autoZero"/>
        <c:crossBetween val="between"/>
      </c:valAx>
    </c:plotArea>
    <c:legend>
      <c:legendPos val="r"/>
      <c:layout>
        <c:manualLayout>
          <c:xMode val="edge"/>
          <c:yMode val="edge"/>
          <c:x val="4.4937630346673009E-2"/>
          <c:y val="0.65760375703710983"/>
          <c:w val="0.94325738795104763"/>
          <c:h val="0.2908471358553823"/>
        </c:manualLayout>
      </c:layout>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407007759193702E-2"/>
          <c:y val="0.10643231671754691"/>
          <c:w val="0.90413003062117503"/>
          <c:h val="0.62193444569429046"/>
        </c:manualLayout>
      </c:layout>
      <c:barChart>
        <c:barDir val="col"/>
        <c:grouping val="clustered"/>
        <c:ser>
          <c:idx val="0"/>
          <c:order val="0"/>
          <c:tx>
            <c:strRef>
              <c:f>Лист1!$B$1</c:f>
              <c:strCache>
                <c:ptCount val="1"/>
                <c:pt idx="0">
                  <c:v>Ряд 1</c:v>
                </c:pt>
              </c:strCache>
            </c:strRef>
          </c:tx>
          <c:dLbls>
            <c:dLbl>
              <c:idx val="0"/>
              <c:layout>
                <c:manualLayout>
                  <c:x val="-4.629665547511444E-3"/>
                  <c:y val="0.18144174296840951"/>
                </c:manualLayout>
              </c:layout>
              <c:showVal val="1"/>
            </c:dLbl>
            <c:dLbl>
              <c:idx val="1"/>
              <c:layout>
                <c:manualLayout>
                  <c:x val="2.3147551911310025E-3"/>
                  <c:y val="0.2115452384407282"/>
                </c:manualLayout>
              </c:layout>
              <c:showVal val="1"/>
            </c:dLbl>
            <c:dLbl>
              <c:idx val="2"/>
              <c:layout>
                <c:manualLayout>
                  <c:x val="-4.629665547511444E-3"/>
                  <c:y val="0.19088256039943768"/>
                </c:manualLayout>
              </c:layout>
              <c:showVal val="1"/>
            </c:dLbl>
            <c:txPr>
              <a:bodyPr/>
              <a:lstStyle/>
              <a:p>
                <a:pPr>
                  <a:defRPr sz="12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96.64</c:v>
                </c:pt>
                <c:pt idx="1">
                  <c:v>98.16</c:v>
                </c:pt>
                <c:pt idx="2">
                  <c:v>97.51</c:v>
                </c:pt>
              </c:numCache>
            </c:numRef>
          </c:val>
        </c:ser>
        <c:axId val="128902656"/>
        <c:axId val="128904192"/>
      </c:barChart>
      <c:catAx>
        <c:axId val="128902656"/>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8904192"/>
        <c:crosses val="autoZero"/>
        <c:auto val="1"/>
        <c:lblAlgn val="ctr"/>
        <c:lblOffset val="100"/>
      </c:catAx>
      <c:valAx>
        <c:axId val="128904192"/>
        <c:scaling>
          <c:orientation val="minMax"/>
        </c:scaling>
        <c:axPos val="l"/>
        <c:majorGridlines/>
        <c:numFmt formatCode="General" sourceLinked="1"/>
        <c:tickLblPos val="nextTo"/>
        <c:crossAx val="128902656"/>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406970919038941E-2"/>
          <c:y val="0.11524853223038543"/>
          <c:w val="0.92016283303549573"/>
          <c:h val="0.36498695421013"/>
        </c:manualLayout>
      </c:layout>
      <c:barChart>
        <c:barDir val="col"/>
        <c:grouping val="clustered"/>
        <c:ser>
          <c:idx val="0"/>
          <c:order val="0"/>
          <c:tx>
            <c:strRef>
              <c:f>Лист1!$B$1</c:f>
              <c:strCache>
                <c:ptCount val="1"/>
                <c:pt idx="0">
                  <c:v>Ряд 1</c:v>
                </c:pt>
              </c:strCache>
            </c:strRef>
          </c:tx>
          <c:dLbls>
            <c:dLbl>
              <c:idx val="0"/>
              <c:layout>
                <c:manualLayout>
                  <c:x val="-2.3148446078371352E-3"/>
                  <c:y val="0.18645086030912841"/>
                </c:manualLayout>
              </c:layout>
              <c:spPr/>
              <c:txPr>
                <a:bodyPr/>
                <a:lstStyle/>
                <a:p>
                  <a:pPr>
                    <a:defRPr sz="1100" b="1">
                      <a:solidFill>
                        <a:schemeClr val="bg1"/>
                      </a:solidFill>
                      <a:latin typeface="Times New Roman" pitchFamily="18" charset="0"/>
                      <a:cs typeface="Times New Roman" pitchFamily="18" charset="0"/>
                    </a:defRPr>
                  </a:pPr>
                  <a:endParaRPr lang="ru-RU"/>
                </a:p>
              </c:txPr>
              <c:showVal val="1"/>
            </c:dLbl>
            <c:dLbl>
              <c:idx val="1"/>
              <c:layout>
                <c:manualLayout>
                  <c:x val="-2.6603345452876621E-3"/>
                  <c:y val="0.2592592592592593"/>
                </c:manualLayout>
              </c:layout>
              <c:showVal val="1"/>
            </c:dLbl>
            <c:dLbl>
              <c:idx val="2"/>
              <c:layout>
                <c:manualLayout>
                  <c:x val="0"/>
                  <c:y val="0.21693132108486499"/>
                </c:manualLayout>
              </c:layout>
              <c:showVal val="1"/>
            </c:dLbl>
            <c:txPr>
              <a:bodyPr/>
              <a:lstStyle/>
              <a:p>
                <a:pPr>
                  <a:defRPr sz="12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92.9</c:v>
                </c:pt>
                <c:pt idx="1">
                  <c:v>94.669999999999987</c:v>
                </c:pt>
                <c:pt idx="2">
                  <c:v>95.09</c:v>
                </c:pt>
              </c:numCache>
            </c:numRef>
          </c:val>
        </c:ser>
        <c:axId val="129903232"/>
        <c:axId val="129909120"/>
      </c:barChart>
      <c:catAx>
        <c:axId val="129903232"/>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9909120"/>
        <c:crosses val="autoZero"/>
        <c:auto val="1"/>
        <c:lblAlgn val="ctr"/>
        <c:lblOffset val="100"/>
      </c:catAx>
      <c:valAx>
        <c:axId val="129909120"/>
        <c:scaling>
          <c:orientation val="minMax"/>
        </c:scaling>
        <c:axPos val="l"/>
        <c:majorGridlines/>
        <c:numFmt formatCode="General" sourceLinked="1"/>
        <c:tickLblPos val="nextTo"/>
        <c:crossAx val="129903232"/>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5899564847619191E-2"/>
          <c:y val="9.9036153797715062E-2"/>
          <c:w val="0.91438470266706118"/>
          <c:h val="0.50948817491281273"/>
        </c:manualLayout>
      </c:layout>
      <c:barChart>
        <c:barDir val="col"/>
        <c:grouping val="clustered"/>
        <c:ser>
          <c:idx val="0"/>
          <c:order val="0"/>
          <c:tx>
            <c:strRef>
              <c:f>Лист1!$B$1</c:f>
              <c:strCache>
                <c:ptCount val="1"/>
                <c:pt idx="0">
                  <c:v>Ряд 1</c:v>
                </c:pt>
              </c:strCache>
            </c:strRef>
          </c:tx>
          <c:dLbls>
            <c:dLbl>
              <c:idx val="0"/>
              <c:layout>
                <c:manualLayout>
                  <c:x val="-3.9439358743457806E-3"/>
                  <c:y val="0.14900671842164828"/>
                </c:manualLayout>
              </c:layout>
              <c:showVal val="1"/>
            </c:dLbl>
            <c:dLbl>
              <c:idx val="1"/>
              <c:layout>
                <c:manualLayout>
                  <c:x val="0"/>
                  <c:y val="0.15866652792870287"/>
                </c:manualLayout>
              </c:layout>
              <c:showVal val="1"/>
            </c:dLbl>
            <c:dLbl>
              <c:idx val="2"/>
              <c:layout>
                <c:manualLayout>
                  <c:x val="1.9726669136383586E-3"/>
                  <c:y val="0.15693409124309629"/>
                </c:manualLayout>
              </c:layout>
              <c:showVal val="1"/>
            </c:dLbl>
            <c:txPr>
              <a:bodyPr/>
              <a:lstStyle/>
              <a:p>
                <a:pPr>
                  <a:defRPr sz="12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96.81</c:v>
                </c:pt>
                <c:pt idx="1">
                  <c:v>98.84</c:v>
                </c:pt>
                <c:pt idx="2">
                  <c:v>96.23</c:v>
                </c:pt>
              </c:numCache>
            </c:numRef>
          </c:val>
        </c:ser>
        <c:axId val="129916288"/>
        <c:axId val="129918080"/>
      </c:barChart>
      <c:catAx>
        <c:axId val="12991628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9918080"/>
        <c:crosses val="autoZero"/>
        <c:auto val="1"/>
        <c:lblAlgn val="ctr"/>
        <c:lblOffset val="100"/>
      </c:catAx>
      <c:valAx>
        <c:axId val="129918080"/>
        <c:scaling>
          <c:orientation val="minMax"/>
        </c:scaling>
        <c:axPos val="l"/>
        <c:majorGridlines/>
        <c:numFmt formatCode="General" sourceLinked="1"/>
        <c:tickLblPos val="nextTo"/>
        <c:crossAx val="129916288"/>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0.15153416099484193"/>
                </c:manualLayout>
              </c:layout>
              <c:showVal val="1"/>
            </c:dLbl>
            <c:dLbl>
              <c:idx val="1"/>
              <c:layout>
                <c:manualLayout>
                  <c:x val="0"/>
                  <c:y val="0.12301587301587302"/>
                </c:manualLayout>
              </c:layout>
              <c:showVal val="1"/>
            </c:dLbl>
            <c:dLbl>
              <c:idx val="2"/>
              <c:layout>
                <c:manualLayout>
                  <c:x val="0"/>
                  <c:y val="0.15035679060987889"/>
                </c:manualLayout>
              </c:layout>
              <c:showVal val="1"/>
            </c:dLbl>
            <c:txPr>
              <a:bodyPr/>
              <a:lstStyle/>
              <a:p>
                <a:pPr>
                  <a:defRPr sz="12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98.81</c:v>
                </c:pt>
                <c:pt idx="1">
                  <c:v>100</c:v>
                </c:pt>
                <c:pt idx="2">
                  <c:v>99.48</c:v>
                </c:pt>
              </c:numCache>
            </c:numRef>
          </c:val>
        </c:ser>
        <c:axId val="130007040"/>
        <c:axId val="130008576"/>
      </c:barChart>
      <c:catAx>
        <c:axId val="13000704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30008576"/>
        <c:crosses val="autoZero"/>
        <c:auto val="1"/>
        <c:lblAlgn val="ctr"/>
        <c:lblOffset val="100"/>
      </c:catAx>
      <c:valAx>
        <c:axId val="130008576"/>
        <c:scaling>
          <c:orientation val="minMax"/>
        </c:scaling>
        <c:axPos val="l"/>
        <c:majorGridlines/>
        <c:numFmt formatCode="General" sourceLinked="1"/>
        <c:tickLblPos val="nextTo"/>
        <c:crossAx val="130007040"/>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580858469862319E-2"/>
          <c:y val="5.9809352527933971E-2"/>
          <c:w val="0.93298863222946804"/>
          <c:h val="0.48382238422731394"/>
        </c:manualLayout>
      </c:layout>
      <c:barChart>
        <c:barDir val="col"/>
        <c:grouping val="clustered"/>
        <c:ser>
          <c:idx val="0"/>
          <c:order val="0"/>
          <c:tx>
            <c:strRef>
              <c:f>Лист1!$B$1</c:f>
              <c:strCache>
                <c:ptCount val="1"/>
                <c:pt idx="0">
                  <c:v>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c:v>
                </c:pt>
              </c:strCache>
            </c:strRef>
          </c:tx>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92.9</c:v>
                </c:pt>
                <c:pt idx="1">
                  <c:v>94.669999999999987</c:v>
                </c:pt>
                <c:pt idx="2">
                  <c:v>95.09</c:v>
                </c:pt>
              </c:numCache>
            </c:numRef>
          </c:val>
        </c:ser>
        <c:ser>
          <c:idx val="1"/>
          <c:order val="1"/>
          <c:tx>
            <c:strRef>
              <c:f>Лист1!$C$1</c:f>
              <c:strCache>
                <c:ptCount val="1"/>
                <c:pt idx="0">
                  <c:v>Доля получателей услуг, удовлетворенных организационными условиями оказания услуг - графиком работы организации  </c:v>
                </c:pt>
              </c:strCache>
            </c:strRef>
          </c:tx>
          <c:spPr>
            <a:solidFill>
              <a:schemeClr val="accent4">
                <a:lumMod val="40000"/>
                <a:lumOff val="60000"/>
              </a:schemeClr>
            </a:solidFill>
          </c:spPr>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96.81</c:v>
                </c:pt>
                <c:pt idx="1">
                  <c:v>98.84</c:v>
                </c:pt>
                <c:pt idx="2">
                  <c:v>96.23</c:v>
                </c:pt>
              </c:numCache>
            </c:numRef>
          </c:val>
        </c:ser>
        <c:ser>
          <c:idx val="2"/>
          <c:order val="2"/>
          <c:tx>
            <c:strRef>
              <c:f>Лист1!$D$1</c:f>
              <c:strCache>
                <c:ptCount val="1"/>
                <c:pt idx="0">
                  <c:v>Доля получателей услуг, удовлетворенных в целом условиями оказания услуг в организации</c:v>
                </c:pt>
              </c:strCache>
            </c:strRef>
          </c:tx>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Лист1!$D$2:$D$4</c:f>
              <c:numCache>
                <c:formatCode>General</c:formatCode>
                <c:ptCount val="3"/>
                <c:pt idx="0">
                  <c:v>98.81</c:v>
                </c:pt>
                <c:pt idx="1">
                  <c:v>100</c:v>
                </c:pt>
                <c:pt idx="2">
                  <c:v>99.48</c:v>
                </c:pt>
              </c:numCache>
            </c:numRef>
          </c:val>
        </c:ser>
        <c:axId val="130025728"/>
        <c:axId val="130031616"/>
      </c:barChart>
      <c:catAx>
        <c:axId val="130025728"/>
        <c:scaling>
          <c:orientation val="minMax"/>
        </c:scaling>
        <c:axPos val="b"/>
        <c:tickLblPos val="nextTo"/>
        <c:crossAx val="130031616"/>
        <c:crosses val="autoZero"/>
        <c:auto val="1"/>
        <c:lblAlgn val="ctr"/>
        <c:lblOffset val="100"/>
      </c:catAx>
      <c:valAx>
        <c:axId val="130031616"/>
        <c:scaling>
          <c:orientation val="minMax"/>
        </c:scaling>
        <c:axPos val="l"/>
        <c:majorGridlines/>
        <c:numFmt formatCode="General" sourceLinked="1"/>
        <c:tickLblPos val="nextTo"/>
        <c:crossAx val="130025728"/>
        <c:crosses val="autoZero"/>
        <c:crossBetween val="between"/>
      </c:valAx>
    </c:plotArea>
    <c:legend>
      <c:legendPos val="r"/>
      <c:layout>
        <c:manualLayout>
          <c:xMode val="edge"/>
          <c:yMode val="edge"/>
          <c:x val="1.6755704737244199E-2"/>
          <c:y val="0.65652074523670656"/>
          <c:w val="0.97328594342373875"/>
          <c:h val="0.343479254763293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Средний балл</c:v>
                </c:pt>
              </c:strCache>
            </c:strRef>
          </c:tx>
          <c:dLbls>
            <c:dLbl>
              <c:idx val="0"/>
              <c:layout>
                <c:manualLayout>
                  <c:x val="-2.3148148148148147E-3"/>
                  <c:y val="0.15873015873015894"/>
                </c:manualLayout>
              </c:layout>
              <c:spPr/>
              <c:txPr>
                <a:bodyPr/>
                <a:lstStyle/>
                <a:p>
                  <a:pPr>
                    <a:defRPr b="1">
                      <a:solidFill>
                        <a:schemeClr val="bg1"/>
                      </a:solidFill>
                    </a:defRPr>
                  </a:pPr>
                  <a:endParaRPr lang="ru-RU"/>
                </a:p>
              </c:txPr>
              <c:showVal val="1"/>
            </c:dLbl>
            <c:dLbl>
              <c:idx val="1"/>
              <c:layout>
                <c:manualLayout>
                  <c:x val="-2.3148148148148147E-3"/>
                  <c:y val="0.19047619047619138"/>
                </c:manualLayout>
              </c:layout>
              <c:spPr/>
              <c:txPr>
                <a:bodyPr/>
                <a:lstStyle/>
                <a:p>
                  <a:pPr>
                    <a:defRPr b="1">
                      <a:solidFill>
                        <a:schemeClr val="bg1"/>
                      </a:solidFill>
                    </a:defRPr>
                  </a:pPr>
                  <a:endParaRPr lang="ru-RU"/>
                </a:p>
              </c:txPr>
              <c:showVal val="1"/>
            </c:dLbl>
            <c:dLbl>
              <c:idx val="2"/>
              <c:layout>
                <c:manualLayout>
                  <c:x val="-2.3148148148148147E-3"/>
                  <c:y val="0.10714285714285714"/>
                </c:manualLayout>
              </c:layout>
              <c:spPr/>
              <c:txPr>
                <a:bodyPr/>
                <a:lstStyle/>
                <a:p>
                  <a:pPr>
                    <a:defRPr b="1">
                      <a:solidFill>
                        <a:schemeClr val="bg1"/>
                      </a:solidFill>
                    </a:defRPr>
                  </a:pPr>
                  <a:endParaRPr lang="ru-RU"/>
                </a:p>
              </c:txPr>
              <c:showVal val="1"/>
            </c:dLbl>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97.23</c:v>
                </c:pt>
                <c:pt idx="1">
                  <c:v>97.960000000000022</c:v>
                </c:pt>
                <c:pt idx="2">
                  <c:v>96.940000000000026</c:v>
                </c:pt>
              </c:numCache>
            </c:numRef>
          </c:val>
        </c:ser>
        <c:overlap val="16"/>
        <c:axId val="180101504"/>
        <c:axId val="180103040"/>
      </c:barChart>
      <c:catAx>
        <c:axId val="180101504"/>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80103040"/>
        <c:crosses val="autoZero"/>
        <c:auto val="1"/>
        <c:lblAlgn val="ctr"/>
        <c:lblOffset val="100"/>
      </c:catAx>
      <c:valAx>
        <c:axId val="180103040"/>
        <c:scaling>
          <c:orientation val="minMax"/>
        </c:scaling>
        <c:axPos val="l"/>
        <c:majorGridlines/>
        <c:numFmt formatCode="General" sourceLinked="1"/>
        <c:tickLblPos val="nextTo"/>
        <c:crossAx val="18010150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0.1111111111111111"/>
                </c:manualLayout>
              </c:layout>
              <c:spPr/>
              <c:txPr>
                <a:bodyPr/>
                <a:lstStyle/>
                <a:p>
                  <a:pPr>
                    <a:defRPr b="1">
                      <a:solidFill>
                        <a:schemeClr val="bg1"/>
                      </a:solidFill>
                    </a:defRPr>
                  </a:pPr>
                  <a:endParaRPr lang="ru-RU"/>
                </a:p>
              </c:txPr>
              <c:showVal val="1"/>
            </c:dLbl>
            <c:dLbl>
              <c:idx val="1"/>
              <c:layout>
                <c:manualLayout>
                  <c:x val="0"/>
                  <c:y val="0.10714285714285714"/>
                </c:manualLayout>
              </c:layout>
              <c:spPr/>
              <c:txPr>
                <a:bodyPr/>
                <a:lstStyle/>
                <a:p>
                  <a:pPr>
                    <a:defRPr b="1">
                      <a:solidFill>
                        <a:schemeClr val="bg1"/>
                      </a:solidFill>
                    </a:defRPr>
                  </a:pPr>
                  <a:endParaRPr lang="ru-RU"/>
                </a:p>
              </c:txPr>
              <c:showVal val="1"/>
            </c:dLbl>
            <c:dLbl>
              <c:idx val="2"/>
              <c:layout>
                <c:manualLayout>
                  <c:x val="-2.3148148148148147E-3"/>
                  <c:y val="0.15476190476190568"/>
                </c:manualLayout>
              </c:layout>
              <c:spPr/>
              <c:txPr>
                <a:bodyPr/>
                <a:lstStyle/>
                <a:p>
                  <a:pPr>
                    <a:defRPr b="1">
                      <a:solidFill>
                        <a:schemeClr val="bg1"/>
                      </a:solidFill>
                    </a:defRPr>
                  </a:pPr>
                  <a:endParaRPr lang="ru-RU"/>
                </a:p>
              </c:txPr>
              <c:showVal val="1"/>
            </c:dLbl>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95.26</c:v>
                </c:pt>
                <c:pt idx="1">
                  <c:v>96.07</c:v>
                </c:pt>
                <c:pt idx="2">
                  <c:v>95.53</c:v>
                </c:pt>
              </c:numCache>
            </c:numRef>
          </c:val>
        </c:ser>
        <c:axId val="188656640"/>
        <c:axId val="192849408"/>
      </c:barChart>
      <c:catAx>
        <c:axId val="18865664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92849408"/>
        <c:crosses val="autoZero"/>
        <c:auto val="1"/>
        <c:lblAlgn val="ctr"/>
        <c:lblOffset val="100"/>
      </c:catAx>
      <c:valAx>
        <c:axId val="192849408"/>
        <c:scaling>
          <c:orientation val="minMax"/>
        </c:scaling>
        <c:axPos val="l"/>
        <c:majorGridlines/>
        <c:numFmt formatCode="General" sourceLinked="1"/>
        <c:tickLblPos val="nextTo"/>
        <c:crossAx val="18865664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0.12698412698412698"/>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dLbl>
              <c:idx val="1"/>
              <c:layout>
                <c:manualLayout>
                  <c:x val="0"/>
                  <c:y val="0.11507936507936459"/>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dLbl>
              <c:idx val="2"/>
              <c:layout>
                <c:manualLayout>
                  <c:x val="4.6296296296296537E-3"/>
                  <c:y val="0.10714285714285714"/>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txPr>
              <a:bodyPr/>
              <a:lstStyle/>
              <a:p>
                <a:pPr>
                  <a:defRPr>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97.35</c:v>
                </c:pt>
                <c:pt idx="1">
                  <c:v>100</c:v>
                </c:pt>
                <c:pt idx="2">
                  <c:v>96.149999999999991</c:v>
                </c:pt>
              </c:numCache>
            </c:numRef>
          </c:val>
        </c:ser>
        <c:axId val="75131136"/>
        <c:axId val="75145216"/>
      </c:barChart>
      <c:catAx>
        <c:axId val="75131136"/>
        <c:scaling>
          <c:orientation val="minMax"/>
        </c:scaling>
        <c:axPos val="b"/>
        <c:tickLblPos val="nextTo"/>
        <c:txPr>
          <a:bodyPr/>
          <a:lstStyle/>
          <a:p>
            <a:pPr>
              <a:defRPr b="1">
                <a:latin typeface="Times New Roman" pitchFamily="18" charset="0"/>
                <a:cs typeface="Times New Roman" pitchFamily="18" charset="0"/>
              </a:defRPr>
            </a:pPr>
            <a:endParaRPr lang="ru-RU"/>
          </a:p>
        </c:txPr>
        <c:crossAx val="75145216"/>
        <c:crosses val="autoZero"/>
        <c:auto val="1"/>
        <c:lblAlgn val="ctr"/>
        <c:lblOffset val="100"/>
      </c:catAx>
      <c:valAx>
        <c:axId val="75145216"/>
        <c:scaling>
          <c:orientation val="minMax"/>
        </c:scaling>
        <c:axPos val="l"/>
        <c:majorGridlines/>
        <c:numFmt formatCode="General" sourceLinked="1"/>
        <c:tickLblPos val="nextTo"/>
        <c:crossAx val="7513113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2164052972071633E-2"/>
          <c:y val="0.16420974142597541"/>
          <c:w val="0.87077601184650721"/>
          <c:h val="0.43610285603667998"/>
        </c:manualLayout>
      </c:layout>
      <c:barChart>
        <c:barDir val="col"/>
        <c:grouping val="clustered"/>
        <c:ser>
          <c:idx val="0"/>
          <c:order val="0"/>
          <c:tx>
            <c:strRef>
              <c:f>Лист1!$B$1</c:f>
              <c:strCache>
                <c:ptCount val="1"/>
                <c:pt idx="0">
                  <c:v>Соответствие информации о деятельности образовательной организации, размещенной на общедоступных информационных ресурсах</c:v>
                </c:pt>
              </c:strCache>
            </c:strRef>
          </c:tx>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95.26</c:v>
                </c:pt>
                <c:pt idx="1">
                  <c:v>96.07</c:v>
                </c:pt>
                <c:pt idx="2">
                  <c:v>95.53</c:v>
                </c:pt>
              </c:numCache>
            </c:numRef>
          </c:val>
        </c:ser>
        <c:ser>
          <c:idx val="1"/>
          <c:order val="1"/>
          <c:tx>
            <c:strRef>
              <c:f>Лист1!$C$1</c:f>
              <c:strCache>
                <c:ptCount val="1"/>
                <c:pt idx="0">
                  <c:v>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4">
                <a:lumMod val="40000"/>
                <a:lumOff val="60000"/>
              </a:schemeClr>
            </a:solidFill>
          </c:spPr>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97.35</c:v>
                </c:pt>
                <c:pt idx="1">
                  <c:v>100</c:v>
                </c:pt>
                <c:pt idx="2">
                  <c:v>96.149999999999991</c:v>
                </c:pt>
              </c:numCache>
            </c:numRef>
          </c:val>
        </c:ser>
        <c:ser>
          <c:idx val="2"/>
          <c:order val="2"/>
          <c:tx>
            <c:strRef>
              <c:f>Лист1!$D$1</c:f>
              <c:strCache>
                <c:ptCount val="1"/>
                <c:pt idx="0">
                  <c:v>Доля получателей услуг, удовлетворенных открытостью, полнотой и доступностью информации о деятельности образовательной организации</c:v>
                </c:pt>
              </c:strCache>
            </c:strRef>
          </c:tx>
          <c:dLbls>
            <c:showVal val="1"/>
          </c:dLbls>
          <c:cat>
            <c:strRef>
              <c:f>Лист1!$A$2:$A$4</c:f>
              <c:strCache>
                <c:ptCount val="3"/>
                <c:pt idx="0">
                  <c:v>Общеобразовательные организации</c:v>
                </c:pt>
                <c:pt idx="1">
                  <c:v>Школы-интернаты</c:v>
                </c:pt>
                <c:pt idx="2">
                  <c:v>СПО</c:v>
                </c:pt>
              </c:strCache>
            </c:strRef>
          </c:cat>
          <c:val>
            <c:numRef>
              <c:f>Лист1!$D$2:$D$4</c:f>
              <c:numCache>
                <c:formatCode>General</c:formatCode>
                <c:ptCount val="3"/>
                <c:pt idx="0">
                  <c:v>98.61</c:v>
                </c:pt>
                <c:pt idx="1">
                  <c:v>97.85</c:v>
                </c:pt>
                <c:pt idx="2">
                  <c:v>98.6</c:v>
                </c:pt>
              </c:numCache>
            </c:numRef>
          </c:val>
        </c:ser>
        <c:axId val="75154560"/>
        <c:axId val="75156096"/>
      </c:barChart>
      <c:catAx>
        <c:axId val="75154560"/>
        <c:scaling>
          <c:orientation val="minMax"/>
        </c:scaling>
        <c:axPos val="b"/>
        <c:tickLblPos val="nextTo"/>
        <c:crossAx val="75156096"/>
        <c:crosses val="autoZero"/>
        <c:auto val="1"/>
        <c:lblAlgn val="ctr"/>
        <c:lblOffset val="100"/>
      </c:catAx>
      <c:valAx>
        <c:axId val="75156096"/>
        <c:scaling>
          <c:orientation val="minMax"/>
        </c:scaling>
        <c:axPos val="l"/>
        <c:majorGridlines/>
        <c:numFmt formatCode="General" sourceLinked="1"/>
        <c:tickLblPos val="nextTo"/>
        <c:crossAx val="75154560"/>
        <c:crosses val="autoZero"/>
        <c:crossBetween val="between"/>
      </c:valAx>
    </c:plotArea>
    <c:legend>
      <c:legendPos val="r"/>
      <c:layout>
        <c:manualLayout>
          <c:xMode val="edge"/>
          <c:yMode val="edge"/>
          <c:x val="5.5068461552357194E-3"/>
          <c:y val="0.70105979621418202"/>
          <c:w val="0.97880650878428954"/>
          <c:h val="0.29894020378582448"/>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4.6296296296296537E-3"/>
                  <c:y val="0.13095238095238174"/>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dLbl>
              <c:idx val="1"/>
              <c:layout>
                <c:manualLayout>
                  <c:x val="2.3148148148148147E-3"/>
                  <c:y val="0.14682539682539786"/>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dLbl>
              <c:idx val="2"/>
              <c:layout>
                <c:manualLayout>
                  <c:x val="2.3148148148148147E-3"/>
                  <c:y val="0.13492063492063489"/>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97.910000000000025</c:v>
                </c:pt>
                <c:pt idx="1">
                  <c:v>98.47</c:v>
                </c:pt>
                <c:pt idx="2">
                  <c:v>98.23</c:v>
                </c:pt>
              </c:numCache>
            </c:numRef>
          </c:val>
        </c:ser>
        <c:axId val="85402368"/>
        <c:axId val="85403904"/>
      </c:barChart>
      <c:catAx>
        <c:axId val="8540236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85403904"/>
        <c:crosses val="autoZero"/>
        <c:auto val="1"/>
        <c:lblAlgn val="ctr"/>
        <c:lblOffset val="100"/>
      </c:catAx>
      <c:valAx>
        <c:axId val="85403904"/>
        <c:scaling>
          <c:orientation val="minMax"/>
        </c:scaling>
        <c:axPos val="l"/>
        <c:majorGridlines/>
        <c:numFmt formatCode="General" sourceLinked="1"/>
        <c:tickLblPos val="nextTo"/>
        <c:crossAx val="8540236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0.13803943864519114"/>
                </c:manualLayout>
              </c:layout>
              <c:showVal val="1"/>
            </c:dLbl>
            <c:dLbl>
              <c:idx val="1"/>
              <c:layout>
                <c:manualLayout>
                  <c:x val="0"/>
                  <c:y val="0.16458548453849697"/>
                </c:manualLayout>
              </c:layout>
              <c:showVal val="1"/>
            </c:dLbl>
            <c:dLbl>
              <c:idx val="2"/>
              <c:layout>
                <c:manualLayout>
                  <c:x val="6.2498237773401018E-3"/>
                  <c:y val="0.13267546518287521"/>
                </c:manualLayout>
              </c:layout>
              <c:showVal val="1"/>
            </c:dLbl>
            <c:txPr>
              <a:bodyPr/>
              <a:lstStyle/>
              <a:p>
                <a:pPr>
                  <a:defRPr sz="1200" b="1">
                    <a:solidFill>
                      <a:schemeClr val="bg1"/>
                    </a:solidFill>
                    <a:latin typeface="Times New Roman" pitchFamily="18" charset="0"/>
                    <a:cs typeface="Times New Roman" pitchFamily="18" charset="0"/>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99.740000000000023</c:v>
                </c:pt>
                <c:pt idx="1">
                  <c:v>100</c:v>
                </c:pt>
                <c:pt idx="2">
                  <c:v>100</c:v>
                </c:pt>
              </c:numCache>
            </c:numRef>
          </c:val>
        </c:ser>
        <c:axId val="85419520"/>
        <c:axId val="85421056"/>
      </c:barChart>
      <c:catAx>
        <c:axId val="8541952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85421056"/>
        <c:crosses val="autoZero"/>
        <c:auto val="1"/>
        <c:lblAlgn val="ctr"/>
        <c:lblOffset val="100"/>
      </c:catAx>
      <c:valAx>
        <c:axId val="85421056"/>
        <c:scaling>
          <c:orientation val="minMax"/>
        </c:scaling>
        <c:axPos val="l"/>
        <c:majorGridlines/>
        <c:numFmt formatCode="General" sourceLinked="1"/>
        <c:tickLblPos val="nextTo"/>
        <c:crossAx val="8541952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2710338291047065E-2"/>
          <c:y val="0.31945444319460353"/>
          <c:w val="0.88182669874599007"/>
          <c:h val="0.51002968378952662"/>
        </c:manualLayout>
      </c:layout>
      <c:barChart>
        <c:barDir val="col"/>
        <c:grouping val="clustered"/>
        <c:ser>
          <c:idx val="0"/>
          <c:order val="0"/>
          <c:tx>
            <c:strRef>
              <c:f>Лист1!$B$1</c:f>
              <c:strCache>
                <c:ptCount val="1"/>
                <c:pt idx="0">
                  <c:v>Ряд 1</c:v>
                </c:pt>
              </c:strCache>
            </c:strRef>
          </c:tx>
          <c:dLbls>
            <c:dLbl>
              <c:idx val="0"/>
              <c:layout>
                <c:manualLayout>
                  <c:x val="-2.3148148148148147E-3"/>
                  <c:y val="0.12698412698412698"/>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dLbl>
              <c:idx val="1"/>
              <c:layout>
                <c:manualLayout>
                  <c:x val="4.6296296296296537E-3"/>
                  <c:y val="0.14682539682539786"/>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dLbl>
              <c:idx val="2"/>
              <c:layout>
                <c:manualLayout>
                  <c:x val="4.6296296296296537E-3"/>
                  <c:y val="0.13095238095238174"/>
                </c:manualLayout>
              </c:layout>
              <c:spPr/>
              <c:txPr>
                <a:bodyPr/>
                <a:lstStyle/>
                <a:p>
                  <a:pPr>
                    <a:defRPr b="1">
                      <a:solidFill>
                        <a:schemeClr val="bg1"/>
                      </a:solidFill>
                      <a:latin typeface="Times New Roman" pitchFamily="18" charset="0"/>
                      <a:cs typeface="Times New Roman" pitchFamily="18" charset="0"/>
                    </a:defRPr>
                  </a:pPr>
                  <a:endParaRPr lang="ru-RU"/>
                </a:p>
              </c:txPr>
              <c:showVal val="1"/>
            </c:dLbl>
            <c:txPr>
              <a:bodyPr/>
              <a:lstStyle/>
              <a:p>
                <a:pPr>
                  <a:defRPr b="1">
                    <a:solidFill>
                      <a:schemeClr val="bg1"/>
                    </a:solidFill>
                  </a:defRPr>
                </a:pPr>
                <a:endParaRPr lang="ru-RU"/>
              </a:p>
            </c:txPr>
            <c:showVal val="1"/>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96.07</c:v>
                </c:pt>
                <c:pt idx="1">
                  <c:v>96.940000000000026</c:v>
                </c:pt>
                <c:pt idx="2">
                  <c:v>96.47</c:v>
                </c:pt>
              </c:numCache>
            </c:numRef>
          </c:val>
        </c:ser>
        <c:axId val="85470208"/>
        <c:axId val="85476096"/>
      </c:barChart>
      <c:catAx>
        <c:axId val="8547020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85476096"/>
        <c:crosses val="autoZero"/>
        <c:auto val="1"/>
        <c:lblAlgn val="ctr"/>
        <c:lblOffset val="100"/>
      </c:catAx>
      <c:valAx>
        <c:axId val="85476096"/>
        <c:scaling>
          <c:orientation val="minMax"/>
          <c:min val="90.4"/>
        </c:scaling>
        <c:axPos val="l"/>
        <c:majorGridlines/>
        <c:numFmt formatCode="#,##0" sourceLinked="0"/>
        <c:tickLblPos val="nextTo"/>
        <c:crossAx val="8547020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E18CFD-5B00-485D-B7BB-52321D11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242</Pages>
  <Words>115376</Words>
  <Characters>657644</Characters>
  <Application>Microsoft Office Word</Application>
  <DocSecurity>0</DocSecurity>
  <Lines>5480</Lines>
  <Paragraphs>1542</Paragraphs>
  <ScaleCrop>false</ScaleCrop>
  <HeadingPairs>
    <vt:vector size="2" baseType="variant">
      <vt:variant>
        <vt:lpstr>Название</vt:lpstr>
      </vt:variant>
      <vt:variant>
        <vt:i4>1</vt:i4>
      </vt:variant>
    </vt:vector>
  </HeadingPairs>
  <TitlesOfParts>
    <vt:vector size="1" baseType="lpstr">
      <vt:lpstr>ОТЧЕТ О ПРОВЕДЕНИИ НЕЗАВИСИМОЙ ОЦЕНКИ КАЧЕСТВА УСЛОВИЙ ОСУЩЕСТВЕЛНИЯ ОБРАЗОВАТЕЛЬНОЙ ДЕЯТЕЛЬНОСТИ ОРГАНИЗАЦИЯМИ, ОСУЩЕСТВЛЯЮЩИМИ ОБРАЗОВАТЕЛЬНУЮ ДЕЯТЕЛЬНОСТЬ НА ТЕРРИТОРИИ КАЛИНИНГРАДСКОЙ ОБЛАСТИ В 2021 ГОДУ:</vt:lpstr>
    </vt:vector>
  </TitlesOfParts>
  <Company>Hewlett-Packard Company</Company>
  <LinksUpToDate>false</LinksUpToDate>
  <CharactersWithSpaces>771478</CharactersWithSpaces>
  <SharedDoc>false</SharedDoc>
  <HLinks>
    <vt:vector size="66" baseType="variant">
      <vt:variant>
        <vt:i4>1245238</vt:i4>
      </vt:variant>
      <vt:variant>
        <vt:i4>62</vt:i4>
      </vt:variant>
      <vt:variant>
        <vt:i4>0</vt:i4>
      </vt:variant>
      <vt:variant>
        <vt:i4>5</vt:i4>
      </vt:variant>
      <vt:variant>
        <vt:lpwstr/>
      </vt:variant>
      <vt:variant>
        <vt:lpwstr>_Toc381009456</vt:lpwstr>
      </vt:variant>
      <vt:variant>
        <vt:i4>1245238</vt:i4>
      </vt:variant>
      <vt:variant>
        <vt:i4>56</vt:i4>
      </vt:variant>
      <vt:variant>
        <vt:i4>0</vt:i4>
      </vt:variant>
      <vt:variant>
        <vt:i4>5</vt:i4>
      </vt:variant>
      <vt:variant>
        <vt:lpwstr/>
      </vt:variant>
      <vt:variant>
        <vt:lpwstr>_Toc381009455</vt:lpwstr>
      </vt:variant>
      <vt:variant>
        <vt:i4>1245238</vt:i4>
      </vt:variant>
      <vt:variant>
        <vt:i4>50</vt:i4>
      </vt:variant>
      <vt:variant>
        <vt:i4>0</vt:i4>
      </vt:variant>
      <vt:variant>
        <vt:i4>5</vt:i4>
      </vt:variant>
      <vt:variant>
        <vt:lpwstr/>
      </vt:variant>
      <vt:variant>
        <vt:lpwstr>_Toc381009454</vt:lpwstr>
      </vt:variant>
      <vt:variant>
        <vt:i4>1245238</vt:i4>
      </vt:variant>
      <vt:variant>
        <vt:i4>44</vt:i4>
      </vt:variant>
      <vt:variant>
        <vt:i4>0</vt:i4>
      </vt:variant>
      <vt:variant>
        <vt:i4>5</vt:i4>
      </vt:variant>
      <vt:variant>
        <vt:lpwstr/>
      </vt:variant>
      <vt:variant>
        <vt:lpwstr>_Toc381009453</vt:lpwstr>
      </vt:variant>
      <vt:variant>
        <vt:i4>1245238</vt:i4>
      </vt:variant>
      <vt:variant>
        <vt:i4>38</vt:i4>
      </vt:variant>
      <vt:variant>
        <vt:i4>0</vt:i4>
      </vt:variant>
      <vt:variant>
        <vt:i4>5</vt:i4>
      </vt:variant>
      <vt:variant>
        <vt:lpwstr/>
      </vt:variant>
      <vt:variant>
        <vt:lpwstr>_Toc381009452</vt:lpwstr>
      </vt:variant>
      <vt:variant>
        <vt:i4>1245238</vt:i4>
      </vt:variant>
      <vt:variant>
        <vt:i4>32</vt:i4>
      </vt:variant>
      <vt:variant>
        <vt:i4>0</vt:i4>
      </vt:variant>
      <vt:variant>
        <vt:i4>5</vt:i4>
      </vt:variant>
      <vt:variant>
        <vt:lpwstr/>
      </vt:variant>
      <vt:variant>
        <vt:lpwstr>_Toc381009451</vt:lpwstr>
      </vt:variant>
      <vt:variant>
        <vt:i4>1245238</vt:i4>
      </vt:variant>
      <vt:variant>
        <vt:i4>26</vt:i4>
      </vt:variant>
      <vt:variant>
        <vt:i4>0</vt:i4>
      </vt:variant>
      <vt:variant>
        <vt:i4>5</vt:i4>
      </vt:variant>
      <vt:variant>
        <vt:lpwstr/>
      </vt:variant>
      <vt:variant>
        <vt:lpwstr>_Toc381009450</vt:lpwstr>
      </vt:variant>
      <vt:variant>
        <vt:i4>1179702</vt:i4>
      </vt:variant>
      <vt:variant>
        <vt:i4>20</vt:i4>
      </vt:variant>
      <vt:variant>
        <vt:i4>0</vt:i4>
      </vt:variant>
      <vt:variant>
        <vt:i4>5</vt:i4>
      </vt:variant>
      <vt:variant>
        <vt:lpwstr/>
      </vt:variant>
      <vt:variant>
        <vt:lpwstr>_Toc381009449</vt:lpwstr>
      </vt:variant>
      <vt:variant>
        <vt:i4>1179702</vt:i4>
      </vt:variant>
      <vt:variant>
        <vt:i4>14</vt:i4>
      </vt:variant>
      <vt:variant>
        <vt:i4>0</vt:i4>
      </vt:variant>
      <vt:variant>
        <vt:i4>5</vt:i4>
      </vt:variant>
      <vt:variant>
        <vt:lpwstr/>
      </vt:variant>
      <vt:variant>
        <vt:lpwstr>_Toc381009448</vt:lpwstr>
      </vt:variant>
      <vt:variant>
        <vt:i4>1179702</vt:i4>
      </vt:variant>
      <vt:variant>
        <vt:i4>8</vt:i4>
      </vt:variant>
      <vt:variant>
        <vt:i4>0</vt:i4>
      </vt:variant>
      <vt:variant>
        <vt:i4>5</vt:i4>
      </vt:variant>
      <vt:variant>
        <vt:lpwstr/>
      </vt:variant>
      <vt:variant>
        <vt:lpwstr>_Toc381009447</vt:lpwstr>
      </vt:variant>
      <vt:variant>
        <vt:i4>1179702</vt:i4>
      </vt:variant>
      <vt:variant>
        <vt:i4>2</vt:i4>
      </vt:variant>
      <vt:variant>
        <vt:i4>0</vt:i4>
      </vt:variant>
      <vt:variant>
        <vt:i4>5</vt:i4>
      </vt:variant>
      <vt:variant>
        <vt:lpwstr/>
      </vt:variant>
      <vt:variant>
        <vt:lpwstr>_Toc381009446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НЕЗАВИСИМОЙ ОЦЕНКИ КАЧЕСТВА УСЛОВИЙ ОСУЩЕСТВЕЛНИЯ ОБРАЗОВАТЕЛЬНОЙ ДЕЯТЕЛЬНОСТИ ОРГАНИЗАЦИЯМИ, ОСУЩЕСТВЛЯЮЩИМИ ОБРАЗОВАТЕЛЬНУЮ ДЕЯТЕЛЬНОСТЬ НА ТЕРРИТОРИИ КАЛИНИНГРАДСКОЙ ОБЛАСТИ В 2021 ГОДУ:</dc:title>
  <dc:subject>ОБЩЕОБРАЗОВАТЕЛЬНЫЕ ОРГАНИЗАЦИИ,                 ШКОЛЫ-ИНТЕРНАТЫ, ОРГАНИЗАЦИИ СРЕДНЕГО ПРОФЕССИОНАЛЬНОГО ОБУЧЕНИЯ</dc:subject>
  <dc:creator>Государственное бюджетное учреждение Калининградской области «Региональный центр образования»</dc:creator>
  <cp:lastModifiedBy>Admin</cp:lastModifiedBy>
  <cp:revision>3</cp:revision>
  <cp:lastPrinted>2021-12-16T06:43:00Z</cp:lastPrinted>
  <dcterms:created xsi:type="dcterms:W3CDTF">2021-12-21T13:30:00Z</dcterms:created>
  <dcterms:modified xsi:type="dcterms:W3CDTF">2021-12-21T15:08:00Z</dcterms:modified>
</cp:coreProperties>
</file>